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933" w:rsidRPr="0097744A" w:rsidRDefault="009D3933" w:rsidP="009D3933">
      <w:pPr>
        <w:jc w:val="center"/>
        <w:rPr>
          <w:b/>
        </w:rPr>
      </w:pPr>
      <w:r w:rsidRPr="0097744A">
        <w:rPr>
          <w:b/>
        </w:rPr>
        <w:t>МИНИСТЕРСТВО ОБРАЗОВАНИЯ РЕСПУБЛИКИ БЕЛАРУСЬ</w:t>
      </w:r>
    </w:p>
    <w:p w:rsidR="009D3933" w:rsidRPr="0097744A" w:rsidRDefault="009D3933" w:rsidP="009D3933">
      <w:pPr>
        <w:jc w:val="center"/>
        <w:rPr>
          <w:b/>
        </w:rPr>
      </w:pPr>
    </w:p>
    <w:p w:rsidR="009D3933" w:rsidRPr="0097744A" w:rsidRDefault="009D3933" w:rsidP="009D3933">
      <w:pPr>
        <w:jc w:val="center"/>
        <w:rPr>
          <w:b/>
        </w:rPr>
      </w:pPr>
      <w:r w:rsidRPr="0097744A">
        <w:rPr>
          <w:b/>
        </w:rPr>
        <w:t>УЧРЕЖДЕНИЕ ОБРАЗОВАНИЯ</w:t>
      </w:r>
    </w:p>
    <w:p w:rsidR="009D3933" w:rsidRPr="0097744A" w:rsidRDefault="009D3933" w:rsidP="009D3933">
      <w:pPr>
        <w:jc w:val="center"/>
        <w:rPr>
          <w:b/>
        </w:rPr>
      </w:pPr>
      <w:r w:rsidRPr="0097744A">
        <w:rPr>
          <w:b/>
        </w:rPr>
        <w:t>«ГОМЕЛЬСКИЙ ГОСУДАРСТВЕННЫЙ ТЕХНИЧЕСКИЙ УНИВЕРСИТЕТ ИМЕНИ П. О. СУХОГО»</w:t>
      </w:r>
    </w:p>
    <w:p w:rsidR="009D3933" w:rsidRPr="00E85262" w:rsidRDefault="009D3933" w:rsidP="009D3933">
      <w:pPr>
        <w:jc w:val="center"/>
      </w:pPr>
    </w:p>
    <w:p w:rsidR="009D3933" w:rsidRDefault="009D3933" w:rsidP="009D3933">
      <w:pPr>
        <w:jc w:val="center"/>
      </w:pPr>
    </w:p>
    <w:p w:rsidR="009D3933" w:rsidRPr="00F86D89" w:rsidRDefault="009D3933" w:rsidP="009D3933">
      <w:pPr>
        <w:jc w:val="center"/>
      </w:pPr>
      <w:r w:rsidRPr="00F86D89">
        <w:t>Заочный факультет</w:t>
      </w:r>
    </w:p>
    <w:p w:rsidR="009D3933" w:rsidRPr="00E85262" w:rsidRDefault="009D3933" w:rsidP="009D3933">
      <w:pPr>
        <w:jc w:val="center"/>
      </w:pPr>
    </w:p>
    <w:p w:rsidR="009D3933" w:rsidRPr="00E85262" w:rsidRDefault="009D3933" w:rsidP="009D3933">
      <w:pPr>
        <w:jc w:val="center"/>
      </w:pPr>
      <w:r w:rsidRPr="00E85262">
        <w:t>Кафедра «Информационные технологии»</w:t>
      </w:r>
    </w:p>
    <w:p w:rsidR="009D3933" w:rsidRPr="00E85262" w:rsidRDefault="009D3933" w:rsidP="009D3933">
      <w:pPr>
        <w:jc w:val="center"/>
      </w:pPr>
    </w:p>
    <w:p w:rsidR="009D3933" w:rsidRPr="00E85262" w:rsidRDefault="009D3933" w:rsidP="009D3933">
      <w:pPr>
        <w:jc w:val="center"/>
      </w:pPr>
    </w:p>
    <w:p w:rsidR="009D3933" w:rsidRPr="00E85262" w:rsidRDefault="009D3933" w:rsidP="009D3933">
      <w:pPr>
        <w:jc w:val="center"/>
      </w:pPr>
    </w:p>
    <w:p w:rsidR="009D3933" w:rsidRDefault="009D3933" w:rsidP="009D3933">
      <w:pPr>
        <w:jc w:val="center"/>
      </w:pPr>
    </w:p>
    <w:p w:rsidR="009D3933" w:rsidRDefault="009D3933" w:rsidP="009D3933">
      <w:pPr>
        <w:jc w:val="center"/>
      </w:pPr>
    </w:p>
    <w:p w:rsidR="009D3933" w:rsidRDefault="009D3933" w:rsidP="009D3933">
      <w:pPr>
        <w:jc w:val="center"/>
      </w:pPr>
    </w:p>
    <w:p w:rsidR="009D3933" w:rsidRPr="00E85262" w:rsidRDefault="009D3933" w:rsidP="009D3933">
      <w:pPr>
        <w:jc w:val="center"/>
      </w:pPr>
    </w:p>
    <w:p w:rsidR="009D3933" w:rsidRPr="0097744A" w:rsidRDefault="009D3933" w:rsidP="009D3933">
      <w:pPr>
        <w:jc w:val="center"/>
        <w:rPr>
          <w:b/>
        </w:rPr>
      </w:pPr>
      <w:r w:rsidRPr="0097744A">
        <w:rPr>
          <w:b/>
        </w:rPr>
        <w:t>РЕФЕРАТ</w:t>
      </w:r>
    </w:p>
    <w:p w:rsidR="009D3933" w:rsidRPr="00E85262" w:rsidRDefault="009D3933" w:rsidP="009D3933">
      <w:pPr>
        <w:jc w:val="center"/>
      </w:pPr>
    </w:p>
    <w:p w:rsidR="009D3933" w:rsidRPr="00E85262" w:rsidRDefault="009D3933" w:rsidP="009D3933">
      <w:pPr>
        <w:jc w:val="center"/>
      </w:pPr>
      <w:r w:rsidRPr="00E85262">
        <w:t>по дисциплине</w:t>
      </w:r>
      <w:r w:rsidRPr="0097744A">
        <w:t>:</w:t>
      </w:r>
      <w:r w:rsidRPr="00E85262">
        <w:t xml:space="preserve"> «</w:t>
      </w:r>
      <w:r>
        <w:t>Основы защиты информации»</w:t>
      </w:r>
    </w:p>
    <w:p w:rsidR="009D3933" w:rsidRPr="00E85262" w:rsidRDefault="009D3933" w:rsidP="009D3933"/>
    <w:p w:rsidR="009D3933" w:rsidRPr="00E85262" w:rsidRDefault="009D3933" w:rsidP="009D3933">
      <w:pPr>
        <w:ind w:left="1276" w:right="-143" w:hanging="1418"/>
        <w:jc w:val="center"/>
        <w:rPr>
          <w:b/>
          <w:caps/>
          <w:szCs w:val="28"/>
        </w:rPr>
      </w:pPr>
      <w:r>
        <w:t>на тему:</w:t>
      </w:r>
      <w:r w:rsidRPr="00E85262">
        <w:t xml:space="preserve"> </w:t>
      </w:r>
      <w:r w:rsidRPr="00451F4B">
        <w:rPr>
          <w:b/>
          <w:caps/>
          <w:szCs w:val="28"/>
        </w:rPr>
        <w:t>«</w:t>
      </w:r>
      <w:r>
        <w:rPr>
          <w:sz w:val="26"/>
          <w:szCs w:val="26"/>
        </w:rPr>
        <w:t>Защита информации от утечки по техническим каналам</w:t>
      </w:r>
      <w:r w:rsidRPr="00451F4B">
        <w:rPr>
          <w:b/>
          <w:caps/>
          <w:szCs w:val="28"/>
        </w:rPr>
        <w:t>»</w:t>
      </w:r>
    </w:p>
    <w:p w:rsidR="009D3933" w:rsidRPr="00E85262" w:rsidRDefault="009D3933" w:rsidP="009D3933"/>
    <w:p w:rsidR="009D3933" w:rsidRDefault="009D3933" w:rsidP="009D3933"/>
    <w:p w:rsidR="009D3933" w:rsidRDefault="009D3933" w:rsidP="009D3933"/>
    <w:p w:rsidR="009D3933" w:rsidRDefault="009D3933" w:rsidP="009D3933"/>
    <w:p w:rsidR="009D3933" w:rsidRDefault="009D3933" w:rsidP="009D3933"/>
    <w:p w:rsidR="009D3933" w:rsidRDefault="009D3933" w:rsidP="009D3933"/>
    <w:p w:rsidR="009D3933" w:rsidRDefault="009D3933" w:rsidP="009D3933"/>
    <w:p w:rsidR="009D3933" w:rsidRDefault="009D3933" w:rsidP="009D3933"/>
    <w:p w:rsidR="009D3933" w:rsidRDefault="009D3933" w:rsidP="009D3933"/>
    <w:p w:rsidR="009D3933" w:rsidRDefault="009D3933" w:rsidP="009D3933"/>
    <w:p w:rsidR="009D3933" w:rsidRDefault="009D3933" w:rsidP="009D3933"/>
    <w:p w:rsidR="009D3933" w:rsidRPr="00E85262" w:rsidRDefault="009D3933" w:rsidP="009D3933"/>
    <w:p w:rsidR="009D3933" w:rsidRPr="00E85262" w:rsidRDefault="009D3933" w:rsidP="009D3933"/>
    <w:p w:rsidR="009D3933" w:rsidRDefault="009D3933" w:rsidP="009D3933">
      <w:pPr>
        <w:ind w:left="6804" w:hanging="1417"/>
      </w:pPr>
      <w:r>
        <w:t xml:space="preserve">Выполнил: </w:t>
      </w:r>
      <w:r w:rsidRPr="00E85262">
        <w:t xml:space="preserve">студент гр. </w:t>
      </w:r>
      <w:r w:rsidRPr="00927A1E">
        <w:t>З</w:t>
      </w:r>
      <w:r>
        <w:t>ИТ</w:t>
      </w:r>
      <w:r w:rsidRPr="00E85262">
        <w:t>-</w:t>
      </w:r>
      <w:r>
        <w:t>51</w:t>
      </w:r>
      <w:r w:rsidRPr="00E85262">
        <w:t xml:space="preserve"> </w:t>
      </w:r>
      <w:r>
        <w:t>Никитенко А.И.</w:t>
      </w:r>
    </w:p>
    <w:p w:rsidR="009D3933" w:rsidRDefault="009D3933" w:rsidP="009D3933">
      <w:pPr>
        <w:ind w:left="6804" w:hanging="1417"/>
      </w:pPr>
      <w:proofErr w:type="gramStart"/>
      <w:r>
        <w:t>Проверил:  доцент</w:t>
      </w:r>
      <w:proofErr w:type="gramEnd"/>
    </w:p>
    <w:p w:rsidR="009D3933" w:rsidRDefault="009D3933" w:rsidP="009D3933">
      <w:pPr>
        <w:ind w:left="6804" w:hanging="1417"/>
      </w:pPr>
      <w:r>
        <w:tab/>
        <w:t>Кравченко О.А.</w:t>
      </w:r>
    </w:p>
    <w:p w:rsidR="009D3933" w:rsidRDefault="009D3933" w:rsidP="009D3933">
      <w:pPr>
        <w:ind w:left="6804" w:hanging="1417"/>
      </w:pPr>
    </w:p>
    <w:p w:rsidR="009D3933" w:rsidRDefault="009D3933" w:rsidP="009D3933"/>
    <w:p w:rsidR="009D3933" w:rsidRDefault="009D3933" w:rsidP="009D3933"/>
    <w:p w:rsidR="009D3933" w:rsidRDefault="009D3933" w:rsidP="009D3933"/>
    <w:p w:rsidR="009D3676" w:rsidRDefault="009D3933" w:rsidP="009D3933">
      <w:pPr>
        <w:jc w:val="center"/>
      </w:pPr>
      <w:r>
        <w:t xml:space="preserve">Гомель </w:t>
      </w:r>
      <w:r>
        <w:t>2022</w:t>
      </w:r>
    </w:p>
    <w:p w:rsidR="009D3933" w:rsidRDefault="009D3933" w:rsidP="009D3933">
      <w:pPr>
        <w:jc w:val="center"/>
      </w:pPr>
    </w:p>
    <w:p w:rsidR="009D3933" w:rsidRDefault="002146C1" w:rsidP="002D7012">
      <w:pPr>
        <w:spacing w:line="360" w:lineRule="auto"/>
        <w:jc w:val="center"/>
        <w:rPr>
          <w:b/>
        </w:rPr>
      </w:pPr>
      <w:r>
        <w:rPr>
          <w:b/>
        </w:rPr>
        <w:lastRenderedPageBreak/>
        <w:t>ОГЛАВЛЕНИЕ</w:t>
      </w:r>
    </w:p>
    <w:p w:rsidR="002D7012" w:rsidRDefault="002D7012" w:rsidP="002D7012">
      <w:pPr>
        <w:spacing w:line="360" w:lineRule="auto"/>
        <w:jc w:val="both"/>
      </w:pPr>
    </w:p>
    <w:p w:rsidR="009D3933" w:rsidRDefault="009D3933" w:rsidP="002D7012">
      <w:pPr>
        <w:spacing w:line="360" w:lineRule="auto"/>
        <w:jc w:val="both"/>
      </w:pPr>
      <w:r>
        <w:t>Введение</w:t>
      </w:r>
      <w:r w:rsidR="002D7012">
        <w:t>………</w:t>
      </w:r>
      <w:proofErr w:type="gramStart"/>
      <w:r w:rsidR="002146C1">
        <w:t>…….</w:t>
      </w:r>
      <w:proofErr w:type="gramEnd"/>
      <w:r w:rsidR="002D7012">
        <w:t>…………………………………………………………...</w:t>
      </w:r>
      <w:r w:rsidR="002146C1">
        <w:t>...</w:t>
      </w:r>
      <w:r w:rsidR="002D7012">
        <w:t>3</w:t>
      </w:r>
    </w:p>
    <w:p w:rsidR="009D3933" w:rsidRDefault="009D3933" w:rsidP="002146C1">
      <w:pPr>
        <w:pStyle w:val="a3"/>
        <w:numPr>
          <w:ilvl w:val="0"/>
          <w:numId w:val="3"/>
        </w:numPr>
        <w:spacing w:line="360" w:lineRule="auto"/>
        <w:ind w:left="284" w:hanging="284"/>
        <w:jc w:val="both"/>
      </w:pPr>
      <w:r>
        <w:t>Классификация технических каналов утечки информации</w:t>
      </w:r>
      <w:r w:rsidR="002D7012">
        <w:t>……………...</w:t>
      </w:r>
      <w:r w:rsidR="002146C1">
        <w:t>......</w:t>
      </w:r>
      <w:r w:rsidR="002D7012">
        <w:t>4</w:t>
      </w:r>
    </w:p>
    <w:p w:rsidR="009D3933" w:rsidRDefault="009D3933" w:rsidP="002146C1">
      <w:pPr>
        <w:pStyle w:val="a3"/>
        <w:numPr>
          <w:ilvl w:val="0"/>
          <w:numId w:val="3"/>
        </w:numPr>
        <w:spacing w:line="360" w:lineRule="auto"/>
        <w:ind w:left="284" w:hanging="284"/>
        <w:jc w:val="both"/>
      </w:pPr>
      <w:r>
        <w:t>Акустические каналы утечки информации</w:t>
      </w:r>
      <w:r w:rsidR="002D7012">
        <w:t>…………………………….....</w:t>
      </w:r>
      <w:r w:rsidR="002146C1">
        <w:t>......6</w:t>
      </w:r>
    </w:p>
    <w:p w:rsidR="009D3933" w:rsidRDefault="009D3933" w:rsidP="002146C1">
      <w:pPr>
        <w:pStyle w:val="a3"/>
        <w:numPr>
          <w:ilvl w:val="0"/>
          <w:numId w:val="3"/>
        </w:numPr>
        <w:spacing w:line="360" w:lineRule="auto"/>
        <w:ind w:left="284" w:hanging="284"/>
        <w:jc w:val="both"/>
      </w:pPr>
      <w:r>
        <w:t>Канал побочного электромагнитного излучения</w:t>
      </w:r>
      <w:r w:rsidR="002D7012">
        <w:t>…………………………</w:t>
      </w:r>
      <w:r w:rsidR="002146C1">
        <w:t>…11</w:t>
      </w:r>
    </w:p>
    <w:p w:rsidR="009D3933" w:rsidRDefault="009D3933" w:rsidP="002D7012">
      <w:pPr>
        <w:pStyle w:val="a3"/>
        <w:spacing w:line="360" w:lineRule="auto"/>
        <w:ind w:left="0"/>
        <w:jc w:val="both"/>
      </w:pPr>
      <w:r>
        <w:t>Заключение</w:t>
      </w:r>
      <w:r w:rsidR="002D7012">
        <w:t>…………………………………………………………………</w:t>
      </w:r>
      <w:proofErr w:type="gramStart"/>
      <w:r w:rsidR="002D7012">
        <w:t>…….</w:t>
      </w:r>
      <w:proofErr w:type="gramEnd"/>
      <w:r w:rsidR="002D7012">
        <w:t>1</w:t>
      </w:r>
      <w:r w:rsidR="002146C1">
        <w:t>3</w:t>
      </w:r>
    </w:p>
    <w:p w:rsidR="009D3933" w:rsidRDefault="009D3933" w:rsidP="002D7012">
      <w:pPr>
        <w:pStyle w:val="a3"/>
        <w:spacing w:line="360" w:lineRule="auto"/>
        <w:ind w:left="0"/>
        <w:jc w:val="both"/>
      </w:pPr>
      <w:r>
        <w:t>Список использованных источников</w:t>
      </w:r>
      <w:r w:rsidR="002D7012">
        <w:t>…………………………………………...1</w:t>
      </w:r>
      <w:r w:rsidR="002146C1">
        <w:t>4</w:t>
      </w: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2D7012">
      <w:pPr>
        <w:pStyle w:val="a3"/>
        <w:spacing w:line="360" w:lineRule="auto"/>
        <w:ind w:left="0"/>
      </w:pPr>
    </w:p>
    <w:p w:rsidR="002D7012" w:rsidRDefault="002D7012" w:rsidP="00983DC9">
      <w:pPr>
        <w:pStyle w:val="a3"/>
        <w:spacing w:line="360" w:lineRule="auto"/>
        <w:ind w:left="0"/>
        <w:jc w:val="right"/>
      </w:pPr>
      <w:bookmarkStart w:id="0" w:name="_GoBack"/>
      <w:bookmarkEnd w:id="0"/>
    </w:p>
    <w:p w:rsidR="002D7012" w:rsidRDefault="002D7012" w:rsidP="002A2003">
      <w:pPr>
        <w:pStyle w:val="a3"/>
        <w:spacing w:line="480" w:lineRule="auto"/>
        <w:ind w:left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2D7012" w:rsidRPr="00B90266" w:rsidRDefault="002D7012" w:rsidP="00B90266">
      <w:pPr>
        <w:pStyle w:val="a3"/>
        <w:spacing w:line="276" w:lineRule="auto"/>
        <w:ind w:left="0" w:firstLine="708"/>
        <w:jc w:val="both"/>
        <w:rPr>
          <w:szCs w:val="28"/>
        </w:rPr>
      </w:pPr>
      <w:r w:rsidRPr="00B90266">
        <w:rPr>
          <w:szCs w:val="28"/>
        </w:rPr>
        <w:t>Информационные технологии коренным образом меняют облик материального производства, позволяют экономить материальные ресурсы, создавать новые приборы и системы, в общем, в буквальном смысле изменяют наши представления о времени и пространстве.</w:t>
      </w:r>
    </w:p>
    <w:p w:rsidR="002D7012" w:rsidRPr="00B90266" w:rsidRDefault="002D7012" w:rsidP="00B90266">
      <w:pPr>
        <w:pStyle w:val="a3"/>
        <w:spacing w:line="276" w:lineRule="auto"/>
        <w:ind w:left="0" w:firstLine="708"/>
        <w:jc w:val="both"/>
        <w:rPr>
          <w:szCs w:val="28"/>
        </w:rPr>
      </w:pPr>
      <w:r w:rsidRPr="00B90266">
        <w:rPr>
          <w:szCs w:val="28"/>
        </w:rPr>
        <w:t>Однако широкое внедрение в жизнь информационных технологий, управляющих жизненно важными процессами, к сожалению, сделало их достаточно уязвимыми со стороны естественных воздействий среды и искусственных воздействий со стороны человека. Возникла проблема обеспечения безопасности информационных систем в широком смысле слова или защиты информации в более узкой постановке.</w:t>
      </w:r>
    </w:p>
    <w:p w:rsidR="002A2003" w:rsidRPr="00B90266" w:rsidRDefault="002A2003" w:rsidP="00B90266">
      <w:pPr>
        <w:pStyle w:val="a3"/>
        <w:spacing w:line="276" w:lineRule="auto"/>
        <w:ind w:left="0" w:firstLine="708"/>
        <w:jc w:val="both"/>
        <w:rPr>
          <w:szCs w:val="28"/>
        </w:rPr>
      </w:pPr>
      <w:r w:rsidRPr="00B90266">
        <w:rPr>
          <w:szCs w:val="28"/>
        </w:rPr>
        <w:t>Защита информации необходима для предотвращения утечки, хищения, утраты, искажения, подделки, несанкционированных действий по уничтожению, модификации, копированию, блокированию документированной информации и иных форм незаконного вмешательства в информационные системы.</w:t>
      </w:r>
    </w:p>
    <w:p w:rsidR="002D7012" w:rsidRPr="00B90266" w:rsidRDefault="004F3F41" w:rsidP="00B90266">
      <w:pPr>
        <w:pStyle w:val="a3"/>
        <w:spacing w:line="276" w:lineRule="auto"/>
        <w:ind w:left="0" w:firstLine="708"/>
        <w:jc w:val="both"/>
        <w:rPr>
          <w:szCs w:val="28"/>
        </w:rPr>
      </w:pPr>
      <w:r w:rsidRPr="00B90266">
        <w:rPr>
          <w:szCs w:val="28"/>
        </w:rPr>
        <w:t>Способов передачи конфиденциальной информации на расстоянии существует множество. Однако создать абсолютно надежный, недоступный для других канал связи не всегда представляется возможным, из-за чего возникают утечки информации.</w:t>
      </w:r>
    </w:p>
    <w:p w:rsidR="004F3F41" w:rsidRPr="00B90266" w:rsidRDefault="004F3F41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4F3F41" w:rsidRPr="00B90266" w:rsidRDefault="004F3F41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4F3F41" w:rsidRPr="00B90266" w:rsidRDefault="004F3F41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4F3F41" w:rsidRDefault="004F3F41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B90266" w:rsidRDefault="00B90266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B90266" w:rsidRDefault="00B90266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B90266" w:rsidRDefault="00B90266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B90266" w:rsidRDefault="00B90266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B90266" w:rsidRDefault="00B90266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B90266" w:rsidRDefault="00B90266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B90266" w:rsidRDefault="00B90266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B90266" w:rsidRPr="00B90266" w:rsidRDefault="00B90266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4F3F41" w:rsidRPr="00B90266" w:rsidRDefault="004F3F41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4F3F41" w:rsidRPr="00B90266" w:rsidRDefault="004F3F41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4F3F41" w:rsidRPr="00B90266" w:rsidRDefault="004F3F41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4F3F41" w:rsidRPr="00B90266" w:rsidRDefault="004F3F41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4F3F41" w:rsidRPr="00B90266" w:rsidRDefault="004F3F41" w:rsidP="00B90266">
      <w:pPr>
        <w:pStyle w:val="a3"/>
        <w:spacing w:line="276" w:lineRule="auto"/>
        <w:ind w:left="0" w:firstLine="708"/>
        <w:jc w:val="both"/>
        <w:rPr>
          <w:szCs w:val="28"/>
        </w:rPr>
      </w:pPr>
    </w:p>
    <w:p w:rsidR="004F3F41" w:rsidRPr="00B90266" w:rsidRDefault="004F3F41" w:rsidP="00B90266">
      <w:pPr>
        <w:pStyle w:val="a3"/>
        <w:numPr>
          <w:ilvl w:val="0"/>
          <w:numId w:val="4"/>
        </w:numPr>
        <w:spacing w:line="276" w:lineRule="auto"/>
        <w:ind w:left="567" w:firstLine="0"/>
        <w:jc w:val="both"/>
        <w:rPr>
          <w:b/>
          <w:szCs w:val="28"/>
        </w:rPr>
      </w:pPr>
      <w:r w:rsidRPr="00B90266">
        <w:rPr>
          <w:b/>
          <w:szCs w:val="28"/>
        </w:rPr>
        <w:lastRenderedPageBreak/>
        <w:t>КЛАССИФИКАЦИЯ ТЕХНИЧЕСКИХ КАНАЛОВ УТЕЧКИ ИНФОРМАЦИИ</w:t>
      </w:r>
    </w:p>
    <w:p w:rsidR="004F3F41" w:rsidRPr="00B90266" w:rsidRDefault="004F3F41" w:rsidP="00B90266">
      <w:pPr>
        <w:spacing w:line="276" w:lineRule="auto"/>
        <w:jc w:val="both"/>
        <w:rPr>
          <w:b/>
          <w:szCs w:val="28"/>
        </w:rPr>
      </w:pPr>
    </w:p>
    <w:p w:rsidR="00502BE7" w:rsidRDefault="00502BE7" w:rsidP="00B90266">
      <w:pPr>
        <w:pStyle w:val="a3"/>
        <w:spacing w:line="276" w:lineRule="auto"/>
        <w:ind w:left="0" w:firstLine="567"/>
        <w:jc w:val="both"/>
        <w:rPr>
          <w:szCs w:val="28"/>
        </w:rPr>
      </w:pPr>
      <w:r w:rsidRPr="00B90266">
        <w:rPr>
          <w:szCs w:val="28"/>
        </w:rPr>
        <w:t>Утечки информации — неправомерная передача конфиденциальных сведений (материалов, важных для различных компаний или государства, персональных данных граждан), которая может быть умышленной или случайной.</w:t>
      </w:r>
    </w:p>
    <w:p w:rsidR="001C1E7D" w:rsidRPr="00B90266" w:rsidRDefault="001C1E7D" w:rsidP="00B90266">
      <w:pPr>
        <w:pStyle w:val="a3"/>
        <w:spacing w:line="276" w:lineRule="auto"/>
        <w:ind w:left="0" w:firstLine="567"/>
        <w:jc w:val="both"/>
        <w:rPr>
          <w:szCs w:val="28"/>
        </w:rPr>
      </w:pPr>
      <w:r w:rsidRPr="001C1E7D">
        <w:rPr>
          <w:szCs w:val="28"/>
        </w:rPr>
        <w:t xml:space="preserve">Естественные каналы утечки информации возникают при обработке информации техническими </w:t>
      </w:r>
      <w:proofErr w:type="gramStart"/>
      <w:r w:rsidRPr="001C1E7D">
        <w:rPr>
          <w:szCs w:val="28"/>
        </w:rPr>
        <w:t>средствами(</w:t>
      </w:r>
      <w:proofErr w:type="gramEnd"/>
      <w:r w:rsidRPr="001C1E7D">
        <w:rPr>
          <w:szCs w:val="28"/>
        </w:rPr>
        <w:t>электромагнитные каналы утечки информации) за счет побочных электромагнитных излучений, а также вследствие наводок информационных сигналов в линиях электропитания технического средства обработки информации, соединительных линиях вспомогательных технических средств и систем (ВТСС) и посторонних проводниках (электрическ</w:t>
      </w:r>
      <w:r>
        <w:rPr>
          <w:szCs w:val="28"/>
        </w:rPr>
        <w:t>ие каналы утечки информации).</w:t>
      </w:r>
      <w:r w:rsidRPr="001C1E7D">
        <w:rPr>
          <w:szCs w:val="28"/>
        </w:rPr>
        <w:t xml:space="preserve"> К специально создаваемым каналам утечки информации относятся каналы, создаваемые путем внедрения в техническое средство обработки информации электронных устройств перехвата информации (закладных устройств) и путем высокочастотного облучения технического средства обработки информации.</w:t>
      </w:r>
    </w:p>
    <w:p w:rsidR="002F36DA" w:rsidRPr="00B90266" w:rsidRDefault="002F36DA" w:rsidP="00B90266">
      <w:pPr>
        <w:pStyle w:val="a3"/>
        <w:spacing w:line="276" w:lineRule="auto"/>
        <w:ind w:left="0" w:firstLine="567"/>
        <w:jc w:val="both"/>
        <w:rPr>
          <w:szCs w:val="28"/>
        </w:rPr>
      </w:pPr>
      <w:r w:rsidRPr="00B90266">
        <w:rPr>
          <w:szCs w:val="28"/>
        </w:rPr>
        <w:t>Среди распространенных причин утечки информации выделяют такие версии:</w:t>
      </w:r>
    </w:p>
    <w:p w:rsidR="002F36DA" w:rsidRPr="00B90266" w:rsidRDefault="002F36DA" w:rsidP="00B90266">
      <w:pPr>
        <w:pStyle w:val="a3"/>
        <w:numPr>
          <w:ilvl w:val="0"/>
          <w:numId w:val="11"/>
        </w:numPr>
        <w:spacing w:line="276" w:lineRule="auto"/>
        <w:ind w:left="993" w:hanging="426"/>
        <w:jc w:val="both"/>
        <w:rPr>
          <w:szCs w:val="28"/>
        </w:rPr>
      </w:pPr>
      <w:r w:rsidRPr="00B90266">
        <w:rPr>
          <w:szCs w:val="28"/>
        </w:rPr>
        <w:t>н</w:t>
      </w:r>
      <w:r w:rsidRPr="00B90266">
        <w:rPr>
          <w:szCs w:val="28"/>
        </w:rPr>
        <w:t>едостаточная охрана чужих данных (организацией или доверенным лицом).</w:t>
      </w:r>
    </w:p>
    <w:p w:rsidR="002F36DA" w:rsidRDefault="002F36DA" w:rsidP="00B90266">
      <w:pPr>
        <w:pStyle w:val="a3"/>
        <w:numPr>
          <w:ilvl w:val="0"/>
          <w:numId w:val="10"/>
        </w:numPr>
        <w:spacing w:line="276" w:lineRule="auto"/>
        <w:ind w:left="993" w:hanging="426"/>
        <w:jc w:val="both"/>
        <w:rPr>
          <w:szCs w:val="28"/>
        </w:rPr>
      </w:pPr>
      <w:r w:rsidRPr="00B90266">
        <w:rPr>
          <w:szCs w:val="28"/>
        </w:rPr>
        <w:t>н</w:t>
      </w:r>
      <w:r w:rsidRPr="00B90266">
        <w:rPr>
          <w:szCs w:val="28"/>
        </w:rPr>
        <w:t>еправильное обращение с устройствами, которые хранят информацию (по техническим причинам).</w:t>
      </w:r>
    </w:p>
    <w:p w:rsidR="00B90266" w:rsidRPr="00B90266" w:rsidRDefault="00B90266" w:rsidP="00B90266">
      <w:pPr>
        <w:pStyle w:val="a3"/>
        <w:spacing w:line="276" w:lineRule="auto"/>
        <w:ind w:left="993"/>
        <w:jc w:val="both"/>
        <w:rPr>
          <w:szCs w:val="28"/>
        </w:rPr>
      </w:pPr>
    </w:p>
    <w:p w:rsidR="004F3F41" w:rsidRPr="00B90266" w:rsidRDefault="004F3F41" w:rsidP="00B90266">
      <w:pPr>
        <w:pStyle w:val="a3"/>
        <w:spacing w:line="276" w:lineRule="auto"/>
        <w:ind w:left="0" w:firstLine="567"/>
        <w:jc w:val="both"/>
        <w:rPr>
          <w:szCs w:val="28"/>
        </w:rPr>
      </w:pPr>
      <w:r w:rsidRPr="00B90266">
        <w:rPr>
          <w:szCs w:val="28"/>
        </w:rPr>
        <w:t>Технический канал утечки информации</w:t>
      </w:r>
      <w:r w:rsidR="00424909">
        <w:rPr>
          <w:szCs w:val="28"/>
        </w:rPr>
        <w:t xml:space="preserve"> (ТКУИ)</w:t>
      </w:r>
      <w:r w:rsidRPr="00B90266">
        <w:rPr>
          <w:szCs w:val="28"/>
        </w:rPr>
        <w:t xml:space="preserve"> – совокупность источника конфиденциальной информации, среды распространения и средства технической разведки для перехвата информации (рис 1.1).</w:t>
      </w:r>
    </w:p>
    <w:p w:rsidR="00607928" w:rsidRPr="00B90266" w:rsidRDefault="00607928" w:rsidP="00B90266">
      <w:pPr>
        <w:pStyle w:val="a3"/>
        <w:spacing w:line="276" w:lineRule="auto"/>
        <w:ind w:left="0" w:firstLine="567"/>
        <w:jc w:val="both"/>
        <w:rPr>
          <w:szCs w:val="28"/>
        </w:rPr>
      </w:pPr>
    </w:p>
    <w:p w:rsidR="004F3F41" w:rsidRPr="00B90266" w:rsidRDefault="00FA13CA" w:rsidP="00B90266">
      <w:pPr>
        <w:pStyle w:val="a3"/>
        <w:spacing w:line="276" w:lineRule="auto"/>
        <w:ind w:left="0" w:firstLine="567"/>
        <w:jc w:val="both"/>
        <w:rPr>
          <w:szCs w:val="28"/>
        </w:rPr>
      </w:pPr>
      <w:r w:rsidRPr="00B90266">
        <w:rPr>
          <w:noProof/>
          <w:szCs w:val="28"/>
        </w:rPr>
        <w:drawing>
          <wp:inline distT="0" distB="0" distL="0" distR="0" wp14:anchorId="520CAD31" wp14:editId="6568A844">
            <wp:extent cx="5311140" cy="866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159" cy="8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41" w:rsidRPr="00B90266" w:rsidRDefault="00FA13CA" w:rsidP="00B90266">
      <w:pPr>
        <w:pStyle w:val="a3"/>
        <w:spacing w:line="480" w:lineRule="auto"/>
        <w:ind w:left="1068"/>
        <w:jc w:val="center"/>
        <w:rPr>
          <w:szCs w:val="28"/>
        </w:rPr>
      </w:pPr>
      <w:r w:rsidRPr="00B90266">
        <w:rPr>
          <w:szCs w:val="28"/>
        </w:rPr>
        <w:t>Рис. 1.1 – Технический канал утечки информации</w:t>
      </w:r>
    </w:p>
    <w:p w:rsidR="00FA13CA" w:rsidRPr="00B90266" w:rsidRDefault="00607928" w:rsidP="00B90266">
      <w:pPr>
        <w:spacing w:line="276" w:lineRule="auto"/>
        <w:ind w:firstLine="567"/>
        <w:jc w:val="both"/>
        <w:rPr>
          <w:szCs w:val="28"/>
        </w:rPr>
      </w:pPr>
      <w:r w:rsidRPr="00B90266">
        <w:rPr>
          <w:szCs w:val="28"/>
        </w:rPr>
        <w:t>И</w:t>
      </w:r>
      <w:r w:rsidR="00FA13CA" w:rsidRPr="00B90266">
        <w:rPr>
          <w:szCs w:val="28"/>
        </w:rPr>
        <w:t>сточники конфиденциальной информации:</w:t>
      </w:r>
    </w:p>
    <w:p w:rsidR="00FA13CA" w:rsidRPr="00B90266" w:rsidRDefault="00FA13CA" w:rsidP="00B90266">
      <w:pPr>
        <w:pStyle w:val="a3"/>
        <w:numPr>
          <w:ilvl w:val="0"/>
          <w:numId w:val="7"/>
        </w:numPr>
        <w:spacing w:line="276" w:lineRule="auto"/>
        <w:ind w:left="993" w:hanging="284"/>
        <w:jc w:val="both"/>
        <w:rPr>
          <w:szCs w:val="28"/>
        </w:rPr>
      </w:pPr>
      <w:r w:rsidRPr="00B90266">
        <w:rPr>
          <w:szCs w:val="28"/>
        </w:rPr>
        <w:t>человек;</w:t>
      </w:r>
    </w:p>
    <w:p w:rsidR="00FA13CA" w:rsidRPr="00B90266" w:rsidRDefault="00FA13CA" w:rsidP="00B90266">
      <w:pPr>
        <w:pStyle w:val="a3"/>
        <w:numPr>
          <w:ilvl w:val="0"/>
          <w:numId w:val="7"/>
        </w:numPr>
        <w:spacing w:line="276" w:lineRule="auto"/>
        <w:ind w:left="993" w:hanging="284"/>
        <w:jc w:val="both"/>
        <w:rPr>
          <w:szCs w:val="28"/>
        </w:rPr>
      </w:pPr>
      <w:r w:rsidRPr="00B90266">
        <w:rPr>
          <w:szCs w:val="28"/>
        </w:rPr>
        <w:t>электронная аппаратура;</w:t>
      </w:r>
    </w:p>
    <w:p w:rsidR="00FA13CA" w:rsidRPr="00B90266" w:rsidRDefault="00FA13CA" w:rsidP="00B90266">
      <w:pPr>
        <w:pStyle w:val="a3"/>
        <w:numPr>
          <w:ilvl w:val="0"/>
          <w:numId w:val="7"/>
        </w:numPr>
        <w:spacing w:line="276" w:lineRule="auto"/>
        <w:ind w:left="993" w:hanging="284"/>
        <w:jc w:val="both"/>
        <w:rPr>
          <w:szCs w:val="28"/>
        </w:rPr>
      </w:pPr>
      <w:r w:rsidRPr="00B90266">
        <w:rPr>
          <w:szCs w:val="28"/>
        </w:rPr>
        <w:t>документы (содержание)</w:t>
      </w:r>
      <w:r w:rsidR="0040276A" w:rsidRPr="00B90266">
        <w:rPr>
          <w:szCs w:val="28"/>
        </w:rPr>
        <w:t>;</w:t>
      </w:r>
    </w:p>
    <w:p w:rsidR="0040276A" w:rsidRPr="00B90266" w:rsidRDefault="00607928" w:rsidP="00B90266">
      <w:pPr>
        <w:pStyle w:val="a3"/>
        <w:numPr>
          <w:ilvl w:val="0"/>
          <w:numId w:val="7"/>
        </w:numPr>
        <w:spacing w:line="276" w:lineRule="auto"/>
        <w:ind w:left="993" w:hanging="284"/>
        <w:jc w:val="both"/>
        <w:rPr>
          <w:szCs w:val="28"/>
        </w:rPr>
      </w:pPr>
      <w:r w:rsidRPr="00B90266">
        <w:rPr>
          <w:szCs w:val="28"/>
        </w:rPr>
        <w:lastRenderedPageBreak/>
        <w:t>здания и сооружения (внешний вид).</w:t>
      </w:r>
    </w:p>
    <w:p w:rsidR="00607928" w:rsidRPr="00B90266" w:rsidRDefault="00607928" w:rsidP="00B90266">
      <w:pPr>
        <w:spacing w:line="276" w:lineRule="auto"/>
        <w:ind w:firstLine="567"/>
        <w:jc w:val="both"/>
        <w:rPr>
          <w:szCs w:val="28"/>
        </w:rPr>
      </w:pPr>
      <w:r w:rsidRPr="00B90266">
        <w:rPr>
          <w:szCs w:val="28"/>
        </w:rPr>
        <w:t>Среда распространения конфиденциальной информации:</w:t>
      </w:r>
    </w:p>
    <w:p w:rsidR="00607928" w:rsidRPr="00B90266" w:rsidRDefault="00607928" w:rsidP="00B90266">
      <w:pPr>
        <w:pStyle w:val="a3"/>
        <w:numPr>
          <w:ilvl w:val="0"/>
          <w:numId w:val="8"/>
        </w:numPr>
        <w:spacing w:line="276" w:lineRule="auto"/>
        <w:ind w:left="993" w:hanging="284"/>
        <w:jc w:val="both"/>
        <w:rPr>
          <w:szCs w:val="28"/>
        </w:rPr>
      </w:pPr>
      <w:r w:rsidRPr="00B90266">
        <w:rPr>
          <w:szCs w:val="28"/>
        </w:rPr>
        <w:t>воздушная;</w:t>
      </w:r>
    </w:p>
    <w:p w:rsidR="00607928" w:rsidRPr="00B90266" w:rsidRDefault="00607928" w:rsidP="00B90266">
      <w:pPr>
        <w:pStyle w:val="a3"/>
        <w:numPr>
          <w:ilvl w:val="0"/>
          <w:numId w:val="8"/>
        </w:numPr>
        <w:spacing w:line="276" w:lineRule="auto"/>
        <w:ind w:left="993" w:hanging="284"/>
        <w:jc w:val="both"/>
        <w:rPr>
          <w:szCs w:val="28"/>
        </w:rPr>
      </w:pPr>
      <w:r w:rsidRPr="00B90266">
        <w:rPr>
          <w:szCs w:val="28"/>
        </w:rPr>
        <w:t>твердые вещества (строительные конструкции);</w:t>
      </w:r>
    </w:p>
    <w:p w:rsidR="00607928" w:rsidRPr="00B90266" w:rsidRDefault="00607928" w:rsidP="00B90266">
      <w:pPr>
        <w:pStyle w:val="a3"/>
        <w:numPr>
          <w:ilvl w:val="0"/>
          <w:numId w:val="8"/>
        </w:numPr>
        <w:spacing w:line="276" w:lineRule="auto"/>
        <w:ind w:left="993" w:hanging="284"/>
        <w:jc w:val="both"/>
        <w:rPr>
          <w:szCs w:val="28"/>
        </w:rPr>
      </w:pPr>
      <w:r w:rsidRPr="00B90266">
        <w:rPr>
          <w:szCs w:val="28"/>
        </w:rPr>
        <w:t>электрические цепи.</w:t>
      </w:r>
    </w:p>
    <w:p w:rsidR="00607928" w:rsidRPr="00B90266" w:rsidRDefault="00607928" w:rsidP="00B90266">
      <w:pPr>
        <w:spacing w:line="276" w:lineRule="auto"/>
        <w:ind w:firstLine="567"/>
        <w:jc w:val="both"/>
        <w:rPr>
          <w:szCs w:val="28"/>
        </w:rPr>
      </w:pPr>
      <w:r w:rsidRPr="00B90266">
        <w:rPr>
          <w:szCs w:val="28"/>
        </w:rPr>
        <w:t>Средства технической разведки:</w:t>
      </w:r>
    </w:p>
    <w:p w:rsidR="00607928" w:rsidRPr="00B90266" w:rsidRDefault="00607928" w:rsidP="00B90266">
      <w:pPr>
        <w:pStyle w:val="a3"/>
        <w:numPr>
          <w:ilvl w:val="0"/>
          <w:numId w:val="8"/>
        </w:numPr>
        <w:spacing w:line="276" w:lineRule="auto"/>
        <w:ind w:left="993" w:hanging="284"/>
        <w:jc w:val="both"/>
        <w:rPr>
          <w:szCs w:val="28"/>
        </w:rPr>
      </w:pPr>
      <w:r w:rsidRPr="00B90266">
        <w:rPr>
          <w:szCs w:val="28"/>
        </w:rPr>
        <w:t>визуально-оптические (оптические увеличительные приборы);</w:t>
      </w:r>
    </w:p>
    <w:p w:rsidR="00607928" w:rsidRPr="00B90266" w:rsidRDefault="00607928" w:rsidP="00B90266">
      <w:pPr>
        <w:pStyle w:val="a3"/>
        <w:numPr>
          <w:ilvl w:val="0"/>
          <w:numId w:val="8"/>
        </w:numPr>
        <w:spacing w:line="276" w:lineRule="auto"/>
        <w:ind w:left="993" w:hanging="284"/>
        <w:jc w:val="both"/>
        <w:rPr>
          <w:szCs w:val="28"/>
        </w:rPr>
      </w:pPr>
      <w:r w:rsidRPr="00B90266">
        <w:rPr>
          <w:szCs w:val="28"/>
        </w:rPr>
        <w:t>оптоэлектронные (приборы ночного видения, тепловизоры и т.д.);</w:t>
      </w:r>
    </w:p>
    <w:p w:rsidR="00607928" w:rsidRPr="00B90266" w:rsidRDefault="00607928" w:rsidP="00B90266">
      <w:pPr>
        <w:pStyle w:val="a3"/>
        <w:numPr>
          <w:ilvl w:val="0"/>
          <w:numId w:val="8"/>
        </w:numPr>
        <w:spacing w:line="276" w:lineRule="auto"/>
        <w:ind w:left="993" w:hanging="284"/>
        <w:jc w:val="both"/>
        <w:rPr>
          <w:szCs w:val="28"/>
        </w:rPr>
      </w:pPr>
      <w:r w:rsidRPr="00B90266">
        <w:rPr>
          <w:szCs w:val="28"/>
        </w:rPr>
        <w:t>акустические (закладные устройства, направленные микрофоны, электронные стетоскопы и т.д.);</w:t>
      </w:r>
    </w:p>
    <w:p w:rsidR="00607928" w:rsidRPr="00B90266" w:rsidRDefault="00607928" w:rsidP="00B90266">
      <w:pPr>
        <w:pStyle w:val="a3"/>
        <w:numPr>
          <w:ilvl w:val="0"/>
          <w:numId w:val="8"/>
        </w:numPr>
        <w:spacing w:line="276" w:lineRule="auto"/>
        <w:ind w:left="993" w:hanging="284"/>
        <w:jc w:val="both"/>
        <w:rPr>
          <w:szCs w:val="28"/>
        </w:rPr>
      </w:pPr>
      <w:r w:rsidRPr="00B90266">
        <w:rPr>
          <w:szCs w:val="28"/>
        </w:rPr>
        <w:t>фотографические;</w:t>
      </w:r>
    </w:p>
    <w:p w:rsidR="00607928" w:rsidRPr="00B90266" w:rsidRDefault="00607928" w:rsidP="00B90266">
      <w:pPr>
        <w:pStyle w:val="a3"/>
        <w:numPr>
          <w:ilvl w:val="0"/>
          <w:numId w:val="8"/>
        </w:numPr>
        <w:spacing w:line="276" w:lineRule="auto"/>
        <w:ind w:left="993" w:hanging="284"/>
        <w:jc w:val="both"/>
        <w:rPr>
          <w:szCs w:val="28"/>
        </w:rPr>
      </w:pPr>
      <w:r w:rsidRPr="00B90266">
        <w:rPr>
          <w:szCs w:val="28"/>
        </w:rPr>
        <w:t>электронные (для перехвата сигналов в проводных коммуникациях).</w:t>
      </w:r>
    </w:p>
    <w:p w:rsidR="00607928" w:rsidRPr="00B90266" w:rsidRDefault="00607928" w:rsidP="00B90266">
      <w:pPr>
        <w:spacing w:line="276" w:lineRule="auto"/>
        <w:ind w:firstLine="567"/>
        <w:jc w:val="both"/>
        <w:rPr>
          <w:szCs w:val="28"/>
        </w:rPr>
      </w:pPr>
      <w:r w:rsidRPr="00B90266">
        <w:rPr>
          <w:szCs w:val="28"/>
        </w:rPr>
        <w:t>По физическим принципам возникновения каналы утечки информации можно разделить на следующие группы (рис. 1.2):</w:t>
      </w:r>
    </w:p>
    <w:p w:rsidR="00607928" w:rsidRPr="00B90266" w:rsidRDefault="00607928" w:rsidP="00B90266">
      <w:pPr>
        <w:spacing w:line="276" w:lineRule="auto"/>
        <w:ind w:left="709"/>
        <w:jc w:val="both"/>
        <w:rPr>
          <w:szCs w:val="28"/>
        </w:rPr>
      </w:pPr>
    </w:p>
    <w:p w:rsidR="00607928" w:rsidRPr="00B90266" w:rsidRDefault="00607928" w:rsidP="00B90266">
      <w:pPr>
        <w:pStyle w:val="a3"/>
        <w:spacing w:line="276" w:lineRule="auto"/>
        <w:ind w:left="709" w:hanging="567"/>
        <w:jc w:val="both"/>
        <w:rPr>
          <w:szCs w:val="28"/>
        </w:rPr>
      </w:pPr>
      <w:r w:rsidRPr="00B90266">
        <w:rPr>
          <w:noProof/>
          <w:szCs w:val="28"/>
        </w:rPr>
        <w:drawing>
          <wp:inline distT="0" distB="0" distL="0" distR="0" wp14:anchorId="163BC217" wp14:editId="5B1E75E0">
            <wp:extent cx="5940425" cy="2046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28" w:rsidRPr="00B90266" w:rsidRDefault="00502BE7" w:rsidP="00B90266">
      <w:pPr>
        <w:pStyle w:val="a3"/>
        <w:spacing w:line="276" w:lineRule="auto"/>
        <w:ind w:left="709" w:hanging="567"/>
        <w:jc w:val="center"/>
        <w:rPr>
          <w:szCs w:val="28"/>
        </w:rPr>
      </w:pPr>
      <w:r w:rsidRPr="00B90266">
        <w:rPr>
          <w:szCs w:val="28"/>
        </w:rPr>
        <w:t>Рис. 1.2 Классификация каналов утечки информации</w:t>
      </w:r>
    </w:p>
    <w:p w:rsidR="00502BE7" w:rsidRPr="00B90266" w:rsidRDefault="00502BE7" w:rsidP="00B90266">
      <w:pPr>
        <w:pStyle w:val="a3"/>
        <w:spacing w:line="276" w:lineRule="auto"/>
        <w:ind w:left="709" w:hanging="567"/>
        <w:jc w:val="center"/>
        <w:rPr>
          <w:szCs w:val="28"/>
        </w:rPr>
      </w:pPr>
    </w:p>
    <w:p w:rsidR="00502BE7" w:rsidRPr="00B90266" w:rsidRDefault="00502BE7" w:rsidP="00B90266">
      <w:pPr>
        <w:spacing w:line="276" w:lineRule="auto"/>
        <w:jc w:val="both"/>
        <w:rPr>
          <w:b/>
          <w:szCs w:val="28"/>
        </w:rPr>
      </w:pPr>
    </w:p>
    <w:p w:rsidR="00983DC9" w:rsidRPr="00B90266" w:rsidRDefault="00983DC9" w:rsidP="00B90266">
      <w:pPr>
        <w:spacing w:line="276" w:lineRule="auto"/>
        <w:jc w:val="both"/>
        <w:rPr>
          <w:b/>
          <w:szCs w:val="28"/>
        </w:rPr>
      </w:pPr>
    </w:p>
    <w:p w:rsidR="00983DC9" w:rsidRPr="00B90266" w:rsidRDefault="00983DC9" w:rsidP="00B90266">
      <w:pPr>
        <w:spacing w:line="276" w:lineRule="auto"/>
        <w:jc w:val="both"/>
        <w:rPr>
          <w:b/>
          <w:szCs w:val="28"/>
        </w:rPr>
      </w:pPr>
    </w:p>
    <w:p w:rsidR="00983DC9" w:rsidRDefault="00983DC9" w:rsidP="00B90266">
      <w:pPr>
        <w:spacing w:line="276" w:lineRule="auto"/>
        <w:jc w:val="both"/>
        <w:rPr>
          <w:b/>
          <w:szCs w:val="28"/>
        </w:rPr>
      </w:pPr>
    </w:p>
    <w:p w:rsidR="00B90266" w:rsidRDefault="00B90266" w:rsidP="00B90266">
      <w:pPr>
        <w:spacing w:line="276" w:lineRule="auto"/>
        <w:jc w:val="both"/>
        <w:rPr>
          <w:b/>
          <w:szCs w:val="28"/>
        </w:rPr>
      </w:pPr>
    </w:p>
    <w:p w:rsidR="00B90266" w:rsidRDefault="00B90266" w:rsidP="00B90266">
      <w:pPr>
        <w:spacing w:line="276" w:lineRule="auto"/>
        <w:jc w:val="both"/>
        <w:rPr>
          <w:b/>
          <w:szCs w:val="28"/>
        </w:rPr>
      </w:pPr>
    </w:p>
    <w:p w:rsidR="00B90266" w:rsidRDefault="00B90266" w:rsidP="00B90266">
      <w:pPr>
        <w:spacing w:line="276" w:lineRule="auto"/>
        <w:jc w:val="both"/>
        <w:rPr>
          <w:b/>
          <w:szCs w:val="28"/>
        </w:rPr>
      </w:pPr>
    </w:p>
    <w:p w:rsidR="00B90266" w:rsidRDefault="00B90266" w:rsidP="00B90266">
      <w:pPr>
        <w:spacing w:line="276" w:lineRule="auto"/>
        <w:jc w:val="both"/>
        <w:rPr>
          <w:b/>
          <w:szCs w:val="28"/>
        </w:rPr>
      </w:pPr>
    </w:p>
    <w:p w:rsidR="00B90266" w:rsidRDefault="00B90266" w:rsidP="00B90266">
      <w:pPr>
        <w:spacing w:line="276" w:lineRule="auto"/>
        <w:jc w:val="both"/>
        <w:rPr>
          <w:b/>
          <w:szCs w:val="28"/>
        </w:rPr>
      </w:pPr>
    </w:p>
    <w:p w:rsidR="00B90266" w:rsidRDefault="00B90266" w:rsidP="00B90266">
      <w:pPr>
        <w:spacing w:line="276" w:lineRule="auto"/>
        <w:jc w:val="both"/>
        <w:rPr>
          <w:b/>
          <w:szCs w:val="28"/>
        </w:rPr>
      </w:pPr>
    </w:p>
    <w:p w:rsidR="001C1E7D" w:rsidRDefault="001C1E7D" w:rsidP="00B90266">
      <w:pPr>
        <w:spacing w:line="276" w:lineRule="auto"/>
        <w:jc w:val="both"/>
        <w:rPr>
          <w:b/>
          <w:szCs w:val="28"/>
        </w:rPr>
      </w:pPr>
    </w:p>
    <w:p w:rsidR="00B90266" w:rsidRDefault="00B90266" w:rsidP="00B90266">
      <w:pPr>
        <w:spacing w:line="276" w:lineRule="auto"/>
        <w:jc w:val="both"/>
        <w:rPr>
          <w:b/>
          <w:szCs w:val="28"/>
        </w:rPr>
      </w:pPr>
    </w:p>
    <w:p w:rsidR="00983DC9" w:rsidRPr="00B90266" w:rsidRDefault="00983DC9" w:rsidP="00B90266">
      <w:pPr>
        <w:pStyle w:val="a3"/>
        <w:numPr>
          <w:ilvl w:val="0"/>
          <w:numId w:val="4"/>
        </w:numPr>
        <w:spacing w:line="480" w:lineRule="auto"/>
        <w:ind w:left="567" w:firstLine="0"/>
        <w:jc w:val="both"/>
        <w:rPr>
          <w:b/>
          <w:szCs w:val="28"/>
        </w:rPr>
      </w:pPr>
      <w:r w:rsidRPr="00B90266">
        <w:rPr>
          <w:b/>
          <w:szCs w:val="28"/>
        </w:rPr>
        <w:lastRenderedPageBreak/>
        <w:t>АКУСТИЧЕСКИЕ КАНАЛЫ УТЕЧКИ ИНФОРМАЦИИ</w:t>
      </w:r>
    </w:p>
    <w:p w:rsidR="00730685" w:rsidRPr="00B90266" w:rsidRDefault="00730685" w:rsidP="00B90266">
      <w:pPr>
        <w:pStyle w:val="rtejustify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90266">
        <w:rPr>
          <w:color w:val="000000"/>
          <w:sz w:val="28"/>
          <w:szCs w:val="28"/>
        </w:rPr>
        <w:t>Голосовой аппарат человека является </w:t>
      </w:r>
      <w:r w:rsidRPr="00B90266">
        <w:rPr>
          <w:rStyle w:val="a8"/>
          <w:color w:val="000000"/>
          <w:sz w:val="28"/>
          <w:szCs w:val="28"/>
          <w:bdr w:val="none" w:sz="0" w:space="0" w:color="auto" w:frame="1"/>
        </w:rPr>
        <w:t>первичным</w:t>
      </w:r>
      <w:r w:rsidRPr="00B90266">
        <w:rPr>
          <w:color w:val="000000"/>
          <w:sz w:val="28"/>
          <w:szCs w:val="28"/>
        </w:rPr>
        <w:t> источником акустических колебаний, которые представляют собой возмущения воздушной среды в виде волн сжатия и растяжения (продольных волн). Под действием акустических колебаний в ограждающих строительных конструкциях и инженерных коммуникациях помещения, в котором находится речевой источник, возникают вибрационные колебания. Таким образом, в своем первоначальном состоянии речевой сигнал в помещении присутствует в виде акустических и вибрационных колебаний.</w:t>
      </w:r>
    </w:p>
    <w:p w:rsidR="00730685" w:rsidRPr="00B90266" w:rsidRDefault="00730685" w:rsidP="00B90266">
      <w:pPr>
        <w:pStyle w:val="rtejustify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90266">
        <w:rPr>
          <w:color w:val="000000"/>
          <w:sz w:val="28"/>
          <w:szCs w:val="28"/>
        </w:rPr>
        <w:t>Различного рода преобразователи акустических и вибрационным колебаний являются </w:t>
      </w:r>
      <w:r w:rsidRPr="00B90266">
        <w:rPr>
          <w:rStyle w:val="a8"/>
          <w:color w:val="000000"/>
          <w:sz w:val="28"/>
          <w:szCs w:val="28"/>
          <w:bdr w:val="none" w:sz="0" w:space="0" w:color="auto" w:frame="1"/>
        </w:rPr>
        <w:t>вторичными</w:t>
      </w:r>
      <w:r w:rsidRPr="00B90266">
        <w:rPr>
          <w:color w:val="000000"/>
          <w:sz w:val="28"/>
          <w:szCs w:val="28"/>
        </w:rPr>
        <w:t> источникам. К последним относятся громкоговорители, телефоны, микрофоны и другие устройства.</w:t>
      </w:r>
    </w:p>
    <w:p w:rsidR="00730685" w:rsidRPr="00B90266" w:rsidRDefault="00B90266" w:rsidP="00B90266">
      <w:pPr>
        <w:pStyle w:val="rtejustify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90266">
        <w:rPr>
          <w:color w:val="000000"/>
          <w:sz w:val="28"/>
          <w:szCs w:val="28"/>
        </w:rPr>
        <w:t>Акустические каналы утечки информации разделяют</w:t>
      </w:r>
      <w:r w:rsidR="00730685" w:rsidRPr="00B90266">
        <w:rPr>
          <w:color w:val="000000"/>
          <w:sz w:val="28"/>
          <w:szCs w:val="28"/>
        </w:rPr>
        <w:t xml:space="preserve"> на </w:t>
      </w:r>
      <w:r w:rsidR="00730685" w:rsidRPr="00B90266">
        <w:rPr>
          <w:rStyle w:val="a8"/>
          <w:color w:val="000000"/>
          <w:sz w:val="28"/>
          <w:szCs w:val="28"/>
          <w:bdr w:val="none" w:sz="0" w:space="0" w:color="auto" w:frame="1"/>
        </w:rPr>
        <w:t>акустические</w:t>
      </w:r>
      <w:r>
        <w:rPr>
          <w:rStyle w:val="a8"/>
          <w:color w:val="000000"/>
          <w:sz w:val="28"/>
          <w:szCs w:val="28"/>
          <w:bdr w:val="none" w:sz="0" w:space="0" w:color="auto" w:frame="1"/>
        </w:rPr>
        <w:t xml:space="preserve"> (прямые)</w:t>
      </w:r>
      <w:r w:rsidR="00730685" w:rsidRPr="00B90266">
        <w:rPr>
          <w:rStyle w:val="a8"/>
          <w:color w:val="000000"/>
          <w:sz w:val="28"/>
          <w:szCs w:val="28"/>
          <w:bdr w:val="none" w:sz="0" w:space="0" w:color="auto" w:frame="1"/>
        </w:rPr>
        <w:t xml:space="preserve">, вибрационные, акустоэлектрические, </w:t>
      </w:r>
      <w:r w:rsidR="00730685" w:rsidRPr="00B90266">
        <w:rPr>
          <w:rStyle w:val="a8"/>
          <w:color w:val="000000"/>
          <w:sz w:val="28"/>
          <w:szCs w:val="28"/>
          <w:bdr w:val="none" w:sz="0" w:space="0" w:color="auto" w:frame="1"/>
        </w:rPr>
        <w:t>акустооптические</w:t>
      </w:r>
      <w:r w:rsidR="00730685" w:rsidRPr="00B90266">
        <w:rPr>
          <w:rStyle w:val="a8"/>
          <w:color w:val="000000"/>
          <w:sz w:val="28"/>
          <w:szCs w:val="28"/>
          <w:bdr w:val="none" w:sz="0" w:space="0" w:color="auto" w:frame="1"/>
        </w:rPr>
        <w:t xml:space="preserve"> и параметрические.</w:t>
      </w:r>
    </w:p>
    <w:p w:rsidR="00730685" w:rsidRDefault="00730685" w:rsidP="00B90266">
      <w:pPr>
        <w:pStyle w:val="rtejustify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90266">
        <w:rPr>
          <w:color w:val="000000"/>
          <w:sz w:val="28"/>
          <w:szCs w:val="28"/>
        </w:rPr>
        <w:t>В </w:t>
      </w:r>
      <w:r w:rsidRPr="00B90266">
        <w:rPr>
          <w:rStyle w:val="a9"/>
          <w:color w:val="000000"/>
          <w:sz w:val="28"/>
          <w:szCs w:val="28"/>
          <w:bdr w:val="none" w:sz="0" w:space="0" w:color="auto" w:frame="1"/>
        </w:rPr>
        <w:t>акустических</w:t>
      </w:r>
      <w:r w:rsidR="00DA5F4D">
        <w:rPr>
          <w:rStyle w:val="a9"/>
          <w:color w:val="000000"/>
          <w:sz w:val="28"/>
          <w:szCs w:val="28"/>
          <w:bdr w:val="none" w:sz="0" w:space="0" w:color="auto" w:frame="1"/>
        </w:rPr>
        <w:t>(прямых)</w:t>
      </w:r>
      <w:r w:rsidRPr="00B90266">
        <w:rPr>
          <w:rStyle w:val="a9"/>
          <w:color w:val="000000"/>
          <w:sz w:val="28"/>
          <w:szCs w:val="28"/>
          <w:bdr w:val="none" w:sz="0" w:space="0" w:color="auto" w:frame="1"/>
        </w:rPr>
        <w:t xml:space="preserve"> каналах</w:t>
      </w:r>
      <w:r w:rsidRPr="00B90266">
        <w:rPr>
          <w:color w:val="000000"/>
          <w:sz w:val="28"/>
          <w:szCs w:val="28"/>
        </w:rPr>
        <w:t xml:space="preserve"> утечки информации средой распространения речевых сигналов является воздух, и для их перехвата используются высокочувствительные микрофоны и специальные направленные микрофоны. Микрофоны соединяются с портативными звукозаписывающими устройствами или </w:t>
      </w:r>
      <w:r w:rsidRPr="00B90266">
        <w:rPr>
          <w:color w:val="000000"/>
          <w:sz w:val="28"/>
          <w:szCs w:val="28"/>
        </w:rPr>
        <w:t>специальными миниатюрными</w:t>
      </w:r>
      <w:r w:rsidRPr="00B90266">
        <w:rPr>
          <w:color w:val="000000"/>
          <w:sz w:val="28"/>
          <w:szCs w:val="28"/>
        </w:rPr>
        <w:t xml:space="preserve"> передатчиками.</w:t>
      </w:r>
      <w:r w:rsidR="00B90266" w:rsidRPr="00B90266">
        <w:rPr>
          <w:color w:val="000000"/>
          <w:sz w:val="28"/>
          <w:szCs w:val="28"/>
        </w:rPr>
        <w:t xml:space="preserve"> </w:t>
      </w:r>
      <w:r w:rsidRPr="00B90266">
        <w:rPr>
          <w:color w:val="000000"/>
          <w:sz w:val="28"/>
          <w:szCs w:val="28"/>
        </w:rPr>
        <w:t xml:space="preserve">Автономные </w:t>
      </w:r>
      <w:r w:rsidRPr="00B90266">
        <w:rPr>
          <w:color w:val="000000"/>
          <w:sz w:val="28"/>
          <w:szCs w:val="28"/>
        </w:rPr>
        <w:t>устройства, конструктивно</w:t>
      </w:r>
      <w:r w:rsidRPr="00B90266">
        <w:rPr>
          <w:color w:val="000000"/>
          <w:sz w:val="28"/>
          <w:szCs w:val="28"/>
        </w:rPr>
        <w:t xml:space="preserve"> </w:t>
      </w:r>
      <w:r w:rsidRPr="00B90266">
        <w:rPr>
          <w:color w:val="000000"/>
          <w:sz w:val="28"/>
          <w:szCs w:val="28"/>
        </w:rPr>
        <w:t>объединяющие </w:t>
      </w:r>
      <w:r w:rsidR="00B90266" w:rsidRPr="00B90266">
        <w:rPr>
          <w:color w:val="000000"/>
          <w:sz w:val="28"/>
          <w:szCs w:val="28"/>
        </w:rPr>
        <w:t>микрофоны и</w:t>
      </w:r>
      <w:r w:rsidRPr="00B90266">
        <w:rPr>
          <w:color w:val="000000"/>
          <w:sz w:val="28"/>
          <w:szCs w:val="28"/>
        </w:rPr>
        <w:t xml:space="preserve"> передатчики, называют </w:t>
      </w:r>
      <w:r w:rsidRPr="00B90266">
        <w:rPr>
          <w:rStyle w:val="a8"/>
          <w:color w:val="000000"/>
          <w:sz w:val="28"/>
          <w:szCs w:val="28"/>
          <w:bdr w:val="none" w:sz="0" w:space="0" w:color="auto" w:frame="1"/>
        </w:rPr>
        <w:t>закладными устройствами (ЗУ)</w:t>
      </w:r>
      <w:r w:rsidRPr="00B90266">
        <w:rPr>
          <w:color w:val="000000"/>
          <w:sz w:val="28"/>
          <w:szCs w:val="28"/>
        </w:rPr>
        <w:t> перехвата речевой информации.</w:t>
      </w:r>
      <w:r w:rsidR="00B90266" w:rsidRPr="00B90266">
        <w:rPr>
          <w:color w:val="000000"/>
          <w:sz w:val="28"/>
          <w:szCs w:val="28"/>
        </w:rPr>
        <w:t xml:space="preserve"> </w:t>
      </w:r>
      <w:r w:rsidRPr="00B90266">
        <w:rPr>
          <w:color w:val="000000"/>
          <w:sz w:val="28"/>
          <w:szCs w:val="28"/>
        </w:rPr>
        <w:t>Перехваченная ЗУ речевая информация может передаваться по радиоканалу, сети электропитания, оптическому каналу, соединительным линиям, посторонним проводникам, инженерным коммуникациям в ультразвуковом диапазоне частот, телефонной линии с вызовом от внешнего телефонного абонента</w:t>
      </w:r>
      <w:r w:rsidR="00B90266">
        <w:rPr>
          <w:color w:val="000000"/>
          <w:sz w:val="28"/>
          <w:szCs w:val="28"/>
        </w:rPr>
        <w:t xml:space="preserve"> (рис 2.1)</w:t>
      </w:r>
      <w:r w:rsidRPr="00B90266">
        <w:rPr>
          <w:color w:val="000000"/>
          <w:sz w:val="28"/>
          <w:szCs w:val="28"/>
        </w:rPr>
        <w:t>.</w:t>
      </w:r>
    </w:p>
    <w:p w:rsidR="00730685" w:rsidRDefault="00730685" w:rsidP="00B90266">
      <w:pPr>
        <w:pStyle w:val="rtecenter"/>
        <w:shd w:val="clear" w:color="auto" w:fill="FFFFFF"/>
        <w:spacing w:before="75" w:beforeAutospacing="0" w:after="75" w:afterAutospacing="0" w:line="276" w:lineRule="auto"/>
        <w:ind w:left="567" w:hanging="567"/>
        <w:jc w:val="center"/>
        <w:textAlignment w:val="baseline"/>
        <w:rPr>
          <w:color w:val="000000"/>
          <w:sz w:val="28"/>
          <w:szCs w:val="28"/>
        </w:rPr>
      </w:pPr>
      <w:r w:rsidRPr="00B90266">
        <w:rPr>
          <w:noProof/>
          <w:color w:val="000000"/>
          <w:sz w:val="28"/>
          <w:szCs w:val="28"/>
        </w:rPr>
        <w:drawing>
          <wp:inline distT="0" distB="0" distL="0" distR="0">
            <wp:extent cx="2481943" cy="1789886"/>
            <wp:effectExtent l="0" t="0" r="0" b="1270"/>
            <wp:docPr id="9" name="Рисунок 9" descr="В акустических каналах утечки информации средой распространения речевых сигналов является возду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 акустических каналах утечки информации средой распространения речевых сигналов является возду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48" cy="180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266" w:rsidRPr="00B90266" w:rsidRDefault="00B90266" w:rsidP="00B90266">
      <w:pPr>
        <w:pStyle w:val="rtecenter"/>
        <w:shd w:val="clear" w:color="auto" w:fill="FFFFFF"/>
        <w:spacing w:before="75" w:beforeAutospacing="0" w:after="75" w:afterAutospacing="0" w:line="276" w:lineRule="auto"/>
        <w:ind w:left="567" w:hanging="567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2.1 – Акустический(прямой) канал утечки информации</w:t>
      </w:r>
    </w:p>
    <w:p w:rsidR="00730685" w:rsidRPr="00B90266" w:rsidRDefault="00424909" w:rsidP="00B90266">
      <w:pPr>
        <w:pStyle w:val="rtejustify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 </w:t>
      </w:r>
      <w:r w:rsidR="00B90266">
        <w:rPr>
          <w:b/>
          <w:color w:val="000000"/>
          <w:sz w:val="28"/>
          <w:szCs w:val="28"/>
        </w:rPr>
        <w:t>в</w:t>
      </w:r>
      <w:r w:rsidR="00B90266">
        <w:rPr>
          <w:rStyle w:val="a9"/>
          <w:color w:val="000000"/>
          <w:sz w:val="28"/>
          <w:szCs w:val="28"/>
          <w:bdr w:val="none" w:sz="0" w:space="0" w:color="auto" w:frame="1"/>
        </w:rPr>
        <w:t xml:space="preserve">иброакустических </w:t>
      </w:r>
      <w:r w:rsidR="00730685" w:rsidRPr="00B90266">
        <w:rPr>
          <w:rStyle w:val="a9"/>
          <w:color w:val="000000"/>
          <w:sz w:val="28"/>
          <w:szCs w:val="28"/>
          <w:bdr w:val="none" w:sz="0" w:space="0" w:color="auto" w:frame="1"/>
        </w:rPr>
        <w:t>каналах</w:t>
      </w:r>
      <w:r>
        <w:rPr>
          <w:color w:val="000000"/>
          <w:sz w:val="28"/>
          <w:szCs w:val="28"/>
        </w:rPr>
        <w:t xml:space="preserve"> </w:t>
      </w:r>
      <w:r w:rsidR="00730685" w:rsidRPr="00B90266">
        <w:rPr>
          <w:color w:val="000000"/>
          <w:sz w:val="28"/>
          <w:szCs w:val="28"/>
        </w:rPr>
        <w:t>утечки информации средой распространения речевых сигналов являются ограждающие строительные конструкции помещений (стены, потолки, полы) и инженерные коммуникации (трубы водоснабжения, отопления, вентиляции и т.п.). Для перехвата речевых сигналов в этом случае используются вибродатчики (акселерометры)</w:t>
      </w:r>
      <w:r>
        <w:rPr>
          <w:color w:val="000000"/>
          <w:sz w:val="28"/>
          <w:szCs w:val="28"/>
        </w:rPr>
        <w:t xml:space="preserve"> (рис. 2.2)</w:t>
      </w:r>
      <w:r w:rsidR="00730685" w:rsidRPr="00B90266">
        <w:rPr>
          <w:color w:val="000000"/>
          <w:sz w:val="28"/>
          <w:szCs w:val="28"/>
        </w:rPr>
        <w:t>.</w:t>
      </w:r>
    </w:p>
    <w:p w:rsidR="00730685" w:rsidRPr="00B90266" w:rsidRDefault="00730685" w:rsidP="00B90266">
      <w:pPr>
        <w:pStyle w:val="rtejustify"/>
        <w:shd w:val="clear" w:color="auto" w:fill="FFFFFF"/>
        <w:spacing w:before="75" w:beforeAutospacing="0" w:after="75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90266">
        <w:rPr>
          <w:color w:val="000000"/>
          <w:sz w:val="28"/>
          <w:szCs w:val="28"/>
        </w:rPr>
        <w:t>Вибродатчик, соединенный с электронным усилителем называют электронным стетоскопом. Электронный стетоскоп позволяет осуществлять прослушивание речи с помощью головных телефонов и ее запись на диктофон.</w:t>
      </w:r>
    </w:p>
    <w:p w:rsidR="00730685" w:rsidRDefault="00730685" w:rsidP="00B90266">
      <w:pPr>
        <w:pStyle w:val="rtejustify"/>
        <w:shd w:val="clear" w:color="auto" w:fill="FFFFFF"/>
        <w:spacing w:before="75" w:beforeAutospacing="0" w:after="75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90266">
        <w:rPr>
          <w:color w:val="000000"/>
          <w:sz w:val="28"/>
          <w:szCs w:val="28"/>
        </w:rPr>
        <w:t>По виброакустическому каналу также возможен перехват информации с использо</w:t>
      </w:r>
      <w:r w:rsidR="00424909">
        <w:rPr>
          <w:color w:val="000000"/>
          <w:sz w:val="28"/>
          <w:szCs w:val="28"/>
        </w:rPr>
        <w:t>ванием «стетоскопных» ЗУ. В них</w:t>
      </w:r>
      <w:r w:rsidRPr="00B90266">
        <w:rPr>
          <w:color w:val="000000"/>
          <w:sz w:val="28"/>
          <w:szCs w:val="28"/>
        </w:rPr>
        <w:t xml:space="preserve"> для передачи информ</w:t>
      </w:r>
      <w:r w:rsidR="00B90266">
        <w:rPr>
          <w:color w:val="000000"/>
          <w:sz w:val="28"/>
          <w:szCs w:val="28"/>
        </w:rPr>
        <w:t xml:space="preserve">ации используется </w:t>
      </w:r>
      <w:r w:rsidR="00424909">
        <w:rPr>
          <w:color w:val="000000"/>
          <w:sz w:val="28"/>
          <w:szCs w:val="28"/>
        </w:rPr>
        <w:t>радиоканал, поэтому</w:t>
      </w:r>
      <w:r w:rsidRPr="00B90266">
        <w:rPr>
          <w:color w:val="000000"/>
          <w:sz w:val="28"/>
          <w:szCs w:val="28"/>
        </w:rPr>
        <w:t xml:space="preserve">   такие   устройства   часто   называют радиостетоскопами. Реально, также возможно использование ЗУ с передачей информации по оптическому каналу инфракрасном </w:t>
      </w:r>
      <w:r w:rsidR="00424909" w:rsidRPr="00B90266">
        <w:rPr>
          <w:color w:val="000000"/>
          <w:sz w:val="28"/>
          <w:szCs w:val="28"/>
        </w:rPr>
        <w:t>диапазоне волн</w:t>
      </w:r>
      <w:r w:rsidRPr="00B90266">
        <w:rPr>
          <w:color w:val="000000"/>
          <w:sz w:val="28"/>
          <w:szCs w:val="28"/>
        </w:rPr>
        <w:t>, а также по ультразвуковому каналу (по инженерным коммуникациям).</w:t>
      </w:r>
    </w:p>
    <w:p w:rsidR="00424909" w:rsidRPr="00B90266" w:rsidRDefault="00424909" w:rsidP="00B90266">
      <w:pPr>
        <w:pStyle w:val="rtejustify"/>
        <w:shd w:val="clear" w:color="auto" w:fill="FFFFFF"/>
        <w:spacing w:before="75" w:beforeAutospacing="0" w:after="75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</w:p>
    <w:p w:rsidR="00730685" w:rsidRDefault="00730685" w:rsidP="00424909">
      <w:pPr>
        <w:pStyle w:val="rtecenter"/>
        <w:shd w:val="clear" w:color="auto" w:fill="FFFFFF"/>
        <w:spacing w:before="75" w:beforeAutospacing="0" w:after="75" w:afterAutospacing="0" w:line="48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  <w:r w:rsidRPr="00B90266">
        <w:rPr>
          <w:noProof/>
          <w:color w:val="000000"/>
          <w:sz w:val="28"/>
          <w:szCs w:val="28"/>
        </w:rPr>
        <w:drawing>
          <wp:inline distT="0" distB="0" distL="0" distR="0">
            <wp:extent cx="2498272" cy="2434700"/>
            <wp:effectExtent l="0" t="0" r="0" b="3810"/>
            <wp:docPr id="8" name="Рисунок 8" descr="В виброакустических каналах утечки информации средой распространения речевых сигналов являются ограждающие строительные конструкции помещ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 виброакустических каналах утечки информации средой распространения речевых сигналов являются ограждающие строительные конструкции помещени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91" cy="244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909" w:rsidRPr="00B90266" w:rsidRDefault="00424909" w:rsidP="00424909">
      <w:pPr>
        <w:pStyle w:val="rtecenter"/>
        <w:shd w:val="clear" w:color="auto" w:fill="FFFFFF"/>
        <w:spacing w:before="75" w:beforeAutospacing="0" w:after="75" w:afterAutospacing="0" w:line="48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2.2 – Виброакустический канал утечки информации</w:t>
      </w:r>
    </w:p>
    <w:p w:rsidR="00730685" w:rsidRPr="00B90266" w:rsidRDefault="00730685" w:rsidP="00B90266">
      <w:pPr>
        <w:pStyle w:val="rtejustify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B90266">
        <w:rPr>
          <w:rStyle w:val="a9"/>
          <w:color w:val="000000"/>
          <w:sz w:val="28"/>
          <w:szCs w:val="28"/>
          <w:bdr w:val="none" w:sz="0" w:space="0" w:color="auto" w:frame="1"/>
        </w:rPr>
        <w:t>Акустоэлектрические  каналы</w:t>
      </w:r>
      <w:proofErr w:type="gramEnd"/>
      <w:r w:rsidRPr="00B90266">
        <w:rPr>
          <w:color w:val="000000"/>
          <w:sz w:val="28"/>
          <w:szCs w:val="28"/>
        </w:rPr>
        <w:t>  утечки  информации  возникают за  счет преобразований акустических сигналов в электрические</w:t>
      </w:r>
      <w:r w:rsidR="00424909">
        <w:rPr>
          <w:color w:val="000000"/>
          <w:sz w:val="28"/>
          <w:szCs w:val="28"/>
        </w:rPr>
        <w:t xml:space="preserve"> (рис. 2.3)</w:t>
      </w:r>
      <w:r w:rsidRPr="00B90266">
        <w:rPr>
          <w:color w:val="000000"/>
          <w:sz w:val="28"/>
          <w:szCs w:val="28"/>
        </w:rPr>
        <w:t>.</w:t>
      </w:r>
    </w:p>
    <w:p w:rsidR="00730685" w:rsidRPr="00B90266" w:rsidRDefault="00730685" w:rsidP="00B90266">
      <w:pPr>
        <w:pStyle w:val="rtejustify"/>
        <w:shd w:val="clear" w:color="auto" w:fill="FFFFFF"/>
        <w:spacing w:before="75" w:beforeAutospacing="0" w:after="75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90266">
        <w:rPr>
          <w:color w:val="000000"/>
          <w:sz w:val="28"/>
          <w:szCs w:val="28"/>
        </w:rPr>
        <w:t xml:space="preserve">Некоторые трансформаторы, катушки индуктивности, электромагниты вторичных электрочасов, звонков телефонных аппаратов и т.п., обладают свойством изменять свои параметры (емкость, индуктивность, сопротивление) под действием акустического поля, создаваемого источником речевого сигнала. Изменение параметров приводит либо к появлению на данных элементах электродвижущей силы (ЭДС), либо к модуляции токов, </w:t>
      </w:r>
      <w:r w:rsidRPr="00B90266">
        <w:rPr>
          <w:color w:val="000000"/>
          <w:sz w:val="28"/>
          <w:szCs w:val="28"/>
        </w:rPr>
        <w:lastRenderedPageBreak/>
        <w:t>протекающих по этим элементам, в соответствии с изменениями воздействующего акустического поля.</w:t>
      </w:r>
    </w:p>
    <w:p w:rsidR="00730685" w:rsidRPr="00B90266" w:rsidRDefault="00424909" w:rsidP="00B90266">
      <w:pPr>
        <w:pStyle w:val="rtejustify"/>
        <w:shd w:val="clear" w:color="auto" w:fill="FFFFFF"/>
        <w:spacing w:before="75" w:beforeAutospacing="0" w:after="75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424909">
        <w:rPr>
          <w:color w:val="000000"/>
          <w:sz w:val="28"/>
          <w:szCs w:val="28"/>
        </w:rPr>
        <w:t>Вспомогательные технические средства и системы</w:t>
      </w:r>
      <w:r>
        <w:rPr>
          <w:color w:val="000000"/>
          <w:sz w:val="28"/>
          <w:szCs w:val="28"/>
        </w:rPr>
        <w:t xml:space="preserve"> (ВТСС)</w:t>
      </w:r>
      <w:r w:rsidR="00730685" w:rsidRPr="00B90266">
        <w:rPr>
          <w:color w:val="000000"/>
          <w:sz w:val="28"/>
          <w:szCs w:val="28"/>
        </w:rPr>
        <w:t>, кроме указанных элементов, могут содержать непосредственно акустоэлектрические преобразователи (АЭП). К таким ВТСС относятся некоторые типы датчиков охранной и пожарной сигнализации, громкоговорители ретрансляционной сети и т.д. Эффект АЭП называют «микрофонным эффектом». Причем из ВТСС, обладающих «микрофонным эффектом», наибольшую чувствительность к акустическому полю имеют абонентские громкоговорители и некоторые датчики пожарной сигнализации.</w:t>
      </w:r>
    </w:p>
    <w:p w:rsidR="00730685" w:rsidRPr="00B90266" w:rsidRDefault="00730685" w:rsidP="00424909">
      <w:pPr>
        <w:pStyle w:val="rtejustify"/>
        <w:shd w:val="clear" w:color="auto" w:fill="FFFFFF"/>
        <w:spacing w:before="75" w:beforeAutospacing="0" w:after="75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90266">
        <w:rPr>
          <w:color w:val="000000"/>
          <w:sz w:val="28"/>
          <w:szCs w:val="28"/>
        </w:rPr>
        <w:t>Перехват акустоэлектрических колебаний в данном канале утечки информации осуществляется путем непосредственного подключения к соединительным линиям ВТСС специальных высокочувствительных низкочастотных усилителей. Например, подключая такие средства к соединительным линиям телефонных аппаратов с электромеханическими вызывными звонками, можно прослушивать разговоры, ведущиеся в помещениях, где установлены эти аппараты.</w:t>
      </w:r>
    </w:p>
    <w:p w:rsidR="00730685" w:rsidRPr="00B90266" w:rsidRDefault="00730685" w:rsidP="00B90266">
      <w:pPr>
        <w:pStyle w:val="rtejustify"/>
        <w:shd w:val="clear" w:color="auto" w:fill="FFFFFF"/>
        <w:spacing w:before="75" w:beforeAutospacing="0" w:after="75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90266">
        <w:rPr>
          <w:color w:val="000000"/>
          <w:sz w:val="28"/>
          <w:szCs w:val="28"/>
        </w:rPr>
        <w:t>Наиболее часто такой канал используется для перехвата разговоров, ведущихся в помещении, через телефонный аппарат, имеющий выход за пределы КЗ.</w:t>
      </w:r>
    </w:p>
    <w:p w:rsidR="00730685" w:rsidRDefault="00730685" w:rsidP="00424909">
      <w:pPr>
        <w:pStyle w:val="rtecenter"/>
        <w:shd w:val="clear" w:color="auto" w:fill="FFFFFF"/>
        <w:spacing w:before="75" w:beforeAutospacing="0" w:after="75" w:afterAutospacing="0" w:line="276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  <w:r w:rsidRPr="00B90266">
        <w:rPr>
          <w:noProof/>
          <w:color w:val="000000"/>
          <w:sz w:val="28"/>
          <w:szCs w:val="28"/>
        </w:rPr>
        <w:drawing>
          <wp:inline distT="0" distB="0" distL="0" distR="0">
            <wp:extent cx="2732314" cy="1859762"/>
            <wp:effectExtent l="0" t="0" r="0" b="7620"/>
            <wp:docPr id="7" name="Рисунок 7" descr="Акустоэлектрические  каналы  утечки  информации  возникают за  счет преобразований акустических сигналов в электрическ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кустоэлектрические  каналы  утечки  информации  возникают за  счет преобразований акустических сигналов в электрическ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47" cy="186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909" w:rsidRPr="00B90266" w:rsidRDefault="00424909" w:rsidP="00424909">
      <w:pPr>
        <w:pStyle w:val="rtecenter"/>
        <w:shd w:val="clear" w:color="auto" w:fill="FFFFFF"/>
        <w:spacing w:before="75" w:beforeAutospacing="0" w:after="75" w:afterAutospacing="0" w:line="48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2.3 – Акустоэлектрический канал утечки информации</w:t>
      </w:r>
    </w:p>
    <w:p w:rsidR="00730685" w:rsidRPr="00B90266" w:rsidRDefault="00424909" w:rsidP="00B90266">
      <w:pPr>
        <w:pStyle w:val="rtejustify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>
        <w:rPr>
          <w:rStyle w:val="a9"/>
          <w:color w:val="000000"/>
          <w:sz w:val="28"/>
          <w:szCs w:val="28"/>
          <w:bdr w:val="none" w:sz="0" w:space="0" w:color="auto" w:frame="1"/>
        </w:rPr>
        <w:t xml:space="preserve">Акустооптический (оптико-электронный или </w:t>
      </w:r>
      <w:r w:rsidR="00730685" w:rsidRPr="00B90266">
        <w:rPr>
          <w:rStyle w:val="a9"/>
          <w:color w:val="000000"/>
          <w:sz w:val="28"/>
          <w:szCs w:val="28"/>
          <w:bdr w:val="none" w:sz="0" w:space="0" w:color="auto" w:frame="1"/>
        </w:rPr>
        <w:t>лазерный)</w:t>
      </w:r>
      <w:r w:rsidR="00730685" w:rsidRPr="00B90266">
        <w:rPr>
          <w:color w:val="000000"/>
          <w:sz w:val="28"/>
          <w:szCs w:val="28"/>
        </w:rPr>
        <w:t> канал утечки акустической информации образуется при облучении лазерным лучом вибрирующих под действием акустического речевого сигнала отражающих поверхностей помещений (оконных стекол, зеркал и т.д.). Отраженное лазерное излучение модулируется по амплитуде и фазе и принимается приемником оптического (лазерного) излучения, при демодуляции которого выделяется речевая информация</w:t>
      </w:r>
      <w:r>
        <w:rPr>
          <w:color w:val="000000"/>
          <w:sz w:val="28"/>
          <w:szCs w:val="28"/>
        </w:rPr>
        <w:t xml:space="preserve"> (рис. 2.4)</w:t>
      </w:r>
      <w:r w:rsidR="00730685" w:rsidRPr="00B90266">
        <w:rPr>
          <w:color w:val="000000"/>
          <w:sz w:val="28"/>
          <w:szCs w:val="28"/>
        </w:rPr>
        <w:t>.</w:t>
      </w:r>
    </w:p>
    <w:p w:rsidR="00730685" w:rsidRPr="00B90266" w:rsidRDefault="00730685" w:rsidP="00B90266">
      <w:pPr>
        <w:pStyle w:val="rtejustify"/>
        <w:shd w:val="clear" w:color="auto" w:fill="FFFFFF"/>
        <w:spacing w:before="75" w:beforeAutospacing="0" w:after="75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90266">
        <w:rPr>
          <w:color w:val="000000"/>
          <w:sz w:val="28"/>
          <w:szCs w:val="28"/>
        </w:rPr>
        <w:lastRenderedPageBreak/>
        <w:t>Для организации такого канала предпочтительным является использование зеркального отражения лазерного луча. Однако, при небольших расстояниях до отражающих поверхностей (порядка нескольких десятков метров) может быть использовано диффузное отражение лазерного излучения.</w:t>
      </w:r>
    </w:p>
    <w:p w:rsidR="00730685" w:rsidRPr="00B90266" w:rsidRDefault="00730685" w:rsidP="00B90266">
      <w:pPr>
        <w:pStyle w:val="rtejustify"/>
        <w:shd w:val="clear" w:color="auto" w:fill="FFFFFF"/>
        <w:spacing w:before="75" w:beforeAutospacing="0" w:after="75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90266">
        <w:rPr>
          <w:color w:val="000000"/>
          <w:sz w:val="28"/>
          <w:szCs w:val="28"/>
        </w:rPr>
        <w:t>Для перехвата речевой информации по данному каналу используются сложные лазерные системы, которые в литературе часто называют «лазерными микрофонами». Работают они, как правило, в ближнем инфракрасном диапазоне длин волн.</w:t>
      </w:r>
    </w:p>
    <w:p w:rsidR="00730685" w:rsidRDefault="00730685" w:rsidP="00424909">
      <w:pPr>
        <w:pStyle w:val="rtecenter"/>
        <w:shd w:val="clear" w:color="auto" w:fill="FFFFFF"/>
        <w:spacing w:before="75" w:beforeAutospacing="0" w:after="75" w:afterAutospacing="0" w:line="48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  <w:r w:rsidRPr="00B90266">
        <w:rPr>
          <w:noProof/>
          <w:color w:val="000000"/>
          <w:sz w:val="28"/>
          <w:szCs w:val="28"/>
        </w:rPr>
        <w:drawing>
          <wp:inline distT="0" distB="0" distL="0" distR="0">
            <wp:extent cx="2868386" cy="2358865"/>
            <wp:effectExtent l="0" t="0" r="8255" b="3810"/>
            <wp:docPr id="6" name="Рисунок 6" descr="Оптико-электронный (лазерный) канал утечки акустической информации образуется при облучении лазерным лучом вибрирующих под действием акустического речевого сигнала отражающих поверхностей помещ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птико-электронный (лазерный) канал утечки акустической информации образуется при облучении лазерным лучом вибрирующих под действием акустического речевого сигнала отражающих поверхностей помещений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78" cy="236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909" w:rsidRPr="00B90266" w:rsidRDefault="00424909" w:rsidP="00424909">
      <w:pPr>
        <w:pStyle w:val="rtecenter"/>
        <w:shd w:val="clear" w:color="auto" w:fill="FFFFFF"/>
        <w:spacing w:before="75" w:beforeAutospacing="0" w:after="75" w:afterAutospacing="0" w:line="48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2.4 – Акустооптический канал утечки информации</w:t>
      </w:r>
    </w:p>
    <w:p w:rsidR="00730685" w:rsidRPr="00B90266" w:rsidRDefault="00730685" w:rsidP="00B90266">
      <w:pPr>
        <w:pStyle w:val="rtejustify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90266">
        <w:rPr>
          <w:rStyle w:val="a9"/>
          <w:color w:val="000000"/>
          <w:sz w:val="28"/>
          <w:szCs w:val="28"/>
          <w:bdr w:val="none" w:sz="0" w:space="0" w:color="auto" w:frame="1"/>
        </w:rPr>
        <w:t>Параметрические каналы</w:t>
      </w:r>
      <w:r w:rsidRPr="00B90266">
        <w:rPr>
          <w:color w:val="000000"/>
          <w:sz w:val="28"/>
          <w:szCs w:val="28"/>
        </w:rPr>
        <w:t> утечки информации. В результате воздействия акустического поля меняется давление на все элементы высокочастотных генераторов ТСПИ и ВТСС</w:t>
      </w:r>
      <w:r w:rsidR="00DA5F4D">
        <w:rPr>
          <w:color w:val="000000"/>
          <w:sz w:val="28"/>
          <w:szCs w:val="28"/>
        </w:rPr>
        <w:t xml:space="preserve"> (рис. 2.5)</w:t>
      </w:r>
      <w:r w:rsidRPr="00B90266">
        <w:rPr>
          <w:color w:val="000000"/>
          <w:sz w:val="28"/>
          <w:szCs w:val="28"/>
        </w:rPr>
        <w:t>. При этом изменяется взаимное расположение элементов схем, проводов в катушках индуктивности, дросселей и т.п., что может привести к изменениям параметров высокочастотного сигнала, например, к модуляции его информационным сигналом. Поэтому этот канал утечки информации называется параметрическим. Наиболее часто наблюдается паразитная модуляция информационным сигналом излучений гетеродинов радиоприемных и телевизионных устройств, находящихся в помещениях, где ведутся конфиденциальные разговоры.</w:t>
      </w:r>
    </w:p>
    <w:p w:rsidR="00730685" w:rsidRPr="00B90266" w:rsidRDefault="00730685" w:rsidP="00B90266">
      <w:pPr>
        <w:pStyle w:val="rtejustify"/>
        <w:shd w:val="clear" w:color="auto" w:fill="FFFFFF"/>
        <w:spacing w:before="75" w:beforeAutospacing="0" w:after="75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90266">
        <w:rPr>
          <w:color w:val="000000"/>
          <w:sz w:val="28"/>
          <w:szCs w:val="28"/>
        </w:rPr>
        <w:t>Параметрический канал утечки информации может быть реализован и путем ВЧ облучения помещения, где установлены ЗУ, имеющие элементы, параметры которых (например, добротность и резонансная частота объемного резонатора) изменяются под действием акустического (речевого) сигнала.</w:t>
      </w:r>
    </w:p>
    <w:p w:rsidR="00730685" w:rsidRPr="00B90266" w:rsidRDefault="00730685" w:rsidP="00B90266">
      <w:pPr>
        <w:pStyle w:val="rtejustify"/>
        <w:shd w:val="clear" w:color="auto" w:fill="FFFFFF"/>
        <w:spacing w:before="75" w:beforeAutospacing="0" w:after="75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90266">
        <w:rPr>
          <w:color w:val="000000"/>
          <w:sz w:val="28"/>
          <w:szCs w:val="28"/>
        </w:rPr>
        <w:lastRenderedPageBreak/>
        <w:t xml:space="preserve">При облучении помещения мощным ВЧ </w:t>
      </w:r>
      <w:r w:rsidR="00DA5F4D" w:rsidRPr="00B90266">
        <w:rPr>
          <w:color w:val="000000"/>
          <w:sz w:val="28"/>
          <w:szCs w:val="28"/>
        </w:rPr>
        <w:t>сигналом, в</w:t>
      </w:r>
      <w:r w:rsidRPr="00B90266">
        <w:rPr>
          <w:color w:val="000000"/>
          <w:sz w:val="28"/>
          <w:szCs w:val="28"/>
        </w:rPr>
        <w:t xml:space="preserve"> таком ЗУ при взаимодействии облучающего электромагнитного поля со специальными элементами закладки (например, четвертьволновым вибратором) происходит образование вторичных радиоволн, т.е. переизлучение электромагнитного поля. А специальное устройство закладки (например, объемный резонатор) обеспечивает амплитудную, фазовую или частотную модуляцию переотраженного сигнала по закону изменения речевого сигнала.</w:t>
      </w:r>
    </w:p>
    <w:p w:rsidR="00730685" w:rsidRDefault="00730685" w:rsidP="00B90266">
      <w:pPr>
        <w:pStyle w:val="rtejustify"/>
        <w:shd w:val="clear" w:color="auto" w:fill="FFFFFF"/>
        <w:spacing w:before="75" w:beforeAutospacing="0" w:after="75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90266">
        <w:rPr>
          <w:color w:val="000000"/>
          <w:sz w:val="28"/>
          <w:szCs w:val="28"/>
        </w:rPr>
        <w:t>Для реализации такого канала необходимы специальный передатчик с направленным излучением и приемник.</w:t>
      </w:r>
    </w:p>
    <w:p w:rsidR="00DA5F4D" w:rsidRPr="00B90266" w:rsidRDefault="00DA5F4D" w:rsidP="00B90266">
      <w:pPr>
        <w:pStyle w:val="rtejustify"/>
        <w:shd w:val="clear" w:color="auto" w:fill="FFFFFF"/>
        <w:spacing w:before="75" w:beforeAutospacing="0" w:after="75" w:afterAutospacing="0" w:line="276" w:lineRule="auto"/>
        <w:ind w:firstLine="567"/>
        <w:jc w:val="both"/>
        <w:textAlignment w:val="baseline"/>
        <w:rPr>
          <w:color w:val="000000"/>
          <w:sz w:val="28"/>
          <w:szCs w:val="28"/>
        </w:rPr>
      </w:pPr>
    </w:p>
    <w:p w:rsidR="00730685" w:rsidRDefault="00730685" w:rsidP="00DA5F4D">
      <w:pPr>
        <w:pStyle w:val="rtecenter"/>
        <w:shd w:val="clear" w:color="auto" w:fill="FFFFFF"/>
        <w:spacing w:before="75" w:beforeAutospacing="0" w:after="75" w:afterAutospacing="0" w:line="48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  <w:r w:rsidRPr="00B90266">
        <w:rPr>
          <w:noProof/>
          <w:color w:val="000000"/>
          <w:sz w:val="28"/>
          <w:szCs w:val="28"/>
        </w:rPr>
        <w:drawing>
          <wp:inline distT="0" distB="0" distL="0" distR="0">
            <wp:extent cx="2726872" cy="1431702"/>
            <wp:effectExtent l="0" t="0" r="0" b="0"/>
            <wp:docPr id="5" name="Рисунок 5" descr="Параметрические каналы утечки информ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араметрические каналы утечки информаци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70" cy="143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4D" w:rsidRPr="00B90266" w:rsidRDefault="00DA5F4D" w:rsidP="00DA5F4D">
      <w:pPr>
        <w:pStyle w:val="rtecenter"/>
        <w:shd w:val="clear" w:color="auto" w:fill="FFFFFF"/>
        <w:spacing w:before="75" w:beforeAutospacing="0" w:after="75" w:afterAutospacing="0" w:line="276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2.5 – Параметрический канал утечки информации</w:t>
      </w:r>
    </w:p>
    <w:p w:rsidR="00730685" w:rsidRPr="00B90266" w:rsidRDefault="00730685" w:rsidP="00B90266">
      <w:pPr>
        <w:pStyle w:val="a3"/>
        <w:spacing w:line="276" w:lineRule="auto"/>
        <w:ind w:left="0" w:firstLine="567"/>
        <w:jc w:val="both"/>
        <w:rPr>
          <w:szCs w:val="28"/>
        </w:rPr>
      </w:pPr>
    </w:p>
    <w:p w:rsidR="00983DC9" w:rsidRPr="00B90266" w:rsidRDefault="00983DC9" w:rsidP="00B90266">
      <w:pPr>
        <w:spacing w:line="276" w:lineRule="auto"/>
        <w:ind w:firstLine="567"/>
        <w:jc w:val="both"/>
        <w:rPr>
          <w:b/>
          <w:szCs w:val="28"/>
        </w:rPr>
      </w:pPr>
    </w:p>
    <w:p w:rsidR="00983DC9" w:rsidRDefault="00983DC9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B90266">
      <w:pPr>
        <w:spacing w:line="276" w:lineRule="auto"/>
        <w:ind w:firstLine="567"/>
        <w:jc w:val="both"/>
        <w:rPr>
          <w:b/>
          <w:szCs w:val="28"/>
        </w:rPr>
      </w:pPr>
    </w:p>
    <w:p w:rsidR="00DA5F4D" w:rsidRDefault="00DA5F4D" w:rsidP="00DA5F4D">
      <w:pPr>
        <w:pStyle w:val="a3"/>
        <w:numPr>
          <w:ilvl w:val="0"/>
          <w:numId w:val="4"/>
        </w:numPr>
        <w:spacing w:line="276" w:lineRule="auto"/>
        <w:ind w:hanging="501"/>
        <w:jc w:val="both"/>
        <w:rPr>
          <w:b/>
          <w:szCs w:val="28"/>
        </w:rPr>
      </w:pPr>
      <w:r>
        <w:rPr>
          <w:b/>
          <w:szCs w:val="28"/>
        </w:rPr>
        <w:lastRenderedPageBreak/>
        <w:t>КАНАЛ ПОБОЧНОГО ЭЛЕКТРОМАГНИТНОГО ИЗЛУЧЕНИЯ</w:t>
      </w:r>
    </w:p>
    <w:p w:rsidR="00DA5F4D" w:rsidRDefault="00DA5F4D" w:rsidP="00DA5F4D">
      <w:pPr>
        <w:pStyle w:val="a3"/>
        <w:spacing w:line="276" w:lineRule="auto"/>
        <w:ind w:left="1068"/>
        <w:jc w:val="both"/>
        <w:rPr>
          <w:b/>
          <w:szCs w:val="28"/>
        </w:rPr>
      </w:pPr>
    </w:p>
    <w:p w:rsidR="00DA5F4D" w:rsidRDefault="00DA5F4D" w:rsidP="00DA5F4D">
      <w:pPr>
        <w:spacing w:line="276" w:lineRule="auto"/>
        <w:ind w:firstLine="567"/>
        <w:jc w:val="both"/>
        <w:rPr>
          <w:szCs w:val="28"/>
        </w:rPr>
      </w:pPr>
      <w:r>
        <w:rPr>
          <w:szCs w:val="28"/>
        </w:rPr>
        <w:t>Физические процессы, происходящие в технических средствах при их функционировании, создают в окружающем пространстве побочные электромагнитные излучения (ПЭМИ), которые в той или иной степени связаны с обрабатываемой информацией (электромагнитный канал).</w:t>
      </w:r>
    </w:p>
    <w:p w:rsidR="00DA5F4D" w:rsidRDefault="00DA5F4D" w:rsidP="00DA5F4D">
      <w:pPr>
        <w:spacing w:line="276" w:lineRule="auto"/>
        <w:ind w:firstLine="567"/>
        <w:jc w:val="both"/>
        <w:rPr>
          <w:szCs w:val="28"/>
        </w:rPr>
      </w:pPr>
      <w:r>
        <w:rPr>
          <w:szCs w:val="28"/>
        </w:rPr>
        <w:t>Физические явления, лежащие в основе появления этих излучений, имеют различный характер, но тем не менее они могут рассматриваться как непреднамеренная передача конфиденциальной информации по некоторой «побочной системе связи», образованной источником излучения, средой и средством перехвата информации.</w:t>
      </w:r>
    </w:p>
    <w:p w:rsidR="00DA5F4D" w:rsidRDefault="00377BC1" w:rsidP="00DA5F4D">
      <w:pPr>
        <w:spacing w:line="276" w:lineRule="auto"/>
        <w:ind w:firstLine="567"/>
        <w:jc w:val="both"/>
        <w:rPr>
          <w:szCs w:val="28"/>
        </w:rPr>
      </w:pPr>
      <w:r>
        <w:rPr>
          <w:szCs w:val="28"/>
        </w:rPr>
        <w:t>Регистрация</w:t>
      </w:r>
      <w:r w:rsidR="00DA5F4D">
        <w:rPr>
          <w:szCs w:val="28"/>
        </w:rPr>
        <w:t xml:space="preserve"> средством </w:t>
      </w:r>
      <w:r>
        <w:rPr>
          <w:szCs w:val="28"/>
        </w:rPr>
        <w:t>технической</w:t>
      </w:r>
      <w:r w:rsidR="00DA5F4D">
        <w:rPr>
          <w:szCs w:val="28"/>
        </w:rPr>
        <w:t xml:space="preserve"> </w:t>
      </w:r>
      <w:r>
        <w:rPr>
          <w:szCs w:val="28"/>
        </w:rPr>
        <w:t>разведки</w:t>
      </w:r>
      <w:r w:rsidR="00DA5F4D">
        <w:rPr>
          <w:szCs w:val="28"/>
        </w:rPr>
        <w:t xml:space="preserve"> ПЭМИ источника информации (персональный компьютер и др.) распространяющихся через воздушную среду обуславливает возникновение индукционного канала утечки информации (рис. 3.1).</w:t>
      </w:r>
    </w:p>
    <w:p w:rsidR="00DA5F4D" w:rsidRDefault="00DA5F4D" w:rsidP="00DA5F4D">
      <w:pPr>
        <w:spacing w:line="276" w:lineRule="auto"/>
        <w:ind w:firstLine="567"/>
        <w:jc w:val="both"/>
        <w:rPr>
          <w:szCs w:val="28"/>
        </w:rPr>
      </w:pPr>
      <w:r>
        <w:rPr>
          <w:szCs w:val="28"/>
        </w:rPr>
        <w:t xml:space="preserve">Кроме того, в индукционном канале используется эффект возникновения вокруг себя кабеля ПЭМИ при прохождении по нему информационных электрических сигналов, которые </w:t>
      </w:r>
      <w:r w:rsidR="00377BC1">
        <w:rPr>
          <w:szCs w:val="28"/>
        </w:rPr>
        <w:t>перехватываются</w:t>
      </w:r>
      <w:r>
        <w:rPr>
          <w:szCs w:val="28"/>
        </w:rPr>
        <w:t xml:space="preserve"> специальными индукционными </w:t>
      </w:r>
      <w:r w:rsidR="00377BC1">
        <w:rPr>
          <w:szCs w:val="28"/>
        </w:rPr>
        <w:t>датчиками. Индукционные датчики применяются в основном для перехвата информации с симметричных высокочастотных кабелей.</w:t>
      </w:r>
    </w:p>
    <w:p w:rsidR="00377BC1" w:rsidRDefault="00377BC1" w:rsidP="00DA5F4D">
      <w:pPr>
        <w:spacing w:line="276" w:lineRule="auto"/>
        <w:ind w:firstLine="567"/>
        <w:jc w:val="both"/>
        <w:rPr>
          <w:szCs w:val="28"/>
        </w:rPr>
      </w:pPr>
    </w:p>
    <w:p w:rsidR="00377BC1" w:rsidRDefault="00906E97" w:rsidP="00906E97">
      <w:pPr>
        <w:spacing w:line="276" w:lineRule="auto"/>
        <w:ind w:firstLine="284"/>
        <w:jc w:val="center"/>
        <w:rPr>
          <w:szCs w:val="28"/>
        </w:rPr>
      </w:pPr>
      <w:r>
        <w:rPr>
          <w:noProof/>
        </w:rPr>
        <w:drawing>
          <wp:inline distT="0" distB="0" distL="0" distR="0" wp14:anchorId="0986CB09" wp14:editId="6593E177">
            <wp:extent cx="5940425" cy="25095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C1" w:rsidRDefault="00377BC1" w:rsidP="00DA5F4D">
      <w:pPr>
        <w:spacing w:line="276" w:lineRule="auto"/>
        <w:ind w:firstLine="567"/>
        <w:jc w:val="both"/>
        <w:rPr>
          <w:szCs w:val="28"/>
        </w:rPr>
      </w:pPr>
      <w:r>
        <w:rPr>
          <w:szCs w:val="28"/>
        </w:rPr>
        <w:t>Рис. 3.1 – Структурная схема индукционного канала утечки информации</w:t>
      </w:r>
    </w:p>
    <w:p w:rsidR="00377BC1" w:rsidRDefault="00377BC1" w:rsidP="00DA5F4D">
      <w:pPr>
        <w:spacing w:line="276" w:lineRule="auto"/>
        <w:ind w:firstLine="567"/>
        <w:jc w:val="both"/>
        <w:rPr>
          <w:szCs w:val="28"/>
        </w:rPr>
      </w:pPr>
    </w:p>
    <w:p w:rsidR="00377BC1" w:rsidRDefault="00377BC1" w:rsidP="00DA5F4D">
      <w:pPr>
        <w:spacing w:line="276" w:lineRule="auto"/>
        <w:ind w:firstLine="567"/>
        <w:jc w:val="both"/>
        <w:rPr>
          <w:szCs w:val="28"/>
        </w:rPr>
      </w:pPr>
      <w:r>
        <w:rPr>
          <w:szCs w:val="28"/>
        </w:rPr>
        <w:t xml:space="preserve">Электрический канал утечки информации (рис. 3.2) возникает за счет наводок ПЭМИ технических средств обработки информации (ТСОИ) на соединительные линии ВТСС и посторонние проводники, выходящие за пределы контролируемой зоны (сеть электропитания, цепи охранной и </w:t>
      </w:r>
      <w:r>
        <w:rPr>
          <w:szCs w:val="28"/>
        </w:rPr>
        <w:lastRenderedPageBreak/>
        <w:t>пожарной сигнализации и т.д.). В этом случае наводка обусловлена тем, что данные проводники выступают в качестве случайных антенн (цепь ВТСС или посторонние проводники, способные принимать ПЭМИ).</w:t>
      </w:r>
    </w:p>
    <w:p w:rsidR="00377BC1" w:rsidRDefault="00377BC1" w:rsidP="00DA5F4D">
      <w:pPr>
        <w:spacing w:line="276" w:lineRule="auto"/>
        <w:ind w:firstLine="567"/>
        <w:jc w:val="both"/>
        <w:rPr>
          <w:szCs w:val="28"/>
        </w:rPr>
      </w:pPr>
    </w:p>
    <w:p w:rsidR="00AD4447" w:rsidRDefault="00AD4447" w:rsidP="00AD4447">
      <w:pPr>
        <w:spacing w:line="276" w:lineRule="auto"/>
        <w:ind w:firstLine="142"/>
        <w:jc w:val="center"/>
        <w:rPr>
          <w:szCs w:val="28"/>
        </w:rPr>
      </w:pPr>
      <w:r>
        <w:rPr>
          <w:noProof/>
        </w:rPr>
        <w:drawing>
          <wp:inline distT="0" distB="0" distL="0" distR="0" wp14:anchorId="0E00F751" wp14:editId="14F1BF5D">
            <wp:extent cx="5940425" cy="18383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C1" w:rsidRDefault="00377BC1" w:rsidP="00DA5F4D">
      <w:pPr>
        <w:spacing w:line="276" w:lineRule="auto"/>
        <w:ind w:firstLine="567"/>
        <w:jc w:val="both"/>
        <w:rPr>
          <w:szCs w:val="28"/>
        </w:rPr>
      </w:pPr>
      <w:r>
        <w:rPr>
          <w:szCs w:val="28"/>
        </w:rPr>
        <w:t>Рис. 3.2 – Структурная схема электрического канала утечки информации</w:t>
      </w:r>
    </w:p>
    <w:p w:rsidR="00377BC1" w:rsidRDefault="00377BC1" w:rsidP="00DA5F4D">
      <w:pPr>
        <w:spacing w:line="276" w:lineRule="auto"/>
        <w:ind w:firstLine="567"/>
        <w:jc w:val="both"/>
        <w:rPr>
          <w:szCs w:val="28"/>
        </w:rPr>
      </w:pPr>
    </w:p>
    <w:p w:rsidR="00377BC1" w:rsidRDefault="00377BC1" w:rsidP="00DA5F4D">
      <w:pPr>
        <w:spacing w:line="276" w:lineRule="auto"/>
        <w:ind w:firstLine="567"/>
        <w:jc w:val="both"/>
        <w:rPr>
          <w:szCs w:val="28"/>
        </w:rPr>
      </w:pPr>
      <w:r>
        <w:rPr>
          <w:szCs w:val="28"/>
        </w:rPr>
        <w:t>Наводки электромагнитных излучений ТСОИ возникают при излучении элементами ТСОИ информационных сигналов, а также при наличии гальванической связи соединительных линий ТСОИ и посторонних проводников или лини</w:t>
      </w:r>
      <w:r>
        <w:rPr>
          <w:szCs w:val="28"/>
        </w:rPr>
        <w:tab/>
        <w:t xml:space="preserve"> ВТСС. Уровень наводимых сигналов в значительной степени зависит от мощности излучаемых сигналов, расстояния до проводников, а также длины совместного пробега соединительных линий ТСОИ и посторонних проводников.</w:t>
      </w:r>
    </w:p>
    <w:p w:rsidR="00377BC1" w:rsidRDefault="00377BC1" w:rsidP="00DA5F4D">
      <w:pPr>
        <w:spacing w:line="276" w:lineRule="auto"/>
        <w:ind w:firstLine="567"/>
        <w:jc w:val="both"/>
        <w:rPr>
          <w:szCs w:val="28"/>
        </w:rPr>
      </w:pPr>
      <w:r>
        <w:rPr>
          <w:szCs w:val="28"/>
        </w:rPr>
        <w:t>Параметрический электромагнитный канал может возникать в процессе облучения ТСОИ побочными электромагнитными излучениями ВТСС, вследствие чего может возникнуть переизлучение электромагнитной волны, которое будет содержать информацию, обрабатываемую в ТСОИ.</w:t>
      </w:r>
    </w:p>
    <w:p w:rsidR="00AD4447" w:rsidRDefault="00AD4447" w:rsidP="00DA5F4D">
      <w:pPr>
        <w:spacing w:line="276" w:lineRule="auto"/>
        <w:ind w:firstLine="567"/>
        <w:jc w:val="both"/>
        <w:rPr>
          <w:szCs w:val="28"/>
        </w:rPr>
      </w:pPr>
    </w:p>
    <w:p w:rsidR="00AD4447" w:rsidRDefault="00AD4447" w:rsidP="00DA5F4D">
      <w:pPr>
        <w:spacing w:line="276" w:lineRule="auto"/>
        <w:ind w:firstLine="567"/>
        <w:jc w:val="both"/>
        <w:rPr>
          <w:szCs w:val="28"/>
        </w:rPr>
      </w:pPr>
    </w:p>
    <w:p w:rsidR="00AD4447" w:rsidRDefault="00AD4447" w:rsidP="00DA5F4D">
      <w:pPr>
        <w:spacing w:line="276" w:lineRule="auto"/>
        <w:ind w:firstLine="567"/>
        <w:jc w:val="both"/>
        <w:rPr>
          <w:szCs w:val="28"/>
        </w:rPr>
      </w:pPr>
    </w:p>
    <w:p w:rsidR="00AD4447" w:rsidRDefault="00AD4447" w:rsidP="00DA5F4D">
      <w:pPr>
        <w:spacing w:line="276" w:lineRule="auto"/>
        <w:ind w:firstLine="567"/>
        <w:jc w:val="both"/>
        <w:rPr>
          <w:szCs w:val="28"/>
        </w:rPr>
      </w:pPr>
    </w:p>
    <w:p w:rsidR="00AD4447" w:rsidRDefault="00AD4447" w:rsidP="00DA5F4D">
      <w:pPr>
        <w:spacing w:line="276" w:lineRule="auto"/>
        <w:ind w:firstLine="567"/>
        <w:jc w:val="both"/>
        <w:rPr>
          <w:szCs w:val="28"/>
        </w:rPr>
      </w:pPr>
    </w:p>
    <w:p w:rsidR="00AD4447" w:rsidRDefault="00AD4447" w:rsidP="00DA5F4D">
      <w:pPr>
        <w:spacing w:line="276" w:lineRule="auto"/>
        <w:ind w:firstLine="567"/>
        <w:jc w:val="both"/>
        <w:rPr>
          <w:szCs w:val="28"/>
        </w:rPr>
      </w:pPr>
    </w:p>
    <w:p w:rsidR="00AD4447" w:rsidRDefault="00AD4447" w:rsidP="00DA5F4D">
      <w:pPr>
        <w:spacing w:line="276" w:lineRule="auto"/>
        <w:ind w:firstLine="567"/>
        <w:jc w:val="both"/>
        <w:rPr>
          <w:szCs w:val="28"/>
        </w:rPr>
      </w:pPr>
    </w:p>
    <w:p w:rsidR="00AD4447" w:rsidRDefault="00AD4447" w:rsidP="00DA5F4D">
      <w:pPr>
        <w:spacing w:line="276" w:lineRule="auto"/>
        <w:ind w:firstLine="567"/>
        <w:jc w:val="both"/>
        <w:rPr>
          <w:szCs w:val="28"/>
        </w:rPr>
      </w:pPr>
    </w:p>
    <w:p w:rsidR="00AD4447" w:rsidRDefault="00AD4447" w:rsidP="00DA5F4D">
      <w:pPr>
        <w:spacing w:line="276" w:lineRule="auto"/>
        <w:ind w:firstLine="567"/>
        <w:jc w:val="both"/>
        <w:rPr>
          <w:szCs w:val="28"/>
        </w:rPr>
      </w:pPr>
    </w:p>
    <w:p w:rsidR="00AD4447" w:rsidRDefault="00AD4447" w:rsidP="00DA5F4D">
      <w:pPr>
        <w:spacing w:line="276" w:lineRule="auto"/>
        <w:ind w:firstLine="567"/>
        <w:jc w:val="both"/>
        <w:rPr>
          <w:szCs w:val="28"/>
        </w:rPr>
      </w:pPr>
    </w:p>
    <w:p w:rsidR="00AD4447" w:rsidRDefault="00AD4447" w:rsidP="00DA5F4D">
      <w:pPr>
        <w:spacing w:line="276" w:lineRule="auto"/>
        <w:ind w:firstLine="567"/>
        <w:jc w:val="both"/>
        <w:rPr>
          <w:szCs w:val="28"/>
        </w:rPr>
      </w:pPr>
    </w:p>
    <w:p w:rsidR="00AD4447" w:rsidRDefault="00AD4447" w:rsidP="00DA5F4D">
      <w:pPr>
        <w:spacing w:line="276" w:lineRule="auto"/>
        <w:ind w:firstLine="567"/>
        <w:jc w:val="both"/>
        <w:rPr>
          <w:szCs w:val="28"/>
        </w:rPr>
      </w:pPr>
    </w:p>
    <w:p w:rsidR="00AD4447" w:rsidRDefault="00AD4447" w:rsidP="00DA5F4D">
      <w:pPr>
        <w:spacing w:line="276" w:lineRule="auto"/>
        <w:ind w:firstLine="567"/>
        <w:jc w:val="both"/>
        <w:rPr>
          <w:szCs w:val="28"/>
        </w:rPr>
      </w:pPr>
    </w:p>
    <w:p w:rsidR="00AD4447" w:rsidRDefault="00AD4447" w:rsidP="00AD4447">
      <w:pPr>
        <w:spacing w:line="276" w:lineRule="auto"/>
        <w:ind w:firstLine="567"/>
        <w:jc w:val="center"/>
        <w:rPr>
          <w:b/>
          <w:szCs w:val="28"/>
        </w:rPr>
      </w:pPr>
      <w:r>
        <w:rPr>
          <w:b/>
          <w:szCs w:val="28"/>
        </w:rPr>
        <w:lastRenderedPageBreak/>
        <w:t>ЗАКЛЮЧЕНИЕ</w:t>
      </w:r>
    </w:p>
    <w:p w:rsidR="00AD4447" w:rsidRDefault="00AD4447" w:rsidP="00AD4447">
      <w:pPr>
        <w:spacing w:line="480" w:lineRule="auto"/>
        <w:ind w:firstLine="567"/>
        <w:jc w:val="center"/>
        <w:rPr>
          <w:b/>
          <w:szCs w:val="28"/>
        </w:rPr>
      </w:pPr>
    </w:p>
    <w:p w:rsidR="00AD4447" w:rsidRPr="00AD4447" w:rsidRDefault="00AD4447" w:rsidP="00AD4447">
      <w:pPr>
        <w:spacing w:line="276" w:lineRule="auto"/>
        <w:ind w:firstLine="567"/>
        <w:jc w:val="both"/>
        <w:rPr>
          <w:szCs w:val="28"/>
        </w:rPr>
      </w:pPr>
      <w:r>
        <w:rPr>
          <w:szCs w:val="28"/>
        </w:rPr>
        <w:t>В наше время</w:t>
      </w:r>
      <w:r w:rsidRPr="00AD4447">
        <w:rPr>
          <w:szCs w:val="28"/>
        </w:rPr>
        <w:t xml:space="preserve"> никакие аппаратные, программные и любые другие решения не смогут гарантировать абсолютную надежность и безопасность данных в компьютерных сетях.</w:t>
      </w:r>
    </w:p>
    <w:p w:rsidR="00AD4447" w:rsidRPr="00AD4447" w:rsidRDefault="00AD4447" w:rsidP="00AD4447">
      <w:pPr>
        <w:spacing w:line="276" w:lineRule="auto"/>
        <w:ind w:firstLine="567"/>
        <w:jc w:val="both"/>
        <w:rPr>
          <w:szCs w:val="28"/>
        </w:rPr>
      </w:pPr>
      <w:r w:rsidRPr="00AD4447">
        <w:rPr>
          <w:szCs w:val="28"/>
        </w:rPr>
        <w:t>В вычислительной технике понятие безопасности является весьма широким. Оно подразумевает и надежность работы компьютера, и сохранность ценных данных, и защиту информации от внесения в нее изменений неуполномоченными лицами, и сохранение тайны переписки в электронной связи. Разумеется, во всех цивилизованных странах на безопасности граждан стоят законы, но в вычислительной технике правоприменительная практика пока не развита, а законотворческий процесс не успевает за развитием технологий, и надежность работы компьютерных систем во многом опирается на меры самозащиты.</w:t>
      </w:r>
    </w:p>
    <w:p w:rsidR="00AD4447" w:rsidRDefault="00AD4447" w:rsidP="00AD4447">
      <w:pPr>
        <w:spacing w:line="276" w:lineRule="auto"/>
        <w:ind w:firstLine="567"/>
        <w:jc w:val="both"/>
        <w:rPr>
          <w:szCs w:val="28"/>
        </w:rPr>
      </w:pPr>
      <w:r>
        <w:rPr>
          <w:szCs w:val="28"/>
        </w:rPr>
        <w:t>Подводя итоги, можно утверждать,</w:t>
      </w:r>
      <w:r w:rsidRPr="00AD4447">
        <w:rPr>
          <w:szCs w:val="28"/>
        </w:rPr>
        <w:t xml:space="preserve"> что угроза информационному ресурсу возрастает с каждым днем, подвергая в панику ответственных лиц в банках, на предприятиях и в компаниях во всем мире.</w:t>
      </w:r>
    </w:p>
    <w:p w:rsidR="00AD4447" w:rsidRDefault="00AD444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AD4447" w:rsidRDefault="00AD4447" w:rsidP="00AD4447">
      <w:pPr>
        <w:spacing w:line="276" w:lineRule="auto"/>
        <w:ind w:firstLine="567"/>
        <w:jc w:val="center"/>
        <w:rPr>
          <w:b/>
          <w:szCs w:val="28"/>
        </w:rPr>
      </w:pPr>
      <w:r>
        <w:rPr>
          <w:b/>
          <w:szCs w:val="28"/>
        </w:rPr>
        <w:lastRenderedPageBreak/>
        <w:t>СПИСОК ИСПОЛЬЗОВАННЫХ ИСТОЧНИКОВ</w:t>
      </w:r>
    </w:p>
    <w:p w:rsidR="00D443C8" w:rsidRDefault="00D443C8" w:rsidP="00AD4447">
      <w:pPr>
        <w:spacing w:line="276" w:lineRule="auto"/>
        <w:ind w:firstLine="567"/>
        <w:jc w:val="center"/>
        <w:rPr>
          <w:b/>
          <w:szCs w:val="28"/>
        </w:rPr>
      </w:pPr>
    </w:p>
    <w:p w:rsidR="00D443C8" w:rsidRDefault="001C1E7D" w:rsidP="001C1E7D">
      <w:pPr>
        <w:pStyle w:val="a3"/>
        <w:numPr>
          <w:ilvl w:val="0"/>
          <w:numId w:val="12"/>
        </w:numPr>
        <w:spacing w:line="276" w:lineRule="auto"/>
        <w:ind w:left="0" w:firstLine="0"/>
        <w:jc w:val="both"/>
        <w:rPr>
          <w:szCs w:val="28"/>
        </w:rPr>
      </w:pPr>
      <w:proofErr w:type="spellStart"/>
      <w:r>
        <w:rPr>
          <w:szCs w:val="28"/>
        </w:rPr>
        <w:t>Лыньков</w:t>
      </w:r>
      <w:proofErr w:type="spellEnd"/>
      <w:r>
        <w:rPr>
          <w:szCs w:val="28"/>
        </w:rPr>
        <w:t xml:space="preserve"> Л.М. Основы защиты информации и управления интеллектуальной собственностью: </w:t>
      </w:r>
      <w:proofErr w:type="gramStart"/>
      <w:r>
        <w:rPr>
          <w:szCs w:val="28"/>
        </w:rPr>
        <w:t>учеб.-</w:t>
      </w:r>
      <w:proofErr w:type="gramEnd"/>
      <w:r>
        <w:rPr>
          <w:szCs w:val="28"/>
        </w:rPr>
        <w:t xml:space="preserve">метод. Пособие / Л.М. </w:t>
      </w:r>
      <w:proofErr w:type="spellStart"/>
      <w:r>
        <w:rPr>
          <w:szCs w:val="28"/>
        </w:rPr>
        <w:t>Лыньков</w:t>
      </w:r>
      <w:proofErr w:type="spellEnd"/>
      <w:r>
        <w:rPr>
          <w:szCs w:val="28"/>
        </w:rPr>
        <w:t>, В.Ф. Голиков, Т.</w:t>
      </w:r>
      <w:r w:rsidRPr="001C1E7D">
        <w:rPr>
          <w:szCs w:val="28"/>
        </w:rPr>
        <w:t>В</w:t>
      </w:r>
      <w:r>
        <w:rPr>
          <w:szCs w:val="28"/>
        </w:rPr>
        <w:t xml:space="preserve">. </w:t>
      </w:r>
      <w:proofErr w:type="spellStart"/>
      <w:r>
        <w:rPr>
          <w:szCs w:val="28"/>
        </w:rPr>
        <w:t>Борботько</w:t>
      </w:r>
      <w:proofErr w:type="spellEnd"/>
      <w:r>
        <w:rPr>
          <w:szCs w:val="28"/>
        </w:rPr>
        <w:t>. –Минск: БГУИР, 2013. – 243с.</w:t>
      </w:r>
    </w:p>
    <w:p w:rsidR="001C1E7D" w:rsidRPr="001C1E7D" w:rsidRDefault="001C1E7D" w:rsidP="001C1E7D">
      <w:pPr>
        <w:pStyle w:val="a3"/>
        <w:numPr>
          <w:ilvl w:val="0"/>
          <w:numId w:val="12"/>
        </w:numPr>
        <w:spacing w:line="276" w:lineRule="auto"/>
        <w:ind w:left="0" w:firstLine="0"/>
        <w:jc w:val="both"/>
        <w:rPr>
          <w:szCs w:val="28"/>
        </w:rPr>
      </w:pPr>
      <w:r>
        <w:t>Мурашко, И. А.</w:t>
      </w:r>
      <w:r>
        <w:t xml:space="preserve"> Защита компьютерной информации</w:t>
      </w:r>
      <w:r>
        <w:t xml:space="preserve">: пособие по </w:t>
      </w:r>
      <w:proofErr w:type="spellStart"/>
      <w:r>
        <w:t>одноим</w:t>
      </w:r>
      <w:proofErr w:type="spellEnd"/>
      <w:r>
        <w:t xml:space="preserve">. дисциплине для студентов специальности 1-40 01 02 «Информационные системы и технологии (по направлениям)» </w:t>
      </w:r>
      <w:proofErr w:type="spellStart"/>
      <w:r>
        <w:t>днев</w:t>
      </w:r>
      <w:proofErr w:type="spellEnd"/>
      <w:proofErr w:type="gramStart"/>
      <w:r>
        <w:t>.</w:t>
      </w:r>
      <w:proofErr w:type="gramEnd"/>
      <w:r>
        <w:t xml:space="preserve"> и </w:t>
      </w:r>
      <w:proofErr w:type="spellStart"/>
      <w:r>
        <w:t>заоч</w:t>
      </w:r>
      <w:proofErr w:type="spellEnd"/>
      <w:r>
        <w:t xml:space="preserve">. форм обучения / И. А. Мурашко. – </w:t>
      </w:r>
      <w:proofErr w:type="gramStart"/>
      <w:r>
        <w:t>Гомель :</w:t>
      </w:r>
      <w:proofErr w:type="gramEnd"/>
      <w:r>
        <w:t xml:space="preserve"> ГГТУ им. П. О. Сухого, 2015. – 48 с</w:t>
      </w:r>
    </w:p>
    <w:p w:rsidR="001C1E7D" w:rsidRPr="001C1E7D" w:rsidRDefault="001C1E7D" w:rsidP="001C1E7D">
      <w:pPr>
        <w:pStyle w:val="a3"/>
        <w:numPr>
          <w:ilvl w:val="0"/>
          <w:numId w:val="12"/>
        </w:numPr>
        <w:spacing w:line="276" w:lineRule="auto"/>
        <w:ind w:left="0" w:firstLine="0"/>
        <w:jc w:val="both"/>
        <w:rPr>
          <w:szCs w:val="28"/>
        </w:rPr>
      </w:pPr>
      <w:r>
        <w:t xml:space="preserve">Урбанович, П. П. У69 Защита информации методами криптографии, стеганографии и </w:t>
      </w:r>
      <w:proofErr w:type="spellStart"/>
      <w:proofErr w:type="gramStart"/>
      <w:r>
        <w:t>обфускации</w:t>
      </w:r>
      <w:proofErr w:type="spellEnd"/>
      <w:r>
        <w:t xml:space="preserve"> :</w:t>
      </w:r>
      <w:proofErr w:type="gramEnd"/>
      <w:r>
        <w:t xml:space="preserve"> учеб.-метод. пособие для студентов специальности 1-98 01 03 «Программное обеспечение информационной безопасности мобильных систем», направления специальности 1-40 05 01-03 «Информационные системы и технологии (издательско-полиграфический комплекс)», специальности 1-40 01 01 «Программное обеспечение информационных технологий» специализации 1-40 01 01 10 «</w:t>
      </w:r>
      <w:r>
        <w:t>Программирование</w:t>
      </w:r>
      <w:r>
        <w:t xml:space="preserve"> Интернет-приложений» / П. П. Урбанович. – </w:t>
      </w:r>
      <w:proofErr w:type="gramStart"/>
      <w:r>
        <w:t>Минск :</w:t>
      </w:r>
      <w:proofErr w:type="gramEnd"/>
      <w:r>
        <w:t xml:space="preserve"> БГТУ, 2016. – 220 с.</w:t>
      </w:r>
    </w:p>
    <w:sectPr w:rsidR="001C1E7D" w:rsidRPr="001C1E7D" w:rsidSect="00983DC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EE7" w:rsidRDefault="00896EE7" w:rsidP="00983DC9">
      <w:r>
        <w:separator/>
      </w:r>
    </w:p>
  </w:endnote>
  <w:endnote w:type="continuationSeparator" w:id="0">
    <w:p w:rsidR="00896EE7" w:rsidRDefault="00896EE7" w:rsidP="00983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3158794"/>
      <w:docPartObj>
        <w:docPartGallery w:val="Page Numbers (Bottom of Page)"/>
        <w:docPartUnique/>
      </w:docPartObj>
    </w:sdtPr>
    <w:sdtContent>
      <w:p w:rsidR="00983DC9" w:rsidRDefault="00983D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356">
          <w:rPr>
            <w:noProof/>
          </w:rPr>
          <w:t>14</w:t>
        </w:r>
        <w:r>
          <w:fldChar w:fldCharType="end"/>
        </w:r>
      </w:p>
    </w:sdtContent>
  </w:sdt>
  <w:p w:rsidR="00983DC9" w:rsidRDefault="00983D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EE7" w:rsidRDefault="00896EE7" w:rsidP="00983DC9">
      <w:r>
        <w:separator/>
      </w:r>
    </w:p>
  </w:footnote>
  <w:footnote w:type="continuationSeparator" w:id="0">
    <w:p w:rsidR="00896EE7" w:rsidRDefault="00896EE7" w:rsidP="00983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6289"/>
    <w:multiLevelType w:val="hybridMultilevel"/>
    <w:tmpl w:val="F514BF48"/>
    <w:lvl w:ilvl="0" w:tplc="CD6A0496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128A8"/>
    <w:multiLevelType w:val="hybridMultilevel"/>
    <w:tmpl w:val="F0B291DE"/>
    <w:lvl w:ilvl="0" w:tplc="CD6A0496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F3063"/>
    <w:multiLevelType w:val="hybridMultilevel"/>
    <w:tmpl w:val="67BCF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63BD4"/>
    <w:multiLevelType w:val="hybridMultilevel"/>
    <w:tmpl w:val="F16C7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3FBD"/>
    <w:multiLevelType w:val="hybridMultilevel"/>
    <w:tmpl w:val="E2EC1CCC"/>
    <w:lvl w:ilvl="0" w:tplc="D3F850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81B08"/>
    <w:multiLevelType w:val="hybridMultilevel"/>
    <w:tmpl w:val="53FEA126"/>
    <w:lvl w:ilvl="0" w:tplc="D3F850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14587"/>
    <w:multiLevelType w:val="hybridMultilevel"/>
    <w:tmpl w:val="3260D998"/>
    <w:lvl w:ilvl="0" w:tplc="42FA05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DC95C34"/>
    <w:multiLevelType w:val="hybridMultilevel"/>
    <w:tmpl w:val="097AD46E"/>
    <w:lvl w:ilvl="0" w:tplc="CD6A0496">
      <w:start w:val="1"/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F150B91"/>
    <w:multiLevelType w:val="hybridMultilevel"/>
    <w:tmpl w:val="83EA1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04F4"/>
    <w:multiLevelType w:val="hybridMultilevel"/>
    <w:tmpl w:val="75A236EA"/>
    <w:lvl w:ilvl="0" w:tplc="D3F850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EA6997"/>
    <w:multiLevelType w:val="hybridMultilevel"/>
    <w:tmpl w:val="19AC2546"/>
    <w:lvl w:ilvl="0" w:tplc="52F26A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F7C1C50"/>
    <w:multiLevelType w:val="hybridMultilevel"/>
    <w:tmpl w:val="9BDA9734"/>
    <w:lvl w:ilvl="0" w:tplc="CD6A0496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33"/>
    <w:rsid w:val="001C1E7D"/>
    <w:rsid w:val="002146C1"/>
    <w:rsid w:val="002A2003"/>
    <w:rsid w:val="002D7012"/>
    <w:rsid w:val="002F36DA"/>
    <w:rsid w:val="00377BC1"/>
    <w:rsid w:val="0040276A"/>
    <w:rsid w:val="00424909"/>
    <w:rsid w:val="00493356"/>
    <w:rsid w:val="004F3F41"/>
    <w:rsid w:val="00502BE7"/>
    <w:rsid w:val="00607928"/>
    <w:rsid w:val="00722C40"/>
    <w:rsid w:val="00730685"/>
    <w:rsid w:val="00896EE7"/>
    <w:rsid w:val="00906E97"/>
    <w:rsid w:val="00983DC9"/>
    <w:rsid w:val="009D3676"/>
    <w:rsid w:val="009D3933"/>
    <w:rsid w:val="00AD4447"/>
    <w:rsid w:val="00B90266"/>
    <w:rsid w:val="00D443C8"/>
    <w:rsid w:val="00DA5F4D"/>
    <w:rsid w:val="00FA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148E0"/>
  <w15:chartTrackingRefBased/>
  <w15:docId w15:val="{1344C824-BADF-430A-99B4-85F12835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93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3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3DC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83D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83DC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83D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rtejustify">
    <w:name w:val="rtejustify"/>
    <w:basedOn w:val="a"/>
    <w:rsid w:val="00730685"/>
    <w:pPr>
      <w:spacing w:before="100" w:beforeAutospacing="1" w:after="100" w:afterAutospacing="1"/>
    </w:pPr>
    <w:rPr>
      <w:sz w:val="24"/>
    </w:rPr>
  </w:style>
  <w:style w:type="character" w:styleId="a8">
    <w:name w:val="Emphasis"/>
    <w:basedOn w:val="a0"/>
    <w:uiPriority w:val="20"/>
    <w:qFormat/>
    <w:rsid w:val="00730685"/>
    <w:rPr>
      <w:i/>
      <w:iCs/>
    </w:rPr>
  </w:style>
  <w:style w:type="character" w:styleId="a9">
    <w:name w:val="Strong"/>
    <w:basedOn w:val="a0"/>
    <w:uiPriority w:val="22"/>
    <w:qFormat/>
    <w:rsid w:val="00730685"/>
    <w:rPr>
      <w:b/>
      <w:bCs/>
    </w:rPr>
  </w:style>
  <w:style w:type="paragraph" w:customStyle="1" w:styleId="rtecenter">
    <w:name w:val="rtecenter"/>
    <w:basedOn w:val="a"/>
    <w:rsid w:val="00730685"/>
    <w:pPr>
      <w:spacing w:before="100" w:beforeAutospacing="1" w:after="100" w:afterAutospacing="1"/>
    </w:pPr>
    <w:rPr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49335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9335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AAC7-1FEA-4BE1-858E-5915C712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14</Pages>
  <Words>2320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Никитенко</dc:creator>
  <cp:keywords/>
  <dc:description/>
  <cp:lastModifiedBy>Анастасия Игоревна Никитенко</cp:lastModifiedBy>
  <cp:revision>5</cp:revision>
  <cp:lastPrinted>2022-01-13T14:41:00Z</cp:lastPrinted>
  <dcterms:created xsi:type="dcterms:W3CDTF">2022-01-13T08:54:00Z</dcterms:created>
  <dcterms:modified xsi:type="dcterms:W3CDTF">2022-01-13T14:41:00Z</dcterms:modified>
</cp:coreProperties>
</file>