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780A0" w14:textId="0023784B" w:rsidR="00F5794F" w:rsidRDefault="00F5794F" w:rsidP="00F5794F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6BCA7683" w14:textId="77777777" w:rsidR="00106BB6" w:rsidRDefault="00106BB6" w:rsidP="00F5794F">
      <w:pPr>
        <w:ind w:firstLine="567"/>
        <w:jc w:val="center"/>
        <w:rPr>
          <w:b/>
          <w:sz w:val="28"/>
          <w:szCs w:val="28"/>
        </w:rPr>
      </w:pPr>
    </w:p>
    <w:tbl>
      <w:tblPr>
        <w:tblStyle w:val="a3"/>
        <w:tblW w:w="1006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567"/>
      </w:tblGrid>
      <w:tr w:rsidR="00F5794F" w14:paraId="149D527F" w14:textId="77777777" w:rsidTr="00F5794F">
        <w:tc>
          <w:tcPr>
            <w:tcW w:w="9498" w:type="dxa"/>
            <w:shd w:val="clear" w:color="auto" w:fill="auto"/>
          </w:tcPr>
          <w:p w14:paraId="291E5012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14E23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……………………………………………………………………………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0AF28321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5794F" w14:paraId="4720C335" w14:textId="77777777" w:rsidTr="00F5794F">
        <w:tc>
          <w:tcPr>
            <w:tcW w:w="9498" w:type="dxa"/>
            <w:shd w:val="clear" w:color="auto" w:fill="auto"/>
          </w:tcPr>
          <w:p w14:paraId="72728CE1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14E23">
              <w:rPr>
                <w:sz w:val="28"/>
                <w:szCs w:val="28"/>
              </w:rPr>
              <w:t>1 Общие сведения об предприятии РУП «Минскэнерго» Филиал «Минские кабельные сети»</w:t>
            </w:r>
            <w:r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2F937D2A" w14:textId="77777777" w:rsidR="00F5794F" w:rsidRDefault="00F5794F" w:rsidP="00F5794F">
            <w:pPr>
              <w:spacing w:line="276" w:lineRule="auto"/>
              <w:rPr>
                <w:sz w:val="28"/>
                <w:szCs w:val="28"/>
              </w:rPr>
            </w:pPr>
          </w:p>
          <w:p w14:paraId="48357D9D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5794F" w14:paraId="15A04AEF" w14:textId="77777777" w:rsidTr="00F5794F">
        <w:tc>
          <w:tcPr>
            <w:tcW w:w="9498" w:type="dxa"/>
            <w:shd w:val="clear" w:color="auto" w:fill="auto"/>
          </w:tcPr>
          <w:p w14:paraId="4EED938E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История предприятия…………………………………………………….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0B429D7C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5794F" w14:paraId="5935F15F" w14:textId="77777777" w:rsidTr="00F5794F">
        <w:tc>
          <w:tcPr>
            <w:tcW w:w="9498" w:type="dxa"/>
            <w:shd w:val="clear" w:color="auto" w:fill="auto"/>
          </w:tcPr>
          <w:p w14:paraId="41675EBC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Сфера услуг предприятия………………………………………………..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35AA16B5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5794F" w14:paraId="5E33D0BD" w14:textId="77777777" w:rsidTr="00F5794F">
        <w:tc>
          <w:tcPr>
            <w:tcW w:w="9498" w:type="dxa"/>
            <w:shd w:val="clear" w:color="auto" w:fill="auto"/>
          </w:tcPr>
          <w:p w14:paraId="0579BEA1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Этапы разработки приложения………………………………………………….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2A92D64B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5794F" w14:paraId="15816946" w14:textId="77777777" w:rsidTr="00F5794F">
        <w:tc>
          <w:tcPr>
            <w:tcW w:w="9498" w:type="dxa"/>
            <w:shd w:val="clear" w:color="auto" w:fill="auto"/>
          </w:tcPr>
          <w:p w14:paraId="04DBC62B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Цели и задачи разрабатываемого программного продукта…………….</w:t>
            </w:r>
          </w:p>
        </w:tc>
        <w:tc>
          <w:tcPr>
            <w:tcW w:w="567" w:type="dxa"/>
            <w:shd w:val="clear" w:color="auto" w:fill="auto"/>
          </w:tcPr>
          <w:p w14:paraId="7E4E1B7C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5794F" w14:paraId="324C0238" w14:textId="77777777" w:rsidTr="00F5794F">
        <w:tc>
          <w:tcPr>
            <w:tcW w:w="9498" w:type="dxa"/>
            <w:shd w:val="clear" w:color="auto" w:fill="auto"/>
          </w:tcPr>
          <w:p w14:paraId="20B05469" w14:textId="77777777" w:rsidR="00F5794F" w:rsidRPr="006370CB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Структура </w:t>
            </w:r>
            <w:r>
              <w:rPr>
                <w:i/>
                <w:sz w:val="28"/>
                <w:szCs w:val="28"/>
                <w:lang w:val="en-US"/>
              </w:rPr>
              <w:t>MVC</w:t>
            </w:r>
            <w:r>
              <w:rPr>
                <w:i/>
                <w:sz w:val="28"/>
                <w:szCs w:val="28"/>
              </w:rPr>
              <w:t>…………………………………………………………………..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27A2F98B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5794F" w14:paraId="4364A2A8" w14:textId="77777777" w:rsidTr="00F5794F">
        <w:tc>
          <w:tcPr>
            <w:tcW w:w="9498" w:type="dxa"/>
            <w:shd w:val="clear" w:color="auto" w:fill="auto"/>
          </w:tcPr>
          <w:p w14:paraId="28FDE514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Информационно-логическая модель приложения……………………..</w:t>
            </w:r>
          </w:p>
        </w:tc>
        <w:tc>
          <w:tcPr>
            <w:tcW w:w="567" w:type="dxa"/>
            <w:shd w:val="clear" w:color="auto" w:fill="auto"/>
          </w:tcPr>
          <w:p w14:paraId="2F49F5BA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F5794F" w14:paraId="53D29760" w14:textId="77777777" w:rsidTr="00F5794F">
        <w:tc>
          <w:tcPr>
            <w:tcW w:w="9498" w:type="dxa"/>
            <w:shd w:val="clear" w:color="auto" w:fill="auto"/>
          </w:tcPr>
          <w:p w14:paraId="06C0E8D1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Физическая модель базы данных………………………………………..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31B04EFA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5794F" w14:paraId="33F99B8A" w14:textId="77777777" w:rsidTr="00F5794F">
        <w:tc>
          <w:tcPr>
            <w:tcW w:w="9498" w:type="dxa"/>
            <w:shd w:val="clear" w:color="auto" w:fill="auto"/>
          </w:tcPr>
          <w:p w14:paraId="51060D73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 Файловая структура базы данных……………………………………….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703ECADE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F5794F" w14:paraId="30127F3E" w14:textId="77777777" w:rsidTr="00F5794F">
        <w:tc>
          <w:tcPr>
            <w:tcW w:w="9498" w:type="dxa"/>
            <w:shd w:val="clear" w:color="auto" w:fill="auto"/>
          </w:tcPr>
          <w:p w14:paraId="09D0BE66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Структура приложения…………………………………………………………..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28250A8D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F5794F" w14:paraId="64CA1C36" w14:textId="77777777" w:rsidTr="00F5794F">
        <w:tc>
          <w:tcPr>
            <w:tcW w:w="9498" w:type="dxa"/>
            <w:shd w:val="clear" w:color="auto" w:fill="auto"/>
          </w:tcPr>
          <w:p w14:paraId="50A833F5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Описание общей структуры веб-приложения…………………………..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5FDE0DF3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F5794F" w14:paraId="7C4EA155" w14:textId="77777777" w:rsidTr="00F5794F">
        <w:tc>
          <w:tcPr>
            <w:tcW w:w="9498" w:type="dxa"/>
            <w:shd w:val="clear" w:color="auto" w:fill="auto"/>
          </w:tcPr>
          <w:p w14:paraId="38A923E7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Описание классов для доступа к данным……………………………….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4BD3180E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F5794F" w14:paraId="10746018" w14:textId="77777777" w:rsidTr="00F5794F">
        <w:tc>
          <w:tcPr>
            <w:tcW w:w="9498" w:type="dxa"/>
            <w:shd w:val="clear" w:color="auto" w:fill="auto"/>
          </w:tcPr>
          <w:p w14:paraId="6F902852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Описание контроллеров………………………………………………….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0867C81B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F5794F" w14:paraId="69B1348F" w14:textId="77777777" w:rsidTr="00F5794F">
        <w:tc>
          <w:tcPr>
            <w:tcW w:w="9498" w:type="dxa"/>
            <w:shd w:val="clear" w:color="auto" w:fill="auto"/>
          </w:tcPr>
          <w:p w14:paraId="5B97399B" w14:textId="77777777" w:rsidR="00F5794F" w:rsidRPr="00A14E23" w:rsidRDefault="00F5794F" w:rsidP="00F5794F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 Описание представлений………………………………………………...</w:t>
            </w:r>
          </w:p>
        </w:tc>
        <w:tc>
          <w:tcPr>
            <w:tcW w:w="567" w:type="dxa"/>
            <w:shd w:val="clear" w:color="auto" w:fill="auto"/>
          </w:tcPr>
          <w:p w14:paraId="5389D4B0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5794F" w14:paraId="08415F8D" w14:textId="77777777" w:rsidTr="00F5794F">
        <w:tc>
          <w:tcPr>
            <w:tcW w:w="9498" w:type="dxa"/>
            <w:shd w:val="clear" w:color="auto" w:fill="auto"/>
          </w:tcPr>
          <w:p w14:paraId="4E3A3CDF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Аппаратное и программное обеспечение информационной системы………..</w:t>
            </w:r>
          </w:p>
        </w:tc>
        <w:tc>
          <w:tcPr>
            <w:tcW w:w="567" w:type="dxa"/>
            <w:shd w:val="clear" w:color="auto" w:fill="auto"/>
          </w:tcPr>
          <w:p w14:paraId="2B3E1892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F5794F" w14:paraId="69829230" w14:textId="77777777" w:rsidTr="00F5794F">
        <w:tc>
          <w:tcPr>
            <w:tcW w:w="9498" w:type="dxa"/>
            <w:shd w:val="clear" w:color="auto" w:fill="auto"/>
          </w:tcPr>
          <w:p w14:paraId="4EFB54C7" w14:textId="77777777" w:rsidR="00F5794F" w:rsidRPr="00A14E23" w:rsidRDefault="00F5794F" w:rsidP="00F5794F">
            <w:pPr>
              <w:spacing w:line="276" w:lineRule="auto"/>
              <w:ind w:left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 Требование к системному и прикладному обеспечению на стороне сервера хранилища данных………………………………………………….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1AF024BF" w14:textId="77777777" w:rsidR="00F5794F" w:rsidRDefault="00F5794F" w:rsidP="00F5794F">
            <w:pPr>
              <w:spacing w:line="276" w:lineRule="auto"/>
              <w:rPr>
                <w:sz w:val="28"/>
                <w:szCs w:val="28"/>
              </w:rPr>
            </w:pPr>
          </w:p>
          <w:p w14:paraId="09BE6DAF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F5794F" w14:paraId="79BB4416" w14:textId="77777777" w:rsidTr="00F5794F">
        <w:tc>
          <w:tcPr>
            <w:tcW w:w="9498" w:type="dxa"/>
            <w:shd w:val="clear" w:color="auto" w:fill="auto"/>
          </w:tcPr>
          <w:p w14:paraId="512F1D71" w14:textId="77777777" w:rsidR="00F5794F" w:rsidRPr="006370CB" w:rsidRDefault="00F5794F" w:rsidP="00F5794F">
            <w:pPr>
              <w:spacing w:line="276" w:lineRule="auto"/>
              <w:ind w:left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 Требования к системному и прикладному программному обеспечению на стороне </w:t>
            </w:r>
            <w:r>
              <w:rPr>
                <w:i/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-сервера………………………………………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1789685F" w14:textId="77777777" w:rsidR="00F5794F" w:rsidRDefault="00F5794F" w:rsidP="00F5794F">
            <w:pPr>
              <w:spacing w:line="276" w:lineRule="auto"/>
              <w:rPr>
                <w:sz w:val="28"/>
                <w:szCs w:val="28"/>
              </w:rPr>
            </w:pPr>
          </w:p>
          <w:p w14:paraId="0D75C2B5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F5794F" w14:paraId="028A75DA" w14:textId="77777777" w:rsidTr="00F5794F">
        <w:tc>
          <w:tcPr>
            <w:tcW w:w="9498" w:type="dxa"/>
            <w:shd w:val="clear" w:color="auto" w:fill="auto"/>
          </w:tcPr>
          <w:p w14:paraId="202FF1E3" w14:textId="77777777" w:rsidR="00F5794F" w:rsidRPr="00A14E23" w:rsidRDefault="00F5794F" w:rsidP="00F5794F">
            <w:pPr>
              <w:spacing w:line="276" w:lineRule="auto"/>
              <w:ind w:left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 Требования к системному и прикладному программному обеспечению на стороне клиента……………………………………………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6A5F4889" w14:textId="77777777" w:rsidR="00F5794F" w:rsidRDefault="00F5794F" w:rsidP="00F5794F">
            <w:pPr>
              <w:spacing w:line="276" w:lineRule="auto"/>
              <w:rPr>
                <w:sz w:val="28"/>
                <w:szCs w:val="28"/>
              </w:rPr>
            </w:pPr>
          </w:p>
          <w:p w14:paraId="646E9D03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F5794F" w14:paraId="6E2A66A1" w14:textId="77777777" w:rsidTr="00F5794F">
        <w:tc>
          <w:tcPr>
            <w:tcW w:w="9498" w:type="dxa"/>
            <w:shd w:val="clear" w:color="auto" w:fill="auto"/>
          </w:tcPr>
          <w:p w14:paraId="14D7E60B" w14:textId="77777777" w:rsidR="00F5794F" w:rsidRPr="00A14E23" w:rsidRDefault="00F5794F" w:rsidP="00F5794F">
            <w:pPr>
              <w:spacing w:line="276" w:lineRule="auto"/>
              <w:ind w:left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 Настройка и развёртывание приложения на сервере…………………..</w:t>
            </w:r>
          </w:p>
        </w:tc>
        <w:tc>
          <w:tcPr>
            <w:tcW w:w="567" w:type="dxa"/>
            <w:shd w:val="clear" w:color="auto" w:fill="auto"/>
          </w:tcPr>
          <w:p w14:paraId="39A0F02B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F5794F" w14:paraId="62D8BC9C" w14:textId="77777777" w:rsidTr="00F5794F">
        <w:tc>
          <w:tcPr>
            <w:tcW w:w="9498" w:type="dxa"/>
            <w:shd w:val="clear" w:color="auto" w:fill="auto"/>
          </w:tcPr>
          <w:p w14:paraId="6BB0137D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5CE89CEB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F5794F" w14:paraId="795A9C08" w14:textId="77777777" w:rsidTr="00F5794F">
        <w:tc>
          <w:tcPr>
            <w:tcW w:w="9498" w:type="dxa"/>
            <w:shd w:val="clear" w:color="auto" w:fill="auto"/>
          </w:tcPr>
          <w:p w14:paraId="2FC89353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используемых источников………………………………………………..</w:t>
            </w:r>
          </w:p>
        </w:tc>
        <w:tc>
          <w:tcPr>
            <w:tcW w:w="567" w:type="dxa"/>
            <w:shd w:val="clear" w:color="auto" w:fill="auto"/>
          </w:tcPr>
          <w:p w14:paraId="3CC8AB26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F5794F" w14:paraId="69244127" w14:textId="77777777" w:rsidTr="00F5794F">
        <w:tc>
          <w:tcPr>
            <w:tcW w:w="9498" w:type="dxa"/>
            <w:shd w:val="clear" w:color="auto" w:fill="auto"/>
          </w:tcPr>
          <w:p w14:paraId="2420C6D5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Должностная инструкция инженера-программиста……………</w:t>
            </w:r>
          </w:p>
        </w:tc>
        <w:tc>
          <w:tcPr>
            <w:tcW w:w="567" w:type="dxa"/>
            <w:shd w:val="clear" w:color="auto" w:fill="auto"/>
          </w:tcPr>
          <w:p w14:paraId="1878B0D3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F5794F" w14:paraId="19DF3B9D" w14:textId="77777777" w:rsidTr="00F5794F">
        <w:tc>
          <w:tcPr>
            <w:tcW w:w="9498" w:type="dxa"/>
            <w:shd w:val="clear" w:color="auto" w:fill="auto"/>
          </w:tcPr>
          <w:p w14:paraId="2EE45F58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Правила охраны труда…………………………………………….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0A2A7535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F5794F" w14:paraId="4D2F8B76" w14:textId="77777777" w:rsidTr="00F5794F">
        <w:tc>
          <w:tcPr>
            <w:tcW w:w="9498" w:type="dxa"/>
            <w:shd w:val="clear" w:color="auto" w:fill="auto"/>
          </w:tcPr>
          <w:p w14:paraId="23FEA2D8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Руководство пользователя……………………………………….</w:t>
            </w:r>
          </w:p>
        </w:tc>
        <w:tc>
          <w:tcPr>
            <w:tcW w:w="567" w:type="dxa"/>
            <w:shd w:val="clear" w:color="auto" w:fill="auto"/>
          </w:tcPr>
          <w:p w14:paraId="7ABA03C5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F5794F" w14:paraId="0317D49D" w14:textId="77777777" w:rsidTr="00F5794F">
        <w:tc>
          <w:tcPr>
            <w:tcW w:w="9498" w:type="dxa"/>
            <w:shd w:val="clear" w:color="auto" w:fill="auto"/>
          </w:tcPr>
          <w:p w14:paraId="3406011D" w14:textId="77777777" w:rsidR="00F5794F" w:rsidRPr="00A14E23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Руководство программиста………………………………………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656587CE" w14:textId="77777777" w:rsidR="00F5794F" w:rsidRPr="00A14E23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F5794F" w14:paraId="43791ACF" w14:textId="77777777" w:rsidTr="00F5794F">
        <w:tc>
          <w:tcPr>
            <w:tcW w:w="9498" w:type="dxa"/>
            <w:shd w:val="clear" w:color="auto" w:fill="auto"/>
          </w:tcPr>
          <w:p w14:paraId="4444384B" w14:textId="77777777" w:rsidR="00F5794F" w:rsidRDefault="00F5794F" w:rsidP="00F5794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Д Листинг программы………………………………………………</w:t>
            </w:r>
          </w:p>
        </w:tc>
        <w:tc>
          <w:tcPr>
            <w:tcW w:w="567" w:type="dxa"/>
            <w:shd w:val="clear" w:color="auto" w:fill="auto"/>
          </w:tcPr>
          <w:p w14:paraId="08306400" w14:textId="77777777" w:rsidR="00F5794F" w:rsidRDefault="00F5794F" w:rsidP="00F579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</w:tbl>
    <w:p w14:paraId="180643A1" w14:textId="77777777" w:rsidR="00F5794F" w:rsidRPr="00A14E23" w:rsidRDefault="00F5794F" w:rsidP="00F5794F">
      <w:pPr>
        <w:ind w:firstLine="567"/>
        <w:jc w:val="center"/>
        <w:rPr>
          <w:b/>
          <w:sz w:val="28"/>
          <w:szCs w:val="28"/>
        </w:rPr>
      </w:pPr>
    </w:p>
    <w:p w14:paraId="28BAF396" w14:textId="42EEB140" w:rsidR="00940E60" w:rsidRDefault="00940E60" w:rsidP="00940E60"/>
    <w:p w14:paraId="5A12CA9A" w14:textId="1919FDE9" w:rsidR="00F5794F" w:rsidRDefault="00F5794F" w:rsidP="00940E60"/>
    <w:p w14:paraId="152E8C85" w14:textId="11FAFC51" w:rsidR="00F5794F" w:rsidRDefault="00F5794F" w:rsidP="00940E60"/>
    <w:p w14:paraId="64AE5EB4" w14:textId="2A8D16C2" w:rsidR="00F5794F" w:rsidRDefault="00F5794F" w:rsidP="00940E60"/>
    <w:p w14:paraId="01AEE1A1" w14:textId="09DF389D" w:rsidR="00F5794F" w:rsidRDefault="00F5794F" w:rsidP="00940E60"/>
    <w:p w14:paraId="538B9B5A" w14:textId="77C22471" w:rsidR="00F5794F" w:rsidRDefault="00F5794F" w:rsidP="00940E60"/>
    <w:p w14:paraId="6DFD0174" w14:textId="2D7AA1F7" w:rsidR="00F5794F" w:rsidRDefault="00F5794F" w:rsidP="00940E60"/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0" w:name="_Toc54417625"/>
      <w:r w:rsidRPr="004454A9">
        <w:rPr>
          <w:szCs w:val="28"/>
        </w:rPr>
        <w:lastRenderedPageBreak/>
        <w:t>ВВЕДЕНИЕ</w:t>
      </w:r>
      <w:bookmarkEnd w:id="0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4D3B3C87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bookmarkStart w:id="1" w:name="_Hlk533697973"/>
      <w:r>
        <w:rPr>
          <w:sz w:val="28"/>
          <w:szCs w:val="28"/>
        </w:rPr>
        <w:t>Важнейшим этапом подготовки будущего специалиста является технологическая практика, позволяющая сформировать необходимые практические навыки на основе полученных теоретических знаний. Основными целями технологической практики являются:</w:t>
      </w:r>
    </w:p>
    <w:p w14:paraId="748DEA9F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ознакомление с предприятиями и условиями труда в выбранной профессии;</w:t>
      </w:r>
    </w:p>
    <w:p w14:paraId="036EBEF7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получение практических навыков работы в должности инженера-программиста;</w:t>
      </w:r>
    </w:p>
    <w:p w14:paraId="4AA0BE1B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освоение в реальных условиях предприятия принципов организации и управления производством, анализа различных показателей, проводимых мероприятий для повышения качества разрабатываемого ПО при снижении сроков его создания;</w:t>
      </w:r>
    </w:p>
    <w:p w14:paraId="13A9EA60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закрепление полученных в процессе обучения знаний и навыков в области разработки ПО и использовании современных информационных систем и технологий в проектировании и производстве;</w:t>
      </w:r>
    </w:p>
    <w:p w14:paraId="7891332C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проверка возможности самостоятельной работы в условиях конкретной организации.</w:t>
      </w:r>
    </w:p>
    <w:p w14:paraId="75651811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прохождения практики студенты находятся в условиях реальной работы, что позволяет им получить дополнительные навыки в профессиональной деятельности, получить новые знания и опыт.</w:t>
      </w:r>
    </w:p>
    <w:p w14:paraId="4259326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содержит в себе перечень следующих задач:</w:t>
      </w:r>
    </w:p>
    <w:p w14:paraId="72EF2E0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изучение требований к промышленному программированию;</w:t>
      </w:r>
    </w:p>
    <w:p w14:paraId="5CC5742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получение практических знаний в области программной инженерии;</w:t>
      </w:r>
    </w:p>
    <w:p w14:paraId="1E0592E0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получение практических навыков в разработке проектных решений, знакомство с конкретными проектами и особенностями их реализации, сопровождения и эксплуатации;</w:t>
      </w:r>
    </w:p>
    <w:p w14:paraId="56E05046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знакомство с современным уровнем научно-исследовательских и проектно-конструкторских работ в области информационных технологий.</w:t>
      </w:r>
    </w:p>
    <w:p w14:paraId="76747068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Теоретическое обучение направлено на получение знаний и развивает в студенте способности самостоятельного обучения и саморазвития.</w:t>
      </w:r>
    </w:p>
    <w:p w14:paraId="6C0943F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практической подготовки, обеспечивается подготовка студента профессиональными знаниями и умениями, которые должны охватывать всю будущую деятельности специалиста.</w:t>
      </w:r>
    </w:p>
    <w:p w14:paraId="3A8109B6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теоретические знания студенты могут приобрести во время лекционных занятий, выполнения заданий на лабораторных, практических работах, а также курсовых проектах. Практическая подготовка студента осуществляется во время производственных практик. </w:t>
      </w:r>
    </w:p>
    <w:p w14:paraId="035E60C4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объекта практики, выступает учебный проект, задачей которого является </w:t>
      </w:r>
      <w:r w:rsidRPr="00ED3F50">
        <w:rPr>
          <w:sz w:val="28"/>
          <w:szCs w:val="28"/>
        </w:rPr>
        <w:t>проектирование и создание базы данных в выбранной СУБД и разработка веб-приложения, которое обеспечивает отображение, редактирование и обработку информации из разработанной</w:t>
      </w:r>
      <w:r>
        <w:rPr>
          <w:sz w:val="28"/>
          <w:szCs w:val="28"/>
        </w:rPr>
        <w:t xml:space="preserve"> базы данных</w:t>
      </w:r>
      <w:r w:rsidRPr="00ED3F50">
        <w:rPr>
          <w:sz w:val="28"/>
          <w:szCs w:val="28"/>
        </w:rPr>
        <w:t xml:space="preserve">. </w:t>
      </w:r>
    </w:p>
    <w:p w14:paraId="56B2E3EB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>Для данной задачи определены следующие исходные данные:</w:t>
      </w:r>
    </w:p>
    <w:p w14:paraId="27DE885D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lastRenderedPageBreak/>
        <w:t>– запчасти (наименование, функции, цена, модель оборудования);</w:t>
      </w:r>
    </w:p>
    <w:p w14:paraId="1F221108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>– ремонтируемые модели (наименование, тип, производитель, технические характеристики, особенности);</w:t>
      </w:r>
    </w:p>
    <w:p w14:paraId="78F4310D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>– виды неисправностей (модель оборудования, наименование, методы ремонта, перечень использованных запчастей, цена работы);</w:t>
      </w:r>
    </w:p>
    <w:p w14:paraId="4B0AB50F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>– обслуживаемые магазины (наименование, адрес, телефон);</w:t>
      </w:r>
    </w:p>
    <w:p w14:paraId="74D0EBAB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>– заказы (дата заказа, серийный номер и дата возврата отремонтированного оборудования, ФИО заказчика, наименование неисправности, магазин, отметка о гарантии, срок гарантии ремонта, цена, сотрудник);</w:t>
      </w:r>
    </w:p>
    <w:p w14:paraId="0DEDFC8E" w14:textId="77777777" w:rsidR="00974799" w:rsidRPr="00ED3F5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>– виды неисправностей (модель оборудования, наименование, методы ремонта, перечень использованных запчастей, цена работы).</w:t>
      </w:r>
    </w:p>
    <w:p w14:paraId="28F7BDD5" w14:textId="03926B8F" w:rsidR="007F7FC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ED3F50">
        <w:rPr>
          <w:sz w:val="28"/>
          <w:szCs w:val="28"/>
        </w:rPr>
        <w:t xml:space="preserve">Для решения поставленной задачи в качестве СУБД используется </w:t>
      </w:r>
      <w:r w:rsidRPr="00ED3F50">
        <w:rPr>
          <w:i/>
          <w:sz w:val="28"/>
          <w:szCs w:val="28"/>
        </w:rPr>
        <w:t>MS SQL Server</w:t>
      </w:r>
      <w:r w:rsidRPr="00ED3F50">
        <w:rPr>
          <w:sz w:val="28"/>
          <w:szCs w:val="28"/>
        </w:rPr>
        <w:t xml:space="preserve">. 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 платформа </w:t>
      </w:r>
      <w:r w:rsidRPr="00ED3F50">
        <w:rPr>
          <w:i/>
          <w:sz w:val="28"/>
          <w:szCs w:val="28"/>
        </w:rPr>
        <w:t>ASP.NET Core MVC</w:t>
      </w:r>
      <w:r w:rsidRPr="00ED3F50">
        <w:rPr>
          <w:sz w:val="28"/>
          <w:szCs w:val="28"/>
        </w:rPr>
        <w:t xml:space="preserve"> [3, с. 105]. Данная платформа является многофункциональной платформой для создания веб-приложений с помощью шаблона проектирования </w:t>
      </w:r>
      <w:r w:rsidRPr="00ED3F50">
        <w:rPr>
          <w:i/>
          <w:sz w:val="28"/>
          <w:szCs w:val="28"/>
        </w:rPr>
        <w:t>Model-View-Controller</w:t>
      </w:r>
      <w:r w:rsidRPr="00ED3F50">
        <w:rPr>
          <w:sz w:val="28"/>
          <w:szCs w:val="28"/>
        </w:rPr>
        <w:t xml:space="preserve"> (модель-контроллер-представление). Структура </w:t>
      </w:r>
      <w:r w:rsidRPr="00ED3F50">
        <w:rPr>
          <w:i/>
          <w:sz w:val="28"/>
          <w:szCs w:val="28"/>
        </w:rPr>
        <w:t>MVC</w:t>
      </w:r>
      <w:r w:rsidRPr="00ED3F50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 [6]. Каждый компонент решает свои задачи и взаимодействует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проекта. Благодаря такой схеме связей и распределения обязанностей между компонентами процесс масштабирования приложения становится проще, т.к. облегчается процесс написания кода, выполнения отладки и тестирования компонентов. Для доступа к данным используется технология </w:t>
      </w:r>
      <w:r w:rsidRPr="00ED3F50">
        <w:rPr>
          <w:i/>
          <w:sz w:val="28"/>
          <w:szCs w:val="28"/>
        </w:rPr>
        <w:t>Entity Framework Core</w:t>
      </w:r>
      <w:r w:rsidRPr="00ED3F50">
        <w:rPr>
          <w:sz w:val="28"/>
          <w:szCs w:val="28"/>
        </w:rPr>
        <w:t xml:space="preserve">. Данная технология является </w:t>
      </w:r>
      <w:r w:rsidRPr="00ED3F50">
        <w:rPr>
          <w:i/>
          <w:sz w:val="28"/>
          <w:szCs w:val="28"/>
        </w:rPr>
        <w:t>ORM</w:t>
      </w:r>
      <w:r w:rsidRPr="00ED3F50">
        <w:rPr>
          <w:sz w:val="28"/>
          <w:szCs w:val="28"/>
        </w:rPr>
        <w:t xml:space="preserve"> (</w:t>
      </w:r>
      <w:r w:rsidRPr="00ED3F50">
        <w:rPr>
          <w:i/>
          <w:sz w:val="28"/>
          <w:szCs w:val="28"/>
        </w:rPr>
        <w:t>object-relational mapping</w:t>
      </w:r>
      <w:r w:rsidRPr="00ED3F50">
        <w:rPr>
          <w:sz w:val="28"/>
          <w:szCs w:val="28"/>
        </w:rPr>
        <w:t xml:space="preserve"> – отображение данных на реальные объекты) инструментом, т.е. она позволяет работать с реляционными данными, используя классы и их иерархии. Также основным преимуществом данной технологии является использование универсального интерфейса для работы с данными, что позволяет легко и быстро сменить СУБД.</w:t>
      </w:r>
    </w:p>
    <w:p w14:paraId="2334F736" w14:textId="77777777" w:rsidR="007F7FC9" w:rsidRDefault="007F7F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1"/>
    <w:p w14:paraId="45B495CD" w14:textId="550DE6B3" w:rsidR="00974799" w:rsidRPr="00DE033B" w:rsidRDefault="00974799" w:rsidP="007F7FC9">
      <w:pPr>
        <w:autoSpaceDE w:val="0"/>
        <w:autoSpaceDN w:val="0"/>
        <w:adjustRightInd w:val="0"/>
        <w:spacing w:line="22" w:lineRule="atLeast"/>
        <w:ind w:left="709" w:hanging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 </w:t>
      </w:r>
      <w:r w:rsidRPr="00DE033B">
        <w:rPr>
          <w:b/>
          <w:bCs/>
          <w:sz w:val="28"/>
          <w:szCs w:val="28"/>
        </w:rPr>
        <w:t xml:space="preserve">ОБЩИЕ СВЕДЕНИЯ ОБ ПРЕДПРИЯТИИ </w:t>
      </w:r>
      <w:r>
        <w:rPr>
          <w:b/>
          <w:bCs/>
          <w:sz w:val="28"/>
          <w:szCs w:val="28"/>
        </w:rPr>
        <w:t>РУП «</w:t>
      </w:r>
      <w:r w:rsidR="00140669">
        <w:rPr>
          <w:b/>
          <w:bCs/>
          <w:sz w:val="28"/>
          <w:szCs w:val="28"/>
        </w:rPr>
        <w:t>МИНСКЭНЕРГО</w:t>
      </w:r>
      <w:r>
        <w:rPr>
          <w:b/>
          <w:bCs/>
          <w:sz w:val="28"/>
          <w:szCs w:val="28"/>
        </w:rPr>
        <w:t>» Ф</w:t>
      </w:r>
      <w:r w:rsidR="00140669">
        <w:rPr>
          <w:b/>
          <w:bCs/>
          <w:sz w:val="28"/>
          <w:szCs w:val="28"/>
        </w:rPr>
        <w:t>ИЛИАЛ</w:t>
      </w:r>
      <w:r>
        <w:rPr>
          <w:b/>
          <w:bCs/>
          <w:sz w:val="28"/>
          <w:szCs w:val="28"/>
        </w:rPr>
        <w:t xml:space="preserve"> «</w:t>
      </w:r>
      <w:r w:rsidR="00140669">
        <w:rPr>
          <w:b/>
          <w:bCs/>
          <w:sz w:val="28"/>
          <w:szCs w:val="28"/>
        </w:rPr>
        <w:t>МИНСКИЕ КАБЕЛЬНЫЕ СЕТИ</w:t>
      </w:r>
      <w:r>
        <w:rPr>
          <w:b/>
          <w:bCs/>
          <w:sz w:val="28"/>
          <w:szCs w:val="28"/>
        </w:rPr>
        <w:t>»</w:t>
      </w:r>
    </w:p>
    <w:p w14:paraId="3BE3BB7B" w14:textId="77777777" w:rsidR="00974799" w:rsidRPr="003D54DB" w:rsidRDefault="00974799" w:rsidP="007F7FC9">
      <w:pPr>
        <w:autoSpaceDE w:val="0"/>
        <w:autoSpaceDN w:val="0"/>
        <w:adjustRightInd w:val="0"/>
        <w:spacing w:line="22" w:lineRule="atLeast"/>
        <w:ind w:left="709" w:firstLine="567"/>
        <w:jc w:val="both"/>
        <w:rPr>
          <w:sz w:val="28"/>
          <w:szCs w:val="28"/>
        </w:rPr>
      </w:pPr>
    </w:p>
    <w:p w14:paraId="2A9C27A4" w14:textId="77777777" w:rsidR="00974799" w:rsidRPr="00002E51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sz w:val="28"/>
          <w:szCs w:val="28"/>
        </w:rPr>
      </w:pPr>
      <w:r w:rsidRPr="00002E51">
        <w:rPr>
          <w:b/>
          <w:bCs/>
          <w:sz w:val="28"/>
          <w:szCs w:val="28"/>
        </w:rPr>
        <w:t>1.1 История предприятия</w:t>
      </w:r>
    </w:p>
    <w:p w14:paraId="43A97CC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58246243" w14:textId="77EA9D1D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sz w:val="28"/>
          <w:szCs w:val="28"/>
        </w:rPr>
        <w:t>Начало использования электроэнергии в</w:t>
      </w:r>
      <w:r w:rsidRPr="005F7449">
        <w:rPr>
          <w:bCs/>
          <w:sz w:val="28"/>
          <w:szCs w:val="28"/>
        </w:rPr>
        <w:t> Минске</w:t>
      </w:r>
      <w:r w:rsidRPr="005F7449">
        <w:rPr>
          <w:sz w:val="28"/>
          <w:szCs w:val="28"/>
        </w:rPr>
        <w:t> от стационарных источников, зафиксированное историческими документами, относится к январю </w:t>
      </w:r>
      <w:r w:rsidRPr="005F7449">
        <w:rPr>
          <w:bCs/>
          <w:sz w:val="28"/>
          <w:szCs w:val="28"/>
        </w:rPr>
        <w:t>1895</w:t>
      </w:r>
      <w:r w:rsidRPr="005F7449">
        <w:rPr>
          <w:sz w:val="28"/>
          <w:szCs w:val="28"/>
        </w:rPr>
        <w:t> года, когда на элек</w:t>
      </w:r>
      <w:r w:rsidR="00140669">
        <w:rPr>
          <w:sz w:val="28"/>
          <w:szCs w:val="28"/>
        </w:rPr>
        <w:t>трическо-водопроводной станции –</w:t>
      </w:r>
      <w:r w:rsidRPr="005F7449">
        <w:rPr>
          <w:sz w:val="28"/>
          <w:szCs w:val="28"/>
        </w:rPr>
        <w:t xml:space="preserve"> водокачальне “Эльвод”- были введены в эксплуатацию первые источники электроэнергии </w:t>
      </w:r>
      <w:r w:rsidR="00140669">
        <w:rPr>
          <w:sz w:val="28"/>
          <w:szCs w:val="28"/>
        </w:rPr>
        <w:t>–</w:t>
      </w:r>
      <w:r w:rsidRPr="005F7449">
        <w:rPr>
          <w:sz w:val="28"/>
          <w:szCs w:val="28"/>
        </w:rPr>
        <w:t xml:space="preserve"> паровые машины по 100 и 50 л.с. с динамомашинами 110 Вольт постоянного тока.</w:t>
      </w:r>
    </w:p>
    <w:p w14:paraId="06DA963C" w14:textId="7AE44725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Pr="005F7449">
        <w:rPr>
          <w:bCs/>
          <w:sz w:val="28"/>
          <w:szCs w:val="28"/>
        </w:rPr>
        <w:t>1895</w:t>
      </w:r>
      <w:r w:rsidRPr="005F7449">
        <w:rPr>
          <w:sz w:val="28"/>
          <w:szCs w:val="28"/>
        </w:rPr>
        <w:t> год</w:t>
      </w:r>
      <w:r>
        <w:rPr>
          <w:sz w:val="28"/>
          <w:szCs w:val="28"/>
        </w:rPr>
        <w:t>у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была в</w:t>
      </w:r>
      <w:r w:rsidRPr="005F7449">
        <w:rPr>
          <w:sz w:val="28"/>
          <w:szCs w:val="28"/>
        </w:rPr>
        <w:t>ведена в эксплуатацию ГЭС-1 в г. Минске</w:t>
      </w:r>
      <w:r>
        <w:rPr>
          <w:sz w:val="28"/>
          <w:szCs w:val="28"/>
        </w:rPr>
        <w:t xml:space="preserve">. </w:t>
      </w:r>
      <w:r w:rsidRPr="005F7449">
        <w:rPr>
          <w:sz w:val="28"/>
          <w:szCs w:val="28"/>
        </w:rPr>
        <w:t>Реконструкция </w:t>
      </w:r>
      <w:r w:rsidRPr="005F7449">
        <w:rPr>
          <w:bCs/>
          <w:sz w:val="28"/>
          <w:szCs w:val="28"/>
        </w:rPr>
        <w:t>1927</w:t>
      </w:r>
      <w:r w:rsidRPr="005F7449">
        <w:rPr>
          <w:sz w:val="28"/>
          <w:szCs w:val="28"/>
        </w:rPr>
        <w:t> и расширение, с пуском трамвайного транспорта, 30-х годов увеличили мощность ГЭС-1 до 6,7 МВт.</w:t>
      </w:r>
      <w:r>
        <w:rPr>
          <w:sz w:val="28"/>
          <w:szCs w:val="28"/>
        </w:rPr>
        <w:t xml:space="preserve"> </w:t>
      </w:r>
      <w:r w:rsidRPr="005F7449">
        <w:rPr>
          <w:sz w:val="28"/>
          <w:szCs w:val="28"/>
        </w:rPr>
        <w:t>В марте </w:t>
      </w:r>
      <w:r w:rsidRPr="005F7449">
        <w:rPr>
          <w:bCs/>
          <w:sz w:val="28"/>
          <w:szCs w:val="28"/>
        </w:rPr>
        <w:t>1934</w:t>
      </w:r>
      <w:r w:rsidRPr="005F7449">
        <w:rPr>
          <w:sz w:val="28"/>
          <w:szCs w:val="28"/>
        </w:rPr>
        <w:t> года пущена первая очередь Минской ГЭС-2 (впоследствии ТЭЦ-2) мощностью 6,8 МВт. В </w:t>
      </w:r>
      <w:r w:rsidRPr="005F7449">
        <w:rPr>
          <w:bCs/>
          <w:sz w:val="28"/>
          <w:szCs w:val="28"/>
        </w:rPr>
        <w:t>1940</w:t>
      </w:r>
      <w:r w:rsidRPr="005F7449">
        <w:rPr>
          <w:sz w:val="28"/>
          <w:szCs w:val="28"/>
        </w:rPr>
        <w:t xml:space="preserve"> году велись работы по пуску второй очереди. Годовая выработка электроэнергии двумя ГЭС составила 82,4 МВт.ч. В то время в городе были РП </w:t>
      </w:r>
      <w:r w:rsidR="00140669">
        <w:rPr>
          <w:sz w:val="28"/>
          <w:szCs w:val="28"/>
        </w:rPr>
        <w:t>–</w:t>
      </w:r>
      <w:r w:rsidR="007F7FC9">
        <w:rPr>
          <w:sz w:val="28"/>
          <w:szCs w:val="28"/>
        </w:rPr>
        <w:t xml:space="preserve"> </w:t>
      </w:r>
      <w:r w:rsidRPr="005F7449">
        <w:rPr>
          <w:sz w:val="28"/>
          <w:szCs w:val="28"/>
        </w:rPr>
        <w:t xml:space="preserve">4 шт., ТП </w:t>
      </w:r>
      <w:r w:rsidR="00140669">
        <w:rPr>
          <w:sz w:val="28"/>
          <w:szCs w:val="28"/>
        </w:rPr>
        <w:t>–240 шт.</w:t>
      </w:r>
      <w:r w:rsidRPr="005F7449">
        <w:rPr>
          <w:sz w:val="28"/>
          <w:szCs w:val="28"/>
        </w:rPr>
        <w:t xml:space="preserve">, кабельные линии 6 кВ </w:t>
      </w:r>
      <w:r w:rsidR="00140669">
        <w:rPr>
          <w:sz w:val="28"/>
          <w:szCs w:val="28"/>
        </w:rPr>
        <w:t>–</w:t>
      </w:r>
      <w:r w:rsidR="007F7FC9">
        <w:rPr>
          <w:sz w:val="28"/>
          <w:szCs w:val="28"/>
        </w:rPr>
        <w:t xml:space="preserve"> </w:t>
      </w:r>
      <w:r w:rsidRPr="005F7449">
        <w:rPr>
          <w:sz w:val="28"/>
          <w:szCs w:val="28"/>
        </w:rPr>
        <w:t xml:space="preserve">52 км, воздушных линий 6 кВ </w:t>
      </w:r>
      <w:r w:rsidR="00140669">
        <w:rPr>
          <w:sz w:val="28"/>
          <w:szCs w:val="28"/>
        </w:rPr>
        <w:t>–</w:t>
      </w:r>
      <w:r w:rsidRPr="005F7449">
        <w:rPr>
          <w:sz w:val="28"/>
          <w:szCs w:val="28"/>
        </w:rPr>
        <w:t xml:space="preserve">115 км, ВЛ 0,22-0,4 кВ </w:t>
      </w:r>
      <w:r w:rsidR="00140669">
        <w:rPr>
          <w:sz w:val="28"/>
          <w:szCs w:val="28"/>
        </w:rPr>
        <w:t>–</w:t>
      </w:r>
      <w:r w:rsidR="007F7FC9">
        <w:rPr>
          <w:sz w:val="28"/>
          <w:szCs w:val="28"/>
        </w:rPr>
        <w:t xml:space="preserve"> </w:t>
      </w:r>
      <w:r w:rsidRPr="005F7449">
        <w:rPr>
          <w:sz w:val="28"/>
          <w:szCs w:val="28"/>
        </w:rPr>
        <w:t>63 км.</w:t>
      </w:r>
    </w:p>
    <w:p w14:paraId="0AC232DF" w14:textId="168F5101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sz w:val="28"/>
          <w:szCs w:val="28"/>
        </w:rPr>
        <w:t xml:space="preserve">Сводных данных об энергетике Минской области в предвоенные годы нет. Локомобильные и дизельные установки по 54 </w:t>
      </w:r>
      <w:r w:rsidR="00140669">
        <w:rPr>
          <w:sz w:val="28"/>
          <w:szCs w:val="28"/>
        </w:rPr>
        <w:t>–</w:t>
      </w:r>
      <w:r w:rsidRPr="005F7449">
        <w:rPr>
          <w:sz w:val="28"/>
          <w:szCs w:val="28"/>
        </w:rPr>
        <w:t>167 кВт в районных центрах с малочисленными низковольтными сетями были в составе местной промышленности. Они снабжали мелкие предприятия и незначительную часть населения.</w:t>
      </w:r>
    </w:p>
    <w:p w14:paraId="57265BE5" w14:textId="524E5EDE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1945</w:t>
      </w:r>
      <w:r>
        <w:rPr>
          <w:sz w:val="28"/>
          <w:szCs w:val="28"/>
        </w:rPr>
        <w:t> год – в</w:t>
      </w:r>
      <w:r w:rsidRPr="005F7449">
        <w:rPr>
          <w:sz w:val="28"/>
          <w:szCs w:val="28"/>
        </w:rPr>
        <w:t>осстановлена и пущена Минская ТЭЦ-2</w:t>
      </w:r>
      <w:r>
        <w:rPr>
          <w:sz w:val="28"/>
          <w:szCs w:val="28"/>
        </w:rPr>
        <w:t xml:space="preserve">. </w:t>
      </w:r>
      <w:r w:rsidRPr="005F7449">
        <w:rPr>
          <w:bCs/>
          <w:sz w:val="28"/>
          <w:szCs w:val="28"/>
        </w:rPr>
        <w:t>1946</w:t>
      </w:r>
      <w:r>
        <w:rPr>
          <w:sz w:val="28"/>
          <w:szCs w:val="28"/>
        </w:rPr>
        <w:t> год – н</w:t>
      </w:r>
      <w:r w:rsidRPr="005F7449">
        <w:rPr>
          <w:sz w:val="28"/>
          <w:szCs w:val="28"/>
        </w:rPr>
        <w:t>ачато строительство Минской ТЭЦ-3</w:t>
      </w:r>
      <w:r>
        <w:rPr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5F7449">
        <w:rPr>
          <w:bCs/>
          <w:sz w:val="28"/>
          <w:szCs w:val="28"/>
        </w:rPr>
        <w:t>1954</w:t>
      </w:r>
      <w:r w:rsidRPr="005F7449">
        <w:rPr>
          <w:sz w:val="28"/>
          <w:szCs w:val="28"/>
        </w:rPr>
        <w:t> год</w:t>
      </w:r>
      <w:r>
        <w:rPr>
          <w:sz w:val="28"/>
          <w:szCs w:val="28"/>
        </w:rPr>
        <w:t xml:space="preserve"> – в</w:t>
      </w:r>
      <w:r w:rsidRPr="005F7449">
        <w:rPr>
          <w:sz w:val="28"/>
          <w:szCs w:val="28"/>
        </w:rPr>
        <w:t xml:space="preserve">ведена ВЛ 110 кВ Смолевичская ГРЭС </w:t>
      </w:r>
      <w:r w:rsidR="00140669">
        <w:rPr>
          <w:sz w:val="28"/>
          <w:szCs w:val="28"/>
        </w:rPr>
        <w:t>–</w:t>
      </w:r>
      <w:r w:rsidRPr="005F7449">
        <w:rPr>
          <w:sz w:val="28"/>
          <w:szCs w:val="28"/>
        </w:rPr>
        <w:t>ПС Орша. Сформирована центральная часть республиканской энергосистемы</w:t>
      </w:r>
      <w:r>
        <w:rPr>
          <w:sz w:val="28"/>
          <w:szCs w:val="28"/>
        </w:rPr>
        <w:t xml:space="preserve">. </w:t>
      </w:r>
      <w:r w:rsidRPr="005F7449">
        <w:rPr>
          <w:bCs/>
          <w:sz w:val="28"/>
          <w:szCs w:val="28"/>
        </w:rPr>
        <w:t>1960-1961</w:t>
      </w:r>
      <w:r>
        <w:rPr>
          <w:sz w:val="28"/>
          <w:szCs w:val="28"/>
        </w:rPr>
        <w:t> годы – в</w:t>
      </w:r>
      <w:r w:rsidRPr="005F7449">
        <w:rPr>
          <w:sz w:val="28"/>
          <w:szCs w:val="28"/>
        </w:rPr>
        <w:t>ведена в эксплуатацию ПС 220 кВ «Колядичи». Начато формирование сети 220 кВ</w:t>
      </w:r>
      <w:r>
        <w:rPr>
          <w:sz w:val="28"/>
          <w:szCs w:val="28"/>
        </w:rPr>
        <w:t xml:space="preserve">. </w:t>
      </w:r>
      <w:r w:rsidRPr="005F7449">
        <w:rPr>
          <w:bCs/>
          <w:sz w:val="28"/>
          <w:szCs w:val="28"/>
        </w:rPr>
        <w:t>1963</w:t>
      </w:r>
      <w:r>
        <w:rPr>
          <w:sz w:val="28"/>
          <w:szCs w:val="28"/>
        </w:rPr>
        <w:t> год –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5F7449">
        <w:rPr>
          <w:sz w:val="28"/>
          <w:szCs w:val="28"/>
        </w:rPr>
        <w:t>ущен 8-й агрегат Минской ТЭЦ-3, станция достигла мощности 420 МВт</w:t>
      </w:r>
      <w:r>
        <w:rPr>
          <w:sz w:val="28"/>
          <w:szCs w:val="28"/>
        </w:rPr>
        <w:t>,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F7449">
        <w:rPr>
          <w:sz w:val="28"/>
          <w:szCs w:val="28"/>
        </w:rPr>
        <w:t>ведена в эксплуатацию первая в республике ВЛ 330 кВ Колядичи-Вильнюс.</w:t>
      </w:r>
      <w:r>
        <w:rPr>
          <w:sz w:val="28"/>
          <w:szCs w:val="28"/>
        </w:rPr>
        <w:t xml:space="preserve"> </w:t>
      </w:r>
      <w:r w:rsidRPr="005F7449">
        <w:rPr>
          <w:sz w:val="28"/>
          <w:szCs w:val="28"/>
        </w:rPr>
        <w:t>Энергосистема Беларуси соединена с энергосистемой Северо-Запада СССР</w:t>
      </w:r>
      <w:r>
        <w:rPr>
          <w:sz w:val="28"/>
          <w:szCs w:val="28"/>
        </w:rPr>
        <w:t>.</w:t>
      </w:r>
    </w:p>
    <w:p w14:paraId="75A03395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1983</w:t>
      </w:r>
      <w:r>
        <w:rPr>
          <w:sz w:val="28"/>
          <w:szCs w:val="28"/>
        </w:rPr>
        <w:t> год –</w:t>
      </w:r>
      <w:r w:rsidRPr="005F7449">
        <w:rPr>
          <w:sz w:val="28"/>
          <w:szCs w:val="28"/>
        </w:rPr>
        <w:t xml:space="preserve"> Введен в эксплуатацию уникальный теплофикационный комплекс на базе Минской ТЭЦ-4 и районных котельных г. Минска</w:t>
      </w:r>
      <w:r>
        <w:rPr>
          <w:sz w:val="28"/>
          <w:szCs w:val="28"/>
        </w:rPr>
        <w:t>, в</w:t>
      </w:r>
      <w:r w:rsidRPr="005F7449">
        <w:rPr>
          <w:sz w:val="28"/>
          <w:szCs w:val="28"/>
        </w:rPr>
        <w:t xml:space="preserve"> Минске введена единственная в республике кабельная линия 110 кВ</w:t>
      </w:r>
      <w:r>
        <w:rPr>
          <w:sz w:val="28"/>
          <w:szCs w:val="28"/>
        </w:rPr>
        <w:t>.</w:t>
      </w:r>
    </w:p>
    <w:p w14:paraId="1DE7E1B4" w14:textId="79FF57BA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1987 </w:t>
      </w:r>
      <w:r>
        <w:rPr>
          <w:sz w:val="28"/>
          <w:szCs w:val="28"/>
        </w:rPr>
        <w:t>год – в</w:t>
      </w:r>
      <w:r w:rsidRPr="005F7449">
        <w:rPr>
          <w:sz w:val="28"/>
          <w:szCs w:val="28"/>
        </w:rPr>
        <w:t xml:space="preserve">ведена в габаритах 750 кВ ВЛ 330 кВ ПСБелорусская </w:t>
      </w:r>
      <w:r w:rsidR="00140669">
        <w:rPr>
          <w:sz w:val="28"/>
          <w:szCs w:val="28"/>
        </w:rPr>
        <w:t>–</w:t>
      </w:r>
      <w:r w:rsidRPr="005F7449">
        <w:rPr>
          <w:sz w:val="28"/>
          <w:szCs w:val="28"/>
        </w:rPr>
        <w:t>Игналинская АЭС</w:t>
      </w:r>
      <w:r>
        <w:rPr>
          <w:sz w:val="28"/>
          <w:szCs w:val="28"/>
        </w:rPr>
        <w:t>.</w:t>
      </w:r>
    </w:p>
    <w:p w14:paraId="63CA728E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1986-1992</w:t>
      </w:r>
      <w:r>
        <w:rPr>
          <w:sz w:val="28"/>
          <w:szCs w:val="28"/>
        </w:rPr>
        <w:t> годы –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F7449">
        <w:rPr>
          <w:sz w:val="28"/>
          <w:szCs w:val="28"/>
        </w:rPr>
        <w:t>ведена первая в республике ПС 750 кВ Белорусская с ВЛ 750 кВ на Смоленскую АЭС</w:t>
      </w:r>
      <w:r>
        <w:rPr>
          <w:sz w:val="28"/>
          <w:szCs w:val="28"/>
        </w:rPr>
        <w:t>.</w:t>
      </w:r>
    </w:p>
    <w:p w14:paraId="6899AC51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1992</w:t>
      </w:r>
      <w:r>
        <w:rPr>
          <w:sz w:val="28"/>
          <w:szCs w:val="28"/>
        </w:rPr>
        <w:t> год, октябрь –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F7449">
        <w:rPr>
          <w:sz w:val="28"/>
          <w:szCs w:val="28"/>
        </w:rPr>
        <w:t>веден 6-й энергоблок Минской ТЭЦ-4, станция достигла проектной мощности 1030 МВт, 1519 Гкал/ч</w:t>
      </w:r>
      <w:r>
        <w:rPr>
          <w:sz w:val="28"/>
          <w:szCs w:val="28"/>
        </w:rPr>
        <w:t>.</w:t>
      </w:r>
    </w:p>
    <w:p w14:paraId="6A748D7E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1999</w:t>
      </w:r>
      <w:r>
        <w:rPr>
          <w:sz w:val="28"/>
          <w:szCs w:val="28"/>
        </w:rPr>
        <w:t> год, август –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5F7449">
        <w:rPr>
          <w:sz w:val="28"/>
          <w:szCs w:val="28"/>
        </w:rPr>
        <w:t>ущен первый энергоблок Минской ТЭЦ-5 мощностью 330 МВт</w:t>
      </w:r>
      <w:r>
        <w:rPr>
          <w:sz w:val="28"/>
          <w:szCs w:val="28"/>
        </w:rPr>
        <w:t>.</w:t>
      </w:r>
    </w:p>
    <w:p w14:paraId="14651476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2005 </w:t>
      </w:r>
      <w:r w:rsidRPr="005F7449">
        <w:rPr>
          <w:sz w:val="28"/>
          <w:szCs w:val="28"/>
        </w:rPr>
        <w:t>год</w:t>
      </w:r>
      <w:r>
        <w:rPr>
          <w:sz w:val="28"/>
          <w:szCs w:val="28"/>
        </w:rPr>
        <w:t xml:space="preserve"> –</w:t>
      </w:r>
      <w:r w:rsidRPr="005F744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5F7449">
        <w:rPr>
          <w:sz w:val="28"/>
          <w:szCs w:val="28"/>
        </w:rPr>
        <w:t>а Минской ТЭЦ-4 введена в экспуатацию детандер-генераторная установка суммарной мощностью 5 МВт</w:t>
      </w:r>
      <w:r>
        <w:rPr>
          <w:sz w:val="28"/>
          <w:szCs w:val="28"/>
        </w:rPr>
        <w:t>.</w:t>
      </w:r>
    </w:p>
    <w:p w14:paraId="04CEA5BF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2006-2007</w:t>
      </w:r>
      <w:r w:rsidRPr="005F7449">
        <w:rPr>
          <w:sz w:val="28"/>
          <w:szCs w:val="28"/>
        </w:rPr>
        <w:t> г</w:t>
      </w:r>
      <w:r>
        <w:rPr>
          <w:sz w:val="28"/>
          <w:szCs w:val="28"/>
        </w:rPr>
        <w:t>оды –в</w:t>
      </w:r>
      <w:r w:rsidRPr="005F7449">
        <w:rPr>
          <w:sz w:val="28"/>
          <w:szCs w:val="28"/>
        </w:rPr>
        <w:t xml:space="preserve">ведены 1-й и 2-й пусковые комплексы по реконструкции ПС 330 кВ «Колядичи» с вводом автотрансформаторов №1 и №2 мощностью по </w:t>
      </w:r>
      <w:r w:rsidRPr="005F7449">
        <w:rPr>
          <w:sz w:val="28"/>
          <w:szCs w:val="28"/>
        </w:rPr>
        <w:lastRenderedPageBreak/>
        <w:t>200 МВА. Таким образом, завершены работы по 2-й очереди реконструкции подстанции.</w:t>
      </w:r>
    </w:p>
    <w:p w14:paraId="06B950AE" w14:textId="37AC841C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bCs/>
          <w:sz w:val="28"/>
          <w:szCs w:val="28"/>
        </w:rPr>
        <w:t>2009</w:t>
      </w:r>
      <w:r>
        <w:rPr>
          <w:sz w:val="28"/>
          <w:szCs w:val="28"/>
        </w:rPr>
        <w:t> год – н</w:t>
      </w:r>
      <w:r w:rsidRPr="005F7449">
        <w:rPr>
          <w:sz w:val="28"/>
          <w:szCs w:val="28"/>
        </w:rPr>
        <w:t>а Минской ТЭЦ-3 введён в эксплуатацию крупнейший в республике парогазовый блок мощностью 230 МВт.</w:t>
      </w:r>
      <w:r w:rsidR="00140669">
        <w:rPr>
          <w:sz w:val="28"/>
          <w:szCs w:val="28"/>
        </w:rPr>
        <w:t xml:space="preserve"> </w:t>
      </w:r>
      <w:r w:rsidRPr="005F7449">
        <w:rPr>
          <w:sz w:val="28"/>
          <w:szCs w:val="28"/>
        </w:rPr>
        <w:t>На Жодинской ТЭЦ введен в эксплуатацию головной образец котлоагрегата Е 60-9,5-510, работающий на местных видах топлива (дробленый торфобрикет, древесная щепа), производительностью 60 тонн пара в час.</w:t>
      </w:r>
    </w:p>
    <w:p w14:paraId="0E58D0D8" w14:textId="77777777" w:rsidR="00974799" w:rsidRPr="005F744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5F7449">
        <w:rPr>
          <w:sz w:val="28"/>
          <w:szCs w:val="28"/>
        </w:rPr>
        <w:t>За 2019 г. переложено 67,042 км тепловых сетей в однотрубном исчислении при плане 65,0 км</w:t>
      </w:r>
    </w:p>
    <w:p w14:paraId="0050B9B3" w14:textId="77777777" w:rsidR="00974799" w:rsidRPr="00C26651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3F0C997" w14:textId="77777777" w:rsidR="00974799" w:rsidRPr="00DE033B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1.2 </w:t>
      </w:r>
      <w:r w:rsidRPr="00DE033B">
        <w:rPr>
          <w:b/>
          <w:bCs/>
          <w:sz w:val="28"/>
          <w:szCs w:val="28"/>
        </w:rPr>
        <w:t>Сфера услуг предприятия</w:t>
      </w:r>
    </w:p>
    <w:p w14:paraId="37727D39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E3AD3FE" w14:textId="3EEFD3E9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833036">
        <w:rPr>
          <w:sz w:val="28"/>
          <w:szCs w:val="28"/>
        </w:rPr>
        <w:t xml:space="preserve">Республиканское унитарное предприятие «Минскэнерго» </w:t>
      </w:r>
      <w:r w:rsidR="00140669">
        <w:rPr>
          <w:sz w:val="28"/>
          <w:szCs w:val="28"/>
        </w:rPr>
        <w:t xml:space="preserve">– </w:t>
      </w:r>
      <w:r w:rsidRPr="00833036">
        <w:rPr>
          <w:sz w:val="28"/>
          <w:szCs w:val="28"/>
        </w:rPr>
        <w:t>государственное предприятие, осуществляющее электроснабжение потребителей Минска и Минской области, теплоснабжение городов: Минск, Молодечно, Жодино, Борисов, Вилейка, Солигорск, Слуцк и поселков Руденск, Дружный, Свислочь. Входит в состав государственного производственного объединения «Белэнерго».</w:t>
      </w:r>
    </w:p>
    <w:p w14:paraId="71E37A68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Филиал «Минские кабельные сети» (далее – Филиал «МКС») является частью единого производственно-технологического комплекса по производству, передаче и распределению электрической и тепловой энергии.</w:t>
      </w:r>
    </w:p>
    <w:p w14:paraId="3EDBDE65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Основными целями деятельности филиала «Минские кабельные сети» являются:</w:t>
      </w:r>
    </w:p>
    <w:p w14:paraId="13EF90DA" w14:textId="5F7A028B" w:rsidR="00974799" w:rsidRPr="00A212FA" w:rsidRDefault="0014066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974799" w:rsidRPr="00A212FA">
        <w:rPr>
          <w:sz w:val="28"/>
          <w:szCs w:val="28"/>
        </w:rPr>
        <w:t>обеспечение надежного энергоснабжения потребителей;</w:t>
      </w:r>
    </w:p>
    <w:p w14:paraId="6894AB99" w14:textId="5EA90753" w:rsidR="00974799" w:rsidRPr="00A212FA" w:rsidRDefault="0014066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974799" w:rsidRPr="00A212FA">
        <w:rPr>
          <w:sz w:val="28"/>
          <w:szCs w:val="28"/>
        </w:rPr>
        <w:t>хозяйственная деятельность, направленная на получение прибыли;</w:t>
      </w:r>
    </w:p>
    <w:p w14:paraId="2A87F376" w14:textId="158759B7" w:rsidR="00974799" w:rsidRPr="00A212FA" w:rsidRDefault="0014066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974799" w:rsidRPr="00A212FA">
        <w:rPr>
          <w:sz w:val="28"/>
          <w:szCs w:val="28"/>
        </w:rPr>
        <w:t>подключение электроустановок потребителей к электрическим сетям.</w:t>
      </w:r>
    </w:p>
    <w:p w14:paraId="3C93B867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Основной вид деятельности Филиала – передача и распределение электроэнергии, техническое обслуживание (эксплуатация и ремонт), строительство, реконструкция и модернизация электрических сетей 0,4-110кВ, энергетического и технологического оборудования.</w:t>
      </w:r>
    </w:p>
    <w:p w14:paraId="0A162CA6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Филиал «МКС» обслуживает кабельные сети</w:t>
      </w:r>
      <w:r>
        <w:rPr>
          <w:sz w:val="28"/>
          <w:szCs w:val="28"/>
        </w:rPr>
        <w:t xml:space="preserve"> </w:t>
      </w:r>
      <w:r w:rsidRPr="00A212FA">
        <w:rPr>
          <w:sz w:val="28"/>
          <w:szCs w:val="28"/>
        </w:rPr>
        <w:t>0,4-110кВ (кроме ВЛ 35-110кВ), расположенные в административных границах города Минска, а также поселках Тростенец, Стиклево, Копище.</w:t>
      </w:r>
    </w:p>
    <w:p w14:paraId="0FBB9EFF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Все работы по ремонту и техническому обслуживанию подстанций</w:t>
      </w:r>
      <w:r>
        <w:rPr>
          <w:sz w:val="28"/>
          <w:szCs w:val="28"/>
        </w:rPr>
        <w:t xml:space="preserve"> </w:t>
      </w:r>
      <w:r w:rsidRPr="00A212FA">
        <w:rPr>
          <w:sz w:val="28"/>
          <w:szCs w:val="28"/>
        </w:rPr>
        <w:t>35-110кВ осуществляются производственными службами филиала, а по распределительным сетям напряжением 0,38-10кВ – районами электрических сетей (РЭС).</w:t>
      </w:r>
    </w:p>
    <w:p w14:paraId="2BCF4314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В структуру филиала входят 25 централизованных служб и отделов, 6 электросетевых районов, 2 аккредитованные лаборатории. Для работы с заказчиками в филиале создан центр обслуживания потребителей и отдел проектирования.</w:t>
      </w:r>
    </w:p>
    <w:p w14:paraId="494D10B6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Филиал «Минские кабельные сети» осуществляет подключение электроустановок юридических лиц, индивидуальных предпринимателей и граждан к электрическим сетям и другие административные процедуры.</w:t>
      </w:r>
    </w:p>
    <w:p w14:paraId="2C86E3AB" w14:textId="2934CE7B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lastRenderedPageBreak/>
        <w:t>Центр обслуживания потребителей также ведет прием юридических лиц, индивидуальных предпринимателей и граждан по административным процедурам, о</w:t>
      </w:r>
      <w:r w:rsidR="00140669">
        <w:rPr>
          <w:sz w:val="28"/>
          <w:szCs w:val="28"/>
        </w:rPr>
        <w:t xml:space="preserve">казывает услуги по согласованию и </w:t>
      </w:r>
      <w:r w:rsidRPr="00A212FA">
        <w:rPr>
          <w:sz w:val="28"/>
          <w:szCs w:val="28"/>
        </w:rPr>
        <w:t>рассмотрению Технических условий, выданных энергоснабжающей организацией, проектной документации на отступление от технических условий, нормативов надежности.</w:t>
      </w:r>
    </w:p>
    <w:p w14:paraId="4DD8F0E2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Центр обслуживания потребителей осуществляет консультативную поддержку на каждом этапе подключения к электрическим сетям.</w:t>
      </w:r>
    </w:p>
    <w:p w14:paraId="169DFF2C" w14:textId="77777777" w:rsidR="00974799" w:rsidRPr="00A212FA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Услуги лаборатории для проведения входного контроля и испытания образцов силовых кабелей напряжением до 110 кВ включительно востребованы не только в г. Минске, но и во всей Республике.</w:t>
      </w:r>
    </w:p>
    <w:p w14:paraId="4652F222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212FA">
        <w:rPr>
          <w:sz w:val="28"/>
          <w:szCs w:val="28"/>
        </w:rPr>
        <w:t>Технологическое присоединение электроустановок осуществляется по принципу «одно окно». Потребителю необходимо только написать заявление и предоставить необходимые документы.</w:t>
      </w:r>
    </w:p>
    <w:p w14:paraId="771FD033" w14:textId="77777777" w:rsidR="00974799" w:rsidRPr="00833036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833036">
        <w:rPr>
          <w:sz w:val="28"/>
          <w:szCs w:val="28"/>
        </w:rPr>
        <w:t>В РУП «Минскэнерго» эксплуатируется более 60 тыс. км электрических сетей, осуществляющих электроснабжение потребителей г. Минска и области, прием и передачу энергии в другие регионы.</w:t>
      </w:r>
    </w:p>
    <w:p w14:paraId="1A832A2B" w14:textId="5825E177" w:rsidR="00974799" w:rsidRPr="00833036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833036">
        <w:rPr>
          <w:sz w:val="28"/>
          <w:szCs w:val="28"/>
        </w:rPr>
        <w:t xml:space="preserve">Численность персонала энергосистемы </w:t>
      </w:r>
      <w:r w:rsidR="00140669">
        <w:rPr>
          <w:sz w:val="28"/>
          <w:szCs w:val="28"/>
        </w:rPr>
        <w:t xml:space="preserve">– </w:t>
      </w:r>
      <w:r w:rsidRPr="00833036">
        <w:rPr>
          <w:sz w:val="28"/>
          <w:szCs w:val="28"/>
        </w:rPr>
        <w:t xml:space="preserve">более 14 тыс. человек. РУП «Минскэнерго», расположенное в центре Беларуси, интегрирует областные энергосистемы в объединённую энергосистему республики. В его состав также включены основные линии электропередачи, связывающие республику с энергосистемами Российской Федерации и Прибалтийских государств, </w:t>
      </w:r>
      <w:r w:rsidR="00140669">
        <w:rPr>
          <w:sz w:val="28"/>
          <w:szCs w:val="28"/>
        </w:rPr>
        <w:t xml:space="preserve">– </w:t>
      </w:r>
      <w:r w:rsidRPr="00833036">
        <w:rPr>
          <w:sz w:val="28"/>
          <w:szCs w:val="28"/>
        </w:rPr>
        <w:t xml:space="preserve">ВЛ 750 кВ (подстанция </w:t>
      </w:r>
      <w:r w:rsidR="00140669">
        <w:rPr>
          <w:sz w:val="28"/>
          <w:szCs w:val="28"/>
        </w:rPr>
        <w:t xml:space="preserve">– </w:t>
      </w:r>
      <w:r w:rsidRPr="00833036">
        <w:rPr>
          <w:sz w:val="28"/>
          <w:szCs w:val="28"/>
        </w:rPr>
        <w:t>750 кВ «Белорусская»).</w:t>
      </w:r>
    </w:p>
    <w:p w14:paraId="34F56DFE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833036">
        <w:rPr>
          <w:sz w:val="28"/>
          <w:szCs w:val="28"/>
        </w:rPr>
        <w:t>РУП «Минскэнерго» входит в десятку крупнейших налогоплательщиков Беларуси.</w:t>
      </w:r>
    </w:p>
    <w:p w14:paraId="46896FDB" w14:textId="7A536220" w:rsidR="007F7FC9" w:rsidRDefault="007F7F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29F2B" w14:textId="77777777" w:rsidR="00974799" w:rsidRPr="00105231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sz w:val="28"/>
          <w:szCs w:val="28"/>
        </w:rPr>
      </w:pPr>
      <w:r w:rsidRPr="00105231">
        <w:rPr>
          <w:b/>
          <w:bCs/>
          <w:sz w:val="28"/>
          <w:szCs w:val="28"/>
        </w:rPr>
        <w:lastRenderedPageBreak/>
        <w:t xml:space="preserve">2 ЭТАПЫ РАЗРАБОТКИ </w:t>
      </w:r>
      <w:r>
        <w:rPr>
          <w:b/>
          <w:bCs/>
          <w:sz w:val="28"/>
          <w:szCs w:val="28"/>
        </w:rPr>
        <w:t>ПРИЛОЖЕНИЯ</w:t>
      </w:r>
    </w:p>
    <w:p w14:paraId="05B103D3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72EC68E7" w14:textId="39235C03" w:rsidR="00974799" w:rsidRPr="00105231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sz w:val="28"/>
          <w:szCs w:val="28"/>
        </w:rPr>
      </w:pPr>
      <w:r w:rsidRPr="00105231">
        <w:rPr>
          <w:b/>
          <w:bCs/>
          <w:sz w:val="28"/>
          <w:szCs w:val="28"/>
        </w:rPr>
        <w:t xml:space="preserve">2.1 </w:t>
      </w:r>
      <w:r w:rsidR="00140669">
        <w:rPr>
          <w:b/>
          <w:bCs/>
          <w:sz w:val="28"/>
          <w:szCs w:val="28"/>
        </w:rPr>
        <w:t>Цели и задачи разрабатываемого программного продукта</w:t>
      </w:r>
    </w:p>
    <w:p w14:paraId="7281490C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64DC372F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время прохождения практики, были выставлены следующие цели и задачи:</w:t>
      </w:r>
    </w:p>
    <w:p w14:paraId="6F3E0094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обязанности инженера-программиста;</w:t>
      </w:r>
    </w:p>
    <w:p w14:paraId="38A92D4B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ознакомиться с заданной предметной областью;</w:t>
      </w:r>
    </w:p>
    <w:p w14:paraId="4D3B7614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ознакомится с требованиями техники безопасности и охраны труда;</w:t>
      </w:r>
    </w:p>
    <w:p w14:paraId="7D2DC351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разработать</w:t>
      </w:r>
      <w:r w:rsidRPr="006D4834">
        <w:rPr>
          <w:sz w:val="28"/>
          <w:szCs w:val="28"/>
        </w:rPr>
        <w:t xml:space="preserve"> </w:t>
      </w:r>
      <w:r w:rsidRPr="006D4834">
        <w:rPr>
          <w:i/>
          <w:sz w:val="28"/>
          <w:szCs w:val="28"/>
          <w:lang w:val="en-US"/>
        </w:rPr>
        <w:t>web</w:t>
      </w:r>
      <w:r w:rsidRPr="006D4834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6D4834">
        <w:rPr>
          <w:sz w:val="28"/>
          <w:szCs w:val="28"/>
        </w:rPr>
        <w:t xml:space="preserve"> баз данных сервисного центра по ремонту оборудования, создание интерфейса в виде набора </w:t>
      </w:r>
      <w:r w:rsidRPr="006D4834">
        <w:rPr>
          <w:i/>
          <w:sz w:val="28"/>
          <w:szCs w:val="28"/>
          <w:lang w:val="en-US"/>
        </w:rPr>
        <w:t>web</w:t>
      </w:r>
      <w:r w:rsidRPr="006D4834">
        <w:rPr>
          <w:sz w:val="28"/>
          <w:szCs w:val="28"/>
        </w:rPr>
        <w:t>-страниц, обеспечивающих отображение и редактирование информации из базы данных, для автоматизации работы со структурированной информацией сервисного центра</w:t>
      </w:r>
      <w:r>
        <w:rPr>
          <w:sz w:val="28"/>
          <w:szCs w:val="28"/>
        </w:rPr>
        <w:t>.</w:t>
      </w:r>
    </w:p>
    <w:p w14:paraId="5FAAE366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Обязанности инженера-программиста подробно описано в приложении А. Правила техники безопасности и охраны труда подробно расписаны в приложении Б. </w:t>
      </w:r>
    </w:p>
    <w:p w14:paraId="39E2AC54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47F9D80D" w14:textId="77777777" w:rsidR="00974799" w:rsidRPr="003D54DB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>
        <w:rPr>
          <w:b/>
          <w:bCs/>
          <w:sz w:val="28"/>
          <w:szCs w:val="28"/>
        </w:rPr>
        <w:t>С</w:t>
      </w:r>
      <w:r w:rsidRPr="007A0465">
        <w:rPr>
          <w:b/>
          <w:bCs/>
          <w:sz w:val="28"/>
          <w:szCs w:val="28"/>
        </w:rPr>
        <w:t>труктур</w:t>
      </w:r>
      <w:r>
        <w:rPr>
          <w:b/>
          <w:bCs/>
          <w:sz w:val="28"/>
          <w:szCs w:val="28"/>
        </w:rPr>
        <w:t>а</w:t>
      </w:r>
      <w:r w:rsidRPr="007A0465">
        <w:rPr>
          <w:b/>
          <w:bCs/>
          <w:sz w:val="28"/>
          <w:szCs w:val="28"/>
        </w:rPr>
        <w:t xml:space="preserve"> </w:t>
      </w:r>
      <w:r w:rsidRPr="007A0465">
        <w:rPr>
          <w:b/>
          <w:bCs/>
          <w:i/>
          <w:iCs/>
          <w:sz w:val="28"/>
          <w:szCs w:val="28"/>
          <w:lang w:val="en-US"/>
        </w:rPr>
        <w:t>MVC</w:t>
      </w:r>
    </w:p>
    <w:p w14:paraId="56E233C7" w14:textId="77777777" w:rsidR="00974799" w:rsidRPr="00565C6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EE936F4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Шаблон</w:t>
      </w:r>
      <w:r w:rsidRPr="00780248">
        <w:rPr>
          <w:sz w:val="28"/>
          <w:szCs w:val="28"/>
        </w:rPr>
        <w:t xml:space="preserve"> </w:t>
      </w:r>
      <w:r w:rsidRPr="00A71A02">
        <w:rPr>
          <w:i/>
          <w:iCs/>
          <w:sz w:val="28"/>
          <w:szCs w:val="28"/>
          <w:lang w:val="en-US"/>
        </w:rPr>
        <w:t>MVC</w:t>
      </w:r>
      <w:r w:rsidRPr="00780248">
        <w:rPr>
          <w:sz w:val="28"/>
          <w:szCs w:val="28"/>
        </w:rPr>
        <w:t xml:space="preserve"> </w:t>
      </w:r>
      <w:r w:rsidRPr="00A71A02">
        <w:rPr>
          <w:sz w:val="28"/>
          <w:szCs w:val="28"/>
        </w:rPr>
        <w:t>расшифровывается</w:t>
      </w:r>
      <w:r w:rsidRPr="00780248">
        <w:rPr>
          <w:sz w:val="28"/>
          <w:szCs w:val="28"/>
        </w:rPr>
        <w:t xml:space="preserve"> </w:t>
      </w:r>
      <w:r w:rsidRPr="00A71A02">
        <w:rPr>
          <w:sz w:val="28"/>
          <w:szCs w:val="28"/>
        </w:rPr>
        <w:t>как</w:t>
      </w:r>
      <w:r w:rsidRPr="00A71A02">
        <w:rPr>
          <w:sz w:val="28"/>
          <w:szCs w:val="28"/>
          <w:lang w:val="en-US"/>
        </w:rPr>
        <w:t> </w:t>
      </w:r>
      <w:r w:rsidRPr="00A71A02">
        <w:rPr>
          <w:i/>
          <w:iCs/>
          <w:sz w:val="28"/>
          <w:szCs w:val="28"/>
          <w:lang w:val="en-US"/>
        </w:rPr>
        <w:t>Model</w:t>
      </w:r>
      <w:r w:rsidRPr="00780248">
        <w:rPr>
          <w:sz w:val="28"/>
          <w:szCs w:val="28"/>
        </w:rPr>
        <w:t>–</w:t>
      </w:r>
      <w:r w:rsidRPr="00A71A02">
        <w:rPr>
          <w:i/>
          <w:iCs/>
          <w:sz w:val="28"/>
          <w:szCs w:val="28"/>
          <w:lang w:val="en-US"/>
        </w:rPr>
        <w:t>View</w:t>
      </w:r>
      <w:r w:rsidRPr="00780248">
        <w:rPr>
          <w:sz w:val="28"/>
          <w:szCs w:val="28"/>
        </w:rPr>
        <w:t>–</w:t>
      </w:r>
      <w:r w:rsidRPr="00A71A02">
        <w:rPr>
          <w:i/>
          <w:iCs/>
          <w:sz w:val="28"/>
          <w:szCs w:val="28"/>
          <w:lang w:val="en-US"/>
        </w:rPr>
        <w:t>Controller</w:t>
      </w:r>
      <w:r w:rsidRPr="00780248">
        <w:rPr>
          <w:sz w:val="28"/>
          <w:szCs w:val="28"/>
        </w:rPr>
        <w:t xml:space="preserve">. </w:t>
      </w:r>
      <w:r w:rsidRPr="00A71A02">
        <w:rPr>
          <w:sz w:val="28"/>
          <w:szCs w:val="28"/>
        </w:rPr>
        <w:t>Это принцип построения архитектуры большого приложения, при котором оно разбивается на три части.</w:t>
      </w:r>
    </w:p>
    <w:p w14:paraId="13EE0A6E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>Первая часть содержит всю бизнес-логику приложения. Такая часть называется Модель (</w:t>
      </w:r>
      <w:r w:rsidRPr="00A71A02">
        <w:rPr>
          <w:i/>
          <w:iCs/>
          <w:sz w:val="28"/>
          <w:szCs w:val="28"/>
        </w:rPr>
        <w:t>Model</w:t>
      </w:r>
      <w:r w:rsidRPr="00A71A02">
        <w:rPr>
          <w:sz w:val="28"/>
          <w:szCs w:val="28"/>
        </w:rPr>
        <w:t>). В ней содержится код, который делает все то, для чего приложение создавалось. Эта часть наиболее независимая от остальных.</w:t>
      </w:r>
    </w:p>
    <w:p w14:paraId="2E12E4FF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>Вторая часть содержит все, что касается отображения данных пользователю. Такая часть называется Вид (</w:t>
      </w:r>
      <w:r w:rsidRPr="00A71A02">
        <w:rPr>
          <w:i/>
          <w:iCs/>
          <w:sz w:val="28"/>
          <w:szCs w:val="28"/>
        </w:rPr>
        <w:t>View</w:t>
      </w:r>
      <w:r w:rsidRPr="00A71A02">
        <w:rPr>
          <w:sz w:val="28"/>
          <w:szCs w:val="28"/>
        </w:rPr>
        <w:t>). Именно в ней содержится код, который управляет показом окон, страниц, сообщений и т.д.</w:t>
      </w:r>
    </w:p>
    <w:p w14:paraId="25E7C59B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>Третья часть содержит код, который занимается обработкой действий пользователя. Любые действия пользователя, направленные на изменения модели, должны обрабатываться тут. Такая часть называется </w:t>
      </w:r>
      <w:r w:rsidRPr="00A71A02">
        <w:rPr>
          <w:i/>
          <w:iCs/>
          <w:sz w:val="28"/>
          <w:szCs w:val="28"/>
        </w:rPr>
        <w:t>Controller</w:t>
      </w:r>
      <w:r w:rsidRPr="00A71A02">
        <w:rPr>
          <w:sz w:val="28"/>
          <w:szCs w:val="28"/>
        </w:rPr>
        <w:t>.</w:t>
      </w:r>
    </w:p>
    <w:p w14:paraId="4794A346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>Такой подход позволяет независимо делать три вещи: логику программы (</w:t>
      </w:r>
      <w:r w:rsidRPr="00A71A02">
        <w:rPr>
          <w:i/>
          <w:iCs/>
          <w:sz w:val="28"/>
          <w:szCs w:val="28"/>
        </w:rPr>
        <w:t>Model</w:t>
      </w:r>
      <w:r w:rsidRPr="00A71A02">
        <w:rPr>
          <w:sz w:val="28"/>
          <w:szCs w:val="28"/>
        </w:rPr>
        <w:t>), механизм показа всех данных программы пользователю (</w:t>
      </w:r>
      <w:r w:rsidRPr="00A71A02">
        <w:rPr>
          <w:i/>
          <w:iCs/>
          <w:sz w:val="28"/>
          <w:szCs w:val="28"/>
        </w:rPr>
        <w:t>View</w:t>
      </w:r>
      <w:r w:rsidRPr="00A71A02">
        <w:rPr>
          <w:sz w:val="28"/>
          <w:szCs w:val="28"/>
        </w:rPr>
        <w:t>), обрабатывать ввод/действия пользователя (</w:t>
      </w:r>
      <w:r w:rsidRPr="00A71A02">
        <w:rPr>
          <w:i/>
          <w:iCs/>
          <w:sz w:val="28"/>
          <w:szCs w:val="28"/>
        </w:rPr>
        <w:t>Controller</w:t>
      </w:r>
      <w:r w:rsidRPr="00A71A02">
        <w:rPr>
          <w:sz w:val="28"/>
          <w:szCs w:val="28"/>
        </w:rPr>
        <w:t>).</w:t>
      </w:r>
    </w:p>
    <w:p w14:paraId="2C4897B6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 xml:space="preserve">Модель – это самая независимая часть системы. Она не зависит от </w:t>
      </w:r>
      <w:r w:rsidRPr="00A71A02">
        <w:rPr>
          <w:i/>
          <w:iCs/>
          <w:sz w:val="28"/>
          <w:szCs w:val="28"/>
        </w:rPr>
        <w:t>View</w:t>
      </w:r>
      <w:r w:rsidRPr="00A71A0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71A02">
        <w:rPr>
          <w:sz w:val="28"/>
          <w:szCs w:val="28"/>
        </w:rPr>
        <w:t xml:space="preserve"> </w:t>
      </w:r>
      <w:r w:rsidRPr="00A71A02">
        <w:rPr>
          <w:i/>
          <w:iCs/>
          <w:sz w:val="28"/>
          <w:szCs w:val="28"/>
        </w:rPr>
        <w:t>Controller</w:t>
      </w:r>
      <w:r w:rsidRPr="00A71A02">
        <w:rPr>
          <w:sz w:val="28"/>
          <w:szCs w:val="28"/>
        </w:rPr>
        <w:t xml:space="preserve">. Модель не может использовать классы из разделов </w:t>
      </w:r>
      <w:r w:rsidRPr="00A71A02">
        <w:rPr>
          <w:i/>
          <w:iCs/>
          <w:sz w:val="28"/>
          <w:szCs w:val="28"/>
        </w:rPr>
        <w:t>View</w:t>
      </w:r>
      <w:r w:rsidRPr="00A71A0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71A02">
        <w:rPr>
          <w:sz w:val="28"/>
          <w:szCs w:val="28"/>
        </w:rPr>
        <w:t xml:space="preserve"> </w:t>
      </w:r>
      <w:r w:rsidRPr="00A71A02">
        <w:rPr>
          <w:i/>
          <w:iCs/>
          <w:sz w:val="28"/>
          <w:szCs w:val="28"/>
        </w:rPr>
        <w:t>Controller</w:t>
      </w:r>
      <w:r w:rsidRPr="00A71A02">
        <w:rPr>
          <w:sz w:val="28"/>
          <w:szCs w:val="28"/>
        </w:rPr>
        <w:t>.</w:t>
      </w:r>
    </w:p>
    <w:p w14:paraId="77F0EE71" w14:textId="77777777" w:rsidR="00974799" w:rsidRPr="00A71A0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 xml:space="preserve">Основное ограничение </w:t>
      </w:r>
      <w:r w:rsidRPr="00A71A02">
        <w:rPr>
          <w:i/>
          <w:iCs/>
          <w:sz w:val="28"/>
          <w:szCs w:val="28"/>
        </w:rPr>
        <w:t>View</w:t>
      </w:r>
      <w:r w:rsidRPr="00A71A02">
        <w:rPr>
          <w:sz w:val="28"/>
          <w:szCs w:val="28"/>
        </w:rPr>
        <w:t xml:space="preserve"> – не может</w:t>
      </w:r>
      <w:r>
        <w:rPr>
          <w:sz w:val="28"/>
          <w:szCs w:val="28"/>
        </w:rPr>
        <w:t xml:space="preserve"> вносить изменения в</w:t>
      </w:r>
      <w:r w:rsidRPr="00A71A02">
        <w:rPr>
          <w:sz w:val="28"/>
          <w:szCs w:val="28"/>
        </w:rPr>
        <w:t xml:space="preserve"> модель. </w:t>
      </w:r>
      <w:r>
        <w:rPr>
          <w:i/>
          <w:iCs/>
          <w:sz w:val="28"/>
          <w:szCs w:val="28"/>
          <w:lang w:val="en-US"/>
        </w:rPr>
        <w:t>View</w:t>
      </w:r>
      <w:r w:rsidRPr="00122ED6">
        <w:rPr>
          <w:i/>
          <w:iCs/>
          <w:sz w:val="28"/>
          <w:szCs w:val="28"/>
        </w:rPr>
        <w:t xml:space="preserve"> </w:t>
      </w:r>
      <w:r w:rsidRPr="00A71A02">
        <w:rPr>
          <w:sz w:val="28"/>
          <w:szCs w:val="28"/>
        </w:rPr>
        <w:t xml:space="preserve">могут обращаться к модели за данными или подписываться на события, но менять модель классы </w:t>
      </w:r>
      <w:r w:rsidRPr="00A71A02">
        <w:rPr>
          <w:i/>
          <w:iCs/>
          <w:sz w:val="28"/>
          <w:szCs w:val="28"/>
        </w:rPr>
        <w:t>View</w:t>
      </w:r>
      <w:r w:rsidRPr="00A71A02">
        <w:rPr>
          <w:sz w:val="28"/>
          <w:szCs w:val="28"/>
        </w:rPr>
        <w:t xml:space="preserve"> не могут.</w:t>
      </w:r>
    </w:p>
    <w:p w14:paraId="70F85045" w14:textId="77777777" w:rsidR="00974799" w:rsidRPr="00122ED6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A71A02">
        <w:rPr>
          <w:sz w:val="28"/>
          <w:szCs w:val="28"/>
        </w:rPr>
        <w:t>Основное ограничение контроллера – он не занимается отображением данных. Контроллер обрабатывает действия пользователя и меняет в соответствии с ними модель.</w:t>
      </w:r>
    </w:p>
    <w:p w14:paraId="0CA8A437" w14:textId="15E7B92E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паттерна </w:t>
      </w:r>
      <w:r>
        <w:rPr>
          <w:i/>
          <w:iCs/>
          <w:sz w:val="28"/>
          <w:szCs w:val="28"/>
          <w:lang w:val="en-US"/>
        </w:rPr>
        <w:t>MVC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обусловлено требованием в задании. </w:t>
      </w:r>
    </w:p>
    <w:p w14:paraId="3CB078A5" w14:textId="7B8C80FD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Обработка запросов происходит с помощью соответствующих методов, которые вызываются в зависимости от типа поступившего запроса.</w:t>
      </w:r>
    </w:p>
    <w:p w14:paraId="5911214A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Последним компонентом является представление, и оно реализуется с помощью </w:t>
      </w:r>
      <w:r>
        <w:rPr>
          <w:i/>
          <w:iCs/>
          <w:sz w:val="28"/>
          <w:szCs w:val="28"/>
          <w:lang w:val="en-US"/>
        </w:rPr>
        <w:t>html</w:t>
      </w:r>
      <w:r w:rsidRPr="00122ED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страниц.</w:t>
      </w:r>
      <w:r>
        <w:t xml:space="preserve"> </w:t>
      </w:r>
      <w:r>
        <w:rPr>
          <w:sz w:val="28"/>
          <w:szCs w:val="28"/>
        </w:rPr>
        <w:t xml:space="preserve">Общая схема модели </w:t>
      </w:r>
      <w:r w:rsidRPr="007A0465">
        <w:rPr>
          <w:i/>
          <w:iCs/>
          <w:sz w:val="28"/>
          <w:szCs w:val="28"/>
        </w:rPr>
        <w:t>MVC</w:t>
      </w:r>
      <w:r>
        <w:rPr>
          <w:sz w:val="28"/>
          <w:szCs w:val="28"/>
        </w:rPr>
        <w:t xml:space="preserve"> приведена на рисунке 2.1. </w:t>
      </w:r>
    </w:p>
    <w:p w14:paraId="0136FB70" w14:textId="77777777" w:rsidR="00974799" w:rsidRPr="005F718C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558AC37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 w:rsidRPr="00A71A02">
        <w:rPr>
          <w:noProof/>
          <w:sz w:val="28"/>
          <w:szCs w:val="28"/>
        </w:rPr>
        <w:drawing>
          <wp:inline distT="0" distB="0" distL="0" distR="0" wp14:anchorId="0F2F3734" wp14:editId="000C1222">
            <wp:extent cx="4052386" cy="23145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232" cy="24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A1F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</w:p>
    <w:p w14:paraId="3D00C8D2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02C94">
        <w:rPr>
          <w:sz w:val="28"/>
          <w:szCs w:val="28"/>
        </w:rPr>
        <w:t>2</w:t>
      </w:r>
      <w:r>
        <w:rPr>
          <w:sz w:val="28"/>
          <w:szCs w:val="28"/>
        </w:rPr>
        <w:t xml:space="preserve">.1 – Схема модели </w:t>
      </w:r>
      <w:r w:rsidRPr="007A0465">
        <w:rPr>
          <w:i/>
          <w:iCs/>
          <w:sz w:val="28"/>
          <w:szCs w:val="28"/>
        </w:rPr>
        <w:t>MVC</w:t>
      </w:r>
    </w:p>
    <w:p w14:paraId="62250268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40DA375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лучшего понимания взаимодействия между компонентами, необходимо рассмотреть структуру более подробно.</w:t>
      </w:r>
    </w:p>
    <w:p w14:paraId="0E8992C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2.2, приведена структура типичной обработки запроса, поступившего на контроллер.</w:t>
      </w:r>
    </w:p>
    <w:p w14:paraId="4ED04FB4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288E98D0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7C60F" wp14:editId="303155FA">
            <wp:extent cx="2962275" cy="231548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96" cy="242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09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</w:p>
    <w:p w14:paraId="08111516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02C94">
        <w:rPr>
          <w:sz w:val="28"/>
          <w:szCs w:val="28"/>
        </w:rPr>
        <w:t>2</w:t>
      </w:r>
      <w:r>
        <w:rPr>
          <w:sz w:val="28"/>
          <w:szCs w:val="28"/>
        </w:rPr>
        <w:t>.2 – Схема модели обработки запроса на контроллере</w:t>
      </w:r>
    </w:p>
    <w:p w14:paraId="1262A50B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6D6250E0" w14:textId="2B834F64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Контроллер, получивший запрос, анализирует его и, в зависимости от результатов обработки может выдать ответ об ошибке (например, при запросе несуществующей страницы отдать только </w:t>
      </w:r>
      <w:r w:rsidRPr="007A0465">
        <w:rPr>
          <w:i/>
          <w:iCs/>
          <w:sz w:val="28"/>
          <w:szCs w:val="28"/>
        </w:rPr>
        <w:t>HTTP</w:t>
      </w:r>
      <w:r>
        <w:rPr>
          <w:sz w:val="28"/>
          <w:szCs w:val="28"/>
        </w:rPr>
        <w:t xml:space="preserve">-заголовок </w:t>
      </w:r>
      <w:r w:rsidRPr="00802C94">
        <w:rPr>
          <w:sz w:val="28"/>
          <w:szCs w:val="28"/>
        </w:rPr>
        <w:t xml:space="preserve">«404 </w:t>
      </w:r>
      <w:r w:rsidRPr="007A0465">
        <w:rPr>
          <w:i/>
          <w:iCs/>
          <w:sz w:val="28"/>
          <w:szCs w:val="28"/>
          <w:lang w:val="en-US"/>
        </w:rPr>
        <w:t>Not</w:t>
      </w:r>
      <w:r w:rsidRPr="007A0465">
        <w:rPr>
          <w:i/>
          <w:iCs/>
          <w:sz w:val="28"/>
          <w:szCs w:val="28"/>
        </w:rPr>
        <w:t xml:space="preserve"> </w:t>
      </w:r>
      <w:r w:rsidRPr="007A0465">
        <w:rPr>
          <w:i/>
          <w:iCs/>
          <w:sz w:val="28"/>
          <w:szCs w:val="28"/>
          <w:lang w:val="en-US"/>
        </w:rPr>
        <w:t>found</w:t>
      </w:r>
      <w:r w:rsidRPr="00802C94">
        <w:rPr>
          <w:sz w:val="28"/>
          <w:szCs w:val="28"/>
        </w:rPr>
        <w:t xml:space="preserve">») </w:t>
      </w:r>
      <w:r>
        <w:rPr>
          <w:sz w:val="28"/>
          <w:szCs w:val="28"/>
        </w:rPr>
        <w:t>или если запрос признан корректным, то, в зависимости от того, является он запросом на просмотр или на модификацию данных, контроллер вызывает соответствующий метод модели [</w:t>
      </w:r>
      <w:r w:rsidRPr="007155CF">
        <w:rPr>
          <w:sz w:val="28"/>
          <w:szCs w:val="28"/>
        </w:rPr>
        <w:t>5</w:t>
      </w:r>
      <w:r>
        <w:rPr>
          <w:sz w:val="28"/>
          <w:szCs w:val="28"/>
        </w:rPr>
        <w:t>].</w:t>
      </w:r>
    </w:p>
    <w:p w14:paraId="2B007150" w14:textId="77777777" w:rsidR="00974799" w:rsidRDefault="00974799" w:rsidP="007F7FC9">
      <w:pPr>
        <w:autoSpaceDE w:val="0"/>
        <w:autoSpaceDN w:val="0"/>
        <w:adjustRightInd w:val="0"/>
        <w:spacing w:before="240" w:line="22" w:lineRule="atLeast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2.3</w:t>
      </w:r>
      <w:r w:rsidRPr="00105231">
        <w:rPr>
          <w:b/>
          <w:bCs/>
          <w:sz w:val="28"/>
          <w:szCs w:val="28"/>
        </w:rPr>
        <w:t xml:space="preserve"> </w:t>
      </w:r>
      <w:r w:rsidRPr="00A212FA">
        <w:rPr>
          <w:b/>
          <w:bCs/>
          <w:sz w:val="28"/>
          <w:szCs w:val="28"/>
        </w:rPr>
        <w:t xml:space="preserve">Информационно-логическая   модель   </w:t>
      </w:r>
      <w:r>
        <w:rPr>
          <w:b/>
          <w:bCs/>
          <w:sz w:val="28"/>
          <w:szCs w:val="28"/>
        </w:rPr>
        <w:t>приложения</w:t>
      </w:r>
    </w:p>
    <w:p w14:paraId="055DAD85" w14:textId="77777777" w:rsidR="00974799" w:rsidRPr="00B94B27" w:rsidRDefault="00974799" w:rsidP="007F7FC9">
      <w:pPr>
        <w:autoSpaceDE w:val="0"/>
        <w:autoSpaceDN w:val="0"/>
        <w:adjustRightInd w:val="0"/>
        <w:spacing w:before="240"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Для решения задачи была сформирована структура и логика приложения. В первую очередь из исходных данных были выделены следующие сущности:</w:t>
      </w:r>
    </w:p>
    <w:p w14:paraId="75D68727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 «Ремонтируемое оборудование»;</w:t>
      </w:r>
    </w:p>
    <w:p w14:paraId="420BDA14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 «Запчасти»;</w:t>
      </w:r>
    </w:p>
    <w:p w14:paraId="5BBA154B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 «Типы повреждения»;</w:t>
      </w:r>
    </w:p>
    <w:p w14:paraId="0CCFCAE5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 «Обслуживаемые магазины»;</w:t>
      </w:r>
    </w:p>
    <w:p w14:paraId="1AA77535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 «Сотрудник»;</w:t>
      </w:r>
    </w:p>
    <w:p w14:paraId="254826B5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 «Должности»;</w:t>
      </w:r>
    </w:p>
    <w:p w14:paraId="5C01A6EC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– «Заказы».</w:t>
      </w:r>
    </w:p>
    <w:p w14:paraId="466D9C47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FFAF267" w14:textId="2B0359E8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Для сущности «Ремонтируемая модель» было создано отношение (таблица) с атрибутами: «Код модели», «Наименование», «Тип», «Производитель», «Технические характеристики», «Особенности». Подробное описание отношения и</w:t>
      </w:r>
      <w:r>
        <w:rPr>
          <w:sz w:val="28"/>
          <w:szCs w:val="28"/>
        </w:rPr>
        <w:t xml:space="preserve"> атрибутов приведено в таблице 2</w:t>
      </w:r>
      <w:r w:rsidRPr="00B94B27">
        <w:rPr>
          <w:sz w:val="28"/>
          <w:szCs w:val="28"/>
        </w:rPr>
        <w:t>.1. Данное отношение находится в первой нормальной форме.</w:t>
      </w:r>
    </w:p>
    <w:p w14:paraId="19322B2B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4AECA9E" w14:textId="3962312C" w:rsidR="00974799" w:rsidRPr="00D026D0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B94B27">
        <w:rPr>
          <w:sz w:val="28"/>
          <w:szCs w:val="28"/>
        </w:rPr>
        <w:t xml:space="preserve">.1 – </w:t>
      </w:r>
      <w:r w:rsidR="00D026D0" w:rsidRPr="00D026D0">
        <w:rPr>
          <w:sz w:val="28"/>
          <w:szCs w:val="28"/>
        </w:rPr>
        <w:t>Описание атрибутов сущности</w:t>
      </w:r>
      <w:r w:rsidRPr="00D026D0">
        <w:rPr>
          <w:sz w:val="28"/>
          <w:szCs w:val="28"/>
        </w:rPr>
        <w:t xml:space="preserve"> «Ремонтируемая модель»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5762"/>
        <w:gridCol w:w="1633"/>
      </w:tblGrid>
      <w:tr w:rsidR="00974799" w:rsidRPr="00B94B27" w14:paraId="1C31A74A" w14:textId="77777777" w:rsidTr="001B1409">
        <w:tc>
          <w:tcPr>
            <w:tcW w:w="2242" w:type="dxa"/>
          </w:tcPr>
          <w:p w14:paraId="309FD981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7F67F5F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5254D9B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:rsidRPr="00B94B27" w14:paraId="074D1FEE" w14:textId="77777777" w:rsidTr="001B1409">
        <w:tc>
          <w:tcPr>
            <w:tcW w:w="2242" w:type="dxa"/>
          </w:tcPr>
          <w:p w14:paraId="37EB78E2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модели</w:t>
            </w:r>
          </w:p>
        </w:tc>
        <w:tc>
          <w:tcPr>
            <w:tcW w:w="5833" w:type="dxa"/>
          </w:tcPr>
          <w:p w14:paraId="5F89360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Уникальный инкрементируемый идентификатор для каждой ремонтируемой модели. Является первичным ключом.</w:t>
            </w:r>
          </w:p>
        </w:tc>
        <w:tc>
          <w:tcPr>
            <w:tcW w:w="1553" w:type="dxa"/>
          </w:tcPr>
          <w:p w14:paraId="2DEA0EF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4B58F157" w14:textId="77777777" w:rsidTr="001B1409">
        <w:tc>
          <w:tcPr>
            <w:tcW w:w="2242" w:type="dxa"/>
          </w:tcPr>
          <w:p w14:paraId="34CEAD27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833" w:type="dxa"/>
          </w:tcPr>
          <w:p w14:paraId="77D573C7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наименований ремонтируемых моделей.</w:t>
            </w:r>
          </w:p>
        </w:tc>
        <w:tc>
          <w:tcPr>
            <w:tcW w:w="1553" w:type="dxa"/>
          </w:tcPr>
          <w:p w14:paraId="52C7857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25888B90" w14:textId="77777777" w:rsidTr="001B1409">
        <w:tc>
          <w:tcPr>
            <w:tcW w:w="2242" w:type="dxa"/>
          </w:tcPr>
          <w:p w14:paraId="2E2F63C8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Тип</w:t>
            </w:r>
          </w:p>
        </w:tc>
        <w:tc>
          <w:tcPr>
            <w:tcW w:w="5833" w:type="dxa"/>
          </w:tcPr>
          <w:p w14:paraId="6B13CCF1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название типов ремонтируемых моделей.</w:t>
            </w:r>
          </w:p>
        </w:tc>
        <w:tc>
          <w:tcPr>
            <w:tcW w:w="1553" w:type="dxa"/>
          </w:tcPr>
          <w:p w14:paraId="71AA18D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387AD3F3" w14:textId="77777777" w:rsidTr="001B1409">
        <w:tc>
          <w:tcPr>
            <w:tcW w:w="2242" w:type="dxa"/>
          </w:tcPr>
          <w:p w14:paraId="025ECC7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833" w:type="dxa"/>
          </w:tcPr>
          <w:p w14:paraId="09D77B3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технические характеристики ремонтируемых моделей.</w:t>
            </w:r>
          </w:p>
        </w:tc>
        <w:tc>
          <w:tcPr>
            <w:tcW w:w="1553" w:type="dxa"/>
          </w:tcPr>
          <w:p w14:paraId="2A9F332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6C511276" w14:textId="77777777" w:rsidTr="001B1409">
        <w:tc>
          <w:tcPr>
            <w:tcW w:w="2242" w:type="dxa"/>
          </w:tcPr>
          <w:p w14:paraId="5B21EBF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Особенности</w:t>
            </w:r>
          </w:p>
        </w:tc>
        <w:tc>
          <w:tcPr>
            <w:tcW w:w="5833" w:type="dxa"/>
          </w:tcPr>
          <w:p w14:paraId="3F66BE1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описание особенностей ремонтируемых моделей.</w:t>
            </w:r>
          </w:p>
        </w:tc>
        <w:tc>
          <w:tcPr>
            <w:tcW w:w="1553" w:type="dxa"/>
          </w:tcPr>
          <w:p w14:paraId="63987F1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</w:tbl>
    <w:p w14:paraId="7D3E2908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54B914F6" w14:textId="394E817E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Отношение для сущности</w:t>
      </w:r>
      <w:r>
        <w:rPr>
          <w:sz w:val="28"/>
          <w:szCs w:val="28"/>
        </w:rPr>
        <w:t xml:space="preserve"> «Запчасти», описано в таблице 2</w:t>
      </w:r>
      <w:r w:rsidRPr="00B94B27">
        <w:rPr>
          <w:sz w:val="28"/>
          <w:szCs w:val="28"/>
        </w:rPr>
        <w:t>.2. Отношение по условию задачи должно содержать атрибуты: «Код запчасти», «Наименование», «Функции», «Наименование ремонтируемой модели». Данное отношение следует привести к третей нормальной форме, заменив атрибут «Наименование ремонтируемой модели» на атрибут «Код ремонтируемой модели» связав отношение «Запчасти» с отношением «Ремонтируемая модель». Так как по условию задачи сущность «Виды неисправностей», описание сущности и</w:t>
      </w:r>
      <w:r>
        <w:rPr>
          <w:sz w:val="28"/>
          <w:szCs w:val="28"/>
        </w:rPr>
        <w:t xml:space="preserve"> атрибутов приведено в таблице 2</w:t>
      </w:r>
      <w:r w:rsidRPr="00B94B27">
        <w:rPr>
          <w:sz w:val="28"/>
          <w:szCs w:val="28"/>
        </w:rPr>
        <w:t>.3, должна иметь список запчастей. В сущность «Запчасти»</w:t>
      </w:r>
      <w:r w:rsidR="007F7FC9">
        <w:rPr>
          <w:sz w:val="28"/>
          <w:szCs w:val="28"/>
        </w:rPr>
        <w:t xml:space="preserve"> </w:t>
      </w:r>
      <w:r w:rsidRPr="00B94B27">
        <w:rPr>
          <w:sz w:val="28"/>
          <w:szCs w:val="28"/>
        </w:rPr>
        <w:t xml:space="preserve">следует ещё добавить атрибут «Код вида неисправности», который будет являться внешним ключом. </w:t>
      </w:r>
    </w:p>
    <w:p w14:paraId="734EA751" w14:textId="1E1100FB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Pr="00B94B27">
        <w:rPr>
          <w:sz w:val="28"/>
          <w:szCs w:val="28"/>
        </w:rPr>
        <w:t xml:space="preserve">.2 – </w:t>
      </w:r>
      <w:r w:rsidR="00D026D0" w:rsidRPr="00D026D0">
        <w:rPr>
          <w:sz w:val="28"/>
          <w:szCs w:val="28"/>
        </w:rPr>
        <w:t>Описание атрибутов сущности</w:t>
      </w:r>
      <w:r w:rsidRPr="00D026D0">
        <w:rPr>
          <w:sz w:val="28"/>
          <w:szCs w:val="28"/>
        </w:rPr>
        <w:t xml:space="preserve"> «Запчасти»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8"/>
        <w:gridCol w:w="5625"/>
        <w:gridCol w:w="1775"/>
      </w:tblGrid>
      <w:tr w:rsidR="00974799" w:rsidRPr="00002EB0" w14:paraId="42276C71" w14:textId="77777777" w:rsidTr="001B1409">
        <w:tc>
          <w:tcPr>
            <w:tcW w:w="2236" w:type="dxa"/>
          </w:tcPr>
          <w:p w14:paraId="6D3D9341" w14:textId="77777777" w:rsidR="00974799" w:rsidRPr="00002EB0" w:rsidRDefault="00974799" w:rsidP="007F7FC9">
            <w:pPr>
              <w:spacing w:before="22" w:line="22" w:lineRule="atLeast"/>
              <w:ind w:right="142" w:firstLine="567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</w:tcPr>
          <w:p w14:paraId="6E471561" w14:textId="77777777" w:rsidR="00974799" w:rsidRPr="00002EB0" w:rsidRDefault="00974799" w:rsidP="007F7FC9">
            <w:pPr>
              <w:spacing w:before="22" w:line="22" w:lineRule="atLeast"/>
              <w:ind w:right="142" w:firstLine="567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380C1251" w14:textId="77777777" w:rsidR="00974799" w:rsidRPr="00002EB0" w:rsidRDefault="00974799" w:rsidP="007F7FC9">
            <w:pPr>
              <w:spacing w:before="22" w:line="22" w:lineRule="atLeast"/>
              <w:ind w:right="142" w:firstLine="567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14:paraId="2F9BCB0F" w14:textId="77777777" w:rsidTr="001B1409">
        <w:tc>
          <w:tcPr>
            <w:tcW w:w="2236" w:type="dxa"/>
          </w:tcPr>
          <w:p w14:paraId="7D77FBAC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запчасти</w:t>
            </w:r>
          </w:p>
        </w:tc>
        <w:tc>
          <w:tcPr>
            <w:tcW w:w="5697" w:type="dxa"/>
          </w:tcPr>
          <w:p w14:paraId="7EFEE067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запчасти. Является первичным ключом.</w:t>
            </w:r>
          </w:p>
        </w:tc>
        <w:tc>
          <w:tcPr>
            <w:tcW w:w="1695" w:type="dxa"/>
          </w:tcPr>
          <w:p w14:paraId="12F3D76A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74799" w14:paraId="62C9F4D7" w14:textId="77777777" w:rsidTr="001B1409">
        <w:tc>
          <w:tcPr>
            <w:tcW w:w="2236" w:type="dxa"/>
          </w:tcPr>
          <w:p w14:paraId="06C9D838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697" w:type="dxa"/>
          </w:tcPr>
          <w:p w14:paraId="087880B0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неуникальные  наименования ремонтируемых моделей.</w:t>
            </w:r>
          </w:p>
        </w:tc>
        <w:tc>
          <w:tcPr>
            <w:tcW w:w="1695" w:type="dxa"/>
          </w:tcPr>
          <w:p w14:paraId="11ED9716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74799" w14:paraId="6630F46C" w14:textId="77777777" w:rsidTr="001B1409">
        <w:tc>
          <w:tcPr>
            <w:tcW w:w="2236" w:type="dxa"/>
          </w:tcPr>
          <w:p w14:paraId="78C2D1BD" w14:textId="77777777" w:rsidR="00974799" w:rsidRPr="001A2063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  <w:tc>
          <w:tcPr>
            <w:tcW w:w="5697" w:type="dxa"/>
          </w:tcPr>
          <w:p w14:paraId="64F5469B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описание функции запчастей.</w:t>
            </w:r>
          </w:p>
        </w:tc>
        <w:tc>
          <w:tcPr>
            <w:tcW w:w="1695" w:type="dxa"/>
          </w:tcPr>
          <w:p w14:paraId="30A28765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74799" w14:paraId="23326561" w14:textId="77777777" w:rsidTr="001B1409">
        <w:tc>
          <w:tcPr>
            <w:tcW w:w="2236" w:type="dxa"/>
          </w:tcPr>
          <w:p w14:paraId="7F1DBF0D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697" w:type="dxa"/>
          </w:tcPr>
          <w:p w14:paraId="33376489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числовые значения с плавающей точкой стоимость запчастей.</w:t>
            </w:r>
          </w:p>
        </w:tc>
        <w:tc>
          <w:tcPr>
            <w:tcW w:w="1695" w:type="dxa"/>
          </w:tcPr>
          <w:p w14:paraId="6F18BDB3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974799" w14:paraId="7A5F80B9" w14:textId="77777777" w:rsidTr="001B1409">
        <w:tc>
          <w:tcPr>
            <w:tcW w:w="2236" w:type="dxa"/>
          </w:tcPr>
          <w:p w14:paraId="5F67FCB3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ремонтируемой модели</w:t>
            </w:r>
          </w:p>
        </w:tc>
        <w:tc>
          <w:tcPr>
            <w:tcW w:w="5697" w:type="dxa"/>
          </w:tcPr>
          <w:p w14:paraId="33563D4A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0E7A06B2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74799" w14:paraId="7CD7A8ED" w14:textId="77777777" w:rsidTr="001B1409">
        <w:tc>
          <w:tcPr>
            <w:tcW w:w="2236" w:type="dxa"/>
          </w:tcPr>
          <w:p w14:paraId="3CDA43E6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697" w:type="dxa"/>
          </w:tcPr>
          <w:p w14:paraId="1C6BB0CA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695" w:type="dxa"/>
          </w:tcPr>
          <w:p w14:paraId="6A69EDE0" w14:textId="77777777" w:rsidR="00974799" w:rsidRDefault="00974799" w:rsidP="007F7FC9">
            <w:pPr>
              <w:spacing w:before="22" w:line="22" w:lineRule="atLeast"/>
              <w:ind w:right="1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E3D0B53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46E83523" w14:textId="370FC230" w:rsidR="00974799" w:rsidRDefault="00974799" w:rsidP="00D026D0">
      <w:pPr>
        <w:autoSpaceDE w:val="0"/>
        <w:autoSpaceDN w:val="0"/>
        <w:adjustRightInd w:val="0"/>
        <w:spacing w:after="240"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Отношение для «</w:t>
      </w:r>
      <w:r>
        <w:rPr>
          <w:sz w:val="28"/>
          <w:szCs w:val="28"/>
        </w:rPr>
        <w:t>Видов неисправностей», таблица 2</w:t>
      </w:r>
      <w:r w:rsidRPr="00B94B27">
        <w:rPr>
          <w:sz w:val="28"/>
          <w:szCs w:val="28"/>
        </w:rPr>
        <w:t>.3, состоит из атрибутов: «Код вида неисправности», «Код модели оборудования», «Код модели оборудования», «Наименование», «Метод ремонта», «Цена работы», «Код неисправности». Связано отношением «Один ко многим» с отношениями, относящимся к сущностям «Виды неисправностей» и «Ремонтируемые модели».</w:t>
      </w:r>
    </w:p>
    <w:p w14:paraId="44B7C547" w14:textId="2612B154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Таблица 2</w:t>
      </w:r>
      <w:r w:rsidRPr="00B94B27">
        <w:rPr>
          <w:sz w:val="28"/>
          <w:szCs w:val="28"/>
        </w:rPr>
        <w:t xml:space="preserve">.3 – </w:t>
      </w:r>
      <w:r w:rsidR="00D026D0" w:rsidRPr="00D026D0">
        <w:rPr>
          <w:sz w:val="28"/>
          <w:szCs w:val="28"/>
        </w:rPr>
        <w:t xml:space="preserve">Описание атрибутов сущности </w:t>
      </w:r>
      <w:r w:rsidRPr="00D026D0">
        <w:rPr>
          <w:sz w:val="28"/>
          <w:szCs w:val="28"/>
        </w:rPr>
        <w:t>«Виды неисправностей»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974799" w:rsidRPr="00B94B27" w14:paraId="3F4BA01F" w14:textId="77777777" w:rsidTr="001B1409">
        <w:tc>
          <w:tcPr>
            <w:tcW w:w="2178" w:type="dxa"/>
          </w:tcPr>
          <w:p w14:paraId="591812D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0B97274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40CACDF2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:rsidRPr="00B94B27" w14:paraId="43DB3277" w14:textId="77777777" w:rsidTr="001B1409">
        <w:tc>
          <w:tcPr>
            <w:tcW w:w="2178" w:type="dxa"/>
          </w:tcPr>
          <w:p w14:paraId="534A8B9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6DDB1BB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Уникальный инкрементируемый идентификатор для каждой неисправности. Является первичным ключом.</w:t>
            </w:r>
          </w:p>
        </w:tc>
        <w:tc>
          <w:tcPr>
            <w:tcW w:w="1695" w:type="dxa"/>
          </w:tcPr>
          <w:p w14:paraId="09C41EB8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37DD77E7" w14:textId="77777777" w:rsidTr="001B1409">
        <w:tc>
          <w:tcPr>
            <w:tcW w:w="2178" w:type="dxa"/>
          </w:tcPr>
          <w:p w14:paraId="4B2BCCD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модели оборудования</w:t>
            </w:r>
          </w:p>
        </w:tc>
        <w:tc>
          <w:tcPr>
            <w:tcW w:w="5755" w:type="dxa"/>
          </w:tcPr>
          <w:p w14:paraId="6A5ECE4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521CD9D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2C8A6F6B" w14:textId="77777777" w:rsidTr="001B1409">
        <w:tc>
          <w:tcPr>
            <w:tcW w:w="2178" w:type="dxa"/>
          </w:tcPr>
          <w:p w14:paraId="464DA33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2B7C88EC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наименование ремонтируемых моделей.</w:t>
            </w:r>
          </w:p>
        </w:tc>
        <w:tc>
          <w:tcPr>
            <w:tcW w:w="1695" w:type="dxa"/>
          </w:tcPr>
          <w:p w14:paraId="639D81D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59CCE23C" w14:textId="77777777" w:rsidTr="001B1409">
        <w:tc>
          <w:tcPr>
            <w:tcW w:w="2178" w:type="dxa"/>
          </w:tcPr>
          <w:p w14:paraId="55E127B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Методы ремонта</w:t>
            </w:r>
          </w:p>
        </w:tc>
        <w:tc>
          <w:tcPr>
            <w:tcW w:w="5755" w:type="dxa"/>
          </w:tcPr>
          <w:p w14:paraId="39BCD0F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описывание методов ремонта неисправностей.</w:t>
            </w:r>
          </w:p>
        </w:tc>
        <w:tc>
          <w:tcPr>
            <w:tcW w:w="1695" w:type="dxa"/>
          </w:tcPr>
          <w:p w14:paraId="1BA9BD3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11896EB8" w14:textId="77777777" w:rsidTr="001B1409">
        <w:tc>
          <w:tcPr>
            <w:tcW w:w="2178" w:type="dxa"/>
          </w:tcPr>
          <w:p w14:paraId="2410104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Цена работы</w:t>
            </w:r>
          </w:p>
        </w:tc>
        <w:tc>
          <w:tcPr>
            <w:tcW w:w="5755" w:type="dxa"/>
          </w:tcPr>
          <w:p w14:paraId="174D76F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стоимость работы для устранения неисправности. Вычисляется относительно стоимости запчастей.</w:t>
            </w:r>
          </w:p>
        </w:tc>
        <w:tc>
          <w:tcPr>
            <w:tcW w:w="1695" w:type="dxa"/>
          </w:tcPr>
          <w:p w14:paraId="11DACA2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Число с плавающей точкой</w:t>
            </w:r>
          </w:p>
        </w:tc>
      </w:tr>
    </w:tbl>
    <w:p w14:paraId="3A1211C4" w14:textId="05D04966" w:rsidR="00974799" w:rsidRPr="00B94B27" w:rsidRDefault="00974799" w:rsidP="00D026D0">
      <w:pPr>
        <w:autoSpaceDE w:val="0"/>
        <w:autoSpaceDN w:val="0"/>
        <w:adjustRightInd w:val="0"/>
        <w:spacing w:before="240" w:after="240"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lastRenderedPageBreak/>
        <w:t>Сущность «Отдел кадров» была разбита на два отношения: «Сотрудники» и «Должности» и создана связь «Один ко многим» между отношениями. Описание отношений для сущностей «Обслуживаемые магазины», «Должности» и «Сотрудники» приведены в табли</w:t>
      </w:r>
      <w:r>
        <w:rPr>
          <w:sz w:val="28"/>
          <w:szCs w:val="28"/>
        </w:rPr>
        <w:t>цах 2.4 – 2</w:t>
      </w:r>
      <w:r w:rsidRPr="00B94B27">
        <w:rPr>
          <w:sz w:val="28"/>
          <w:szCs w:val="28"/>
        </w:rPr>
        <w:t>.6.</w:t>
      </w:r>
    </w:p>
    <w:p w14:paraId="685C5334" w14:textId="186D3850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r w:rsidRPr="00B94B2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B94B27">
        <w:rPr>
          <w:sz w:val="28"/>
          <w:szCs w:val="28"/>
        </w:rPr>
        <w:t xml:space="preserve">.4 – </w:t>
      </w:r>
      <w:r w:rsidR="00D026D0" w:rsidRPr="00D026D0">
        <w:rPr>
          <w:sz w:val="28"/>
          <w:szCs w:val="28"/>
        </w:rPr>
        <w:t>Описание атрибутов</w:t>
      </w:r>
      <w:r w:rsidRPr="00D026D0">
        <w:rPr>
          <w:sz w:val="28"/>
          <w:szCs w:val="28"/>
        </w:rPr>
        <w:t xml:space="preserve"> сущност</w:t>
      </w:r>
      <w:r w:rsidR="00D026D0" w:rsidRPr="00D026D0">
        <w:rPr>
          <w:sz w:val="28"/>
          <w:szCs w:val="28"/>
        </w:rPr>
        <w:t>и</w:t>
      </w:r>
      <w:r w:rsidRPr="00D026D0">
        <w:rPr>
          <w:sz w:val="28"/>
          <w:szCs w:val="28"/>
        </w:rPr>
        <w:t xml:space="preserve"> «Обслуживаемые магазины»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974799" w:rsidRPr="00B94B27" w14:paraId="255E2427" w14:textId="77777777" w:rsidTr="001B1409">
        <w:tc>
          <w:tcPr>
            <w:tcW w:w="2178" w:type="dxa"/>
          </w:tcPr>
          <w:p w14:paraId="38F0D3D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09FB08A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7E873DE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:rsidRPr="00B94B27" w14:paraId="4FAC8C71" w14:textId="77777777" w:rsidTr="001B1409">
        <w:tc>
          <w:tcPr>
            <w:tcW w:w="2178" w:type="dxa"/>
          </w:tcPr>
          <w:p w14:paraId="279DBB38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B94B27">
              <w:rPr>
                <w:sz w:val="28"/>
                <w:szCs w:val="28"/>
              </w:rPr>
              <w:t>Код магазина</w:t>
            </w:r>
          </w:p>
        </w:tc>
        <w:tc>
          <w:tcPr>
            <w:tcW w:w="5755" w:type="dxa"/>
          </w:tcPr>
          <w:p w14:paraId="69241F05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Уникальный инкрементируемый идентификатор для каждого магазина. Является первичным ключом.</w:t>
            </w:r>
          </w:p>
        </w:tc>
        <w:tc>
          <w:tcPr>
            <w:tcW w:w="1695" w:type="dxa"/>
          </w:tcPr>
          <w:p w14:paraId="29C6EE31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642AC4A4" w14:textId="77777777" w:rsidTr="001B1409">
        <w:tc>
          <w:tcPr>
            <w:tcW w:w="2178" w:type="dxa"/>
          </w:tcPr>
          <w:p w14:paraId="29949F32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45AC1A5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наименование магазина.</w:t>
            </w:r>
          </w:p>
        </w:tc>
        <w:tc>
          <w:tcPr>
            <w:tcW w:w="1695" w:type="dxa"/>
          </w:tcPr>
          <w:p w14:paraId="767AE832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4F5CBA07" w14:textId="77777777" w:rsidTr="001B1409">
        <w:tc>
          <w:tcPr>
            <w:tcW w:w="2178" w:type="dxa"/>
          </w:tcPr>
          <w:p w14:paraId="57C6B8C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Номер телефон</w:t>
            </w:r>
          </w:p>
        </w:tc>
        <w:tc>
          <w:tcPr>
            <w:tcW w:w="5755" w:type="dxa"/>
          </w:tcPr>
          <w:p w14:paraId="7DAC2F31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номер телефона обслуживаемого магазина.</w:t>
            </w:r>
          </w:p>
        </w:tc>
        <w:tc>
          <w:tcPr>
            <w:tcW w:w="1695" w:type="dxa"/>
          </w:tcPr>
          <w:p w14:paraId="519B56C6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</w:tbl>
    <w:p w14:paraId="33597F0D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B6BEDC4" w14:textId="55C5B0BF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Таблица 2</w:t>
      </w:r>
      <w:r w:rsidRPr="00B94B27">
        <w:rPr>
          <w:sz w:val="28"/>
          <w:szCs w:val="28"/>
        </w:rPr>
        <w:t xml:space="preserve">.5 </w:t>
      </w:r>
      <w:r w:rsidRPr="00D026D0">
        <w:rPr>
          <w:sz w:val="28"/>
          <w:szCs w:val="28"/>
        </w:rPr>
        <w:t xml:space="preserve">– </w:t>
      </w:r>
      <w:r w:rsidR="00D026D0" w:rsidRPr="00D026D0">
        <w:rPr>
          <w:sz w:val="28"/>
          <w:szCs w:val="28"/>
        </w:rPr>
        <w:t xml:space="preserve">Описание атрибутов сущности </w:t>
      </w:r>
      <w:r w:rsidRPr="00D026D0">
        <w:rPr>
          <w:sz w:val="28"/>
          <w:szCs w:val="28"/>
        </w:rPr>
        <w:t>«Должности»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974799" w:rsidRPr="00B94B27" w14:paraId="7BC1A267" w14:textId="77777777" w:rsidTr="001B1409">
        <w:tc>
          <w:tcPr>
            <w:tcW w:w="2178" w:type="dxa"/>
          </w:tcPr>
          <w:p w14:paraId="468D3C17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33470790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46F9E48C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:rsidRPr="00B94B27" w14:paraId="7BF5369E" w14:textId="77777777" w:rsidTr="001B1409">
        <w:tc>
          <w:tcPr>
            <w:tcW w:w="2178" w:type="dxa"/>
          </w:tcPr>
          <w:p w14:paraId="4E803790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55" w:type="dxa"/>
          </w:tcPr>
          <w:p w14:paraId="27E069C1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Уникальный инкрементируемый идентификатор для каждой должности. Является первичным ключом.</w:t>
            </w:r>
          </w:p>
        </w:tc>
        <w:tc>
          <w:tcPr>
            <w:tcW w:w="1695" w:type="dxa"/>
          </w:tcPr>
          <w:p w14:paraId="6745CDC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7415FE49" w14:textId="77777777" w:rsidTr="001B1409">
        <w:tc>
          <w:tcPr>
            <w:tcW w:w="2178" w:type="dxa"/>
          </w:tcPr>
          <w:p w14:paraId="093D42F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0E3F937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наименование должности.</w:t>
            </w:r>
          </w:p>
        </w:tc>
        <w:tc>
          <w:tcPr>
            <w:tcW w:w="1695" w:type="dxa"/>
          </w:tcPr>
          <w:p w14:paraId="380A095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454138E2" w14:textId="77777777" w:rsidTr="001B1409">
        <w:tc>
          <w:tcPr>
            <w:tcW w:w="2178" w:type="dxa"/>
          </w:tcPr>
          <w:p w14:paraId="0AC93DF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5755" w:type="dxa"/>
          </w:tcPr>
          <w:p w14:paraId="655BFC55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заработную плату для сотрудников с указанной должностью.</w:t>
            </w:r>
          </w:p>
        </w:tc>
        <w:tc>
          <w:tcPr>
            <w:tcW w:w="1695" w:type="dxa"/>
          </w:tcPr>
          <w:p w14:paraId="14EC3886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Число с плавающей точкой</w:t>
            </w:r>
          </w:p>
        </w:tc>
      </w:tr>
    </w:tbl>
    <w:p w14:paraId="72300586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750D433" w14:textId="57B65B28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B94B27">
        <w:rPr>
          <w:sz w:val="28"/>
          <w:szCs w:val="28"/>
        </w:rPr>
        <w:t xml:space="preserve">.6 – </w:t>
      </w:r>
      <w:r w:rsidR="00D026D0" w:rsidRPr="00D026D0">
        <w:rPr>
          <w:sz w:val="28"/>
          <w:szCs w:val="28"/>
        </w:rPr>
        <w:t xml:space="preserve">Описание атрибутов сущности </w:t>
      </w:r>
      <w:r w:rsidRPr="00D026D0">
        <w:rPr>
          <w:sz w:val="28"/>
          <w:szCs w:val="28"/>
        </w:rPr>
        <w:t>«Сотрудники»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974799" w:rsidRPr="00B94B27" w14:paraId="1A23AF54" w14:textId="77777777" w:rsidTr="001B1409">
        <w:tc>
          <w:tcPr>
            <w:tcW w:w="2173" w:type="dxa"/>
          </w:tcPr>
          <w:p w14:paraId="32E97F5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</w:tcPr>
          <w:p w14:paraId="42C826F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</w:tcPr>
          <w:p w14:paraId="138CC30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:rsidRPr="00B94B27" w14:paraId="18DFDC32" w14:textId="77777777" w:rsidTr="001B1409">
        <w:tc>
          <w:tcPr>
            <w:tcW w:w="2173" w:type="dxa"/>
          </w:tcPr>
          <w:p w14:paraId="6609E8A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</w:tcPr>
          <w:p w14:paraId="253039C6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Уникальный инкрементируемый идентификатор для каждого сотрудника. Является первичным ключом.</w:t>
            </w:r>
          </w:p>
        </w:tc>
        <w:tc>
          <w:tcPr>
            <w:tcW w:w="1728" w:type="dxa"/>
          </w:tcPr>
          <w:p w14:paraId="46251D3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2E7F103F" w14:textId="77777777" w:rsidTr="001B1409">
        <w:tc>
          <w:tcPr>
            <w:tcW w:w="2173" w:type="dxa"/>
          </w:tcPr>
          <w:p w14:paraId="5F0F29A0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ФИО</w:t>
            </w:r>
          </w:p>
        </w:tc>
        <w:tc>
          <w:tcPr>
            <w:tcW w:w="5727" w:type="dxa"/>
          </w:tcPr>
          <w:p w14:paraId="63BCD98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ФИО сотрудника.</w:t>
            </w:r>
          </w:p>
        </w:tc>
        <w:tc>
          <w:tcPr>
            <w:tcW w:w="1728" w:type="dxa"/>
          </w:tcPr>
          <w:p w14:paraId="5EF31525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501F4B8E" w14:textId="77777777" w:rsidTr="001B1409">
        <w:tc>
          <w:tcPr>
            <w:tcW w:w="2173" w:type="dxa"/>
          </w:tcPr>
          <w:p w14:paraId="5B9F18A0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Опыт работы</w:t>
            </w:r>
          </w:p>
        </w:tc>
        <w:tc>
          <w:tcPr>
            <w:tcW w:w="5727" w:type="dxa"/>
          </w:tcPr>
          <w:p w14:paraId="0180A6D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опыт работы сотрудника.</w:t>
            </w:r>
          </w:p>
        </w:tc>
        <w:tc>
          <w:tcPr>
            <w:tcW w:w="1728" w:type="dxa"/>
          </w:tcPr>
          <w:p w14:paraId="3F8E45F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6121C9D7" w14:textId="77777777" w:rsidTr="001B1409">
        <w:tc>
          <w:tcPr>
            <w:tcW w:w="2173" w:type="dxa"/>
          </w:tcPr>
          <w:p w14:paraId="5BA273A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27" w:type="dxa"/>
          </w:tcPr>
          <w:p w14:paraId="023CC60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код вида должности сотрудника. Является внешним ключом для связи с отношением «Должности».</w:t>
            </w:r>
          </w:p>
        </w:tc>
        <w:tc>
          <w:tcPr>
            <w:tcW w:w="1728" w:type="dxa"/>
          </w:tcPr>
          <w:p w14:paraId="7086095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</w:tbl>
    <w:p w14:paraId="5AB0E92A" w14:textId="49E17DFC" w:rsidR="00974799" w:rsidRDefault="00974799" w:rsidP="00D026D0">
      <w:pPr>
        <w:autoSpaceDE w:val="0"/>
        <w:autoSpaceDN w:val="0"/>
        <w:adjustRightInd w:val="0"/>
        <w:spacing w:before="240" w:after="240"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ab/>
        <w:t>Сущность «Заказы» было р</w:t>
      </w:r>
      <w:r>
        <w:rPr>
          <w:sz w:val="28"/>
          <w:szCs w:val="28"/>
        </w:rPr>
        <w:t>еализовано отношением, таблица 2</w:t>
      </w:r>
      <w:r w:rsidRPr="00B94B27">
        <w:rPr>
          <w:sz w:val="28"/>
          <w:szCs w:val="28"/>
        </w:rPr>
        <w:t>.7, связанное связью «Один ко многим» с отношениями «Обслуживаемые магазины», «Виды неисправностей» и «Сотрудники».</w:t>
      </w:r>
    </w:p>
    <w:p w14:paraId="33EDF869" w14:textId="6EFAA386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Таблица 2.7</w:t>
      </w:r>
      <w:r w:rsidRPr="00B94B27">
        <w:rPr>
          <w:sz w:val="28"/>
          <w:szCs w:val="28"/>
        </w:rPr>
        <w:t xml:space="preserve"> – </w:t>
      </w:r>
      <w:r w:rsidR="00D026D0" w:rsidRPr="00D026D0">
        <w:rPr>
          <w:sz w:val="28"/>
          <w:szCs w:val="28"/>
        </w:rPr>
        <w:t xml:space="preserve">Описание атрибутов сущности </w:t>
      </w:r>
      <w:r w:rsidRPr="00D026D0">
        <w:rPr>
          <w:sz w:val="28"/>
          <w:szCs w:val="28"/>
        </w:rPr>
        <w:t>«Заказы»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5688"/>
        <w:gridCol w:w="1774"/>
      </w:tblGrid>
      <w:tr w:rsidR="00974799" w:rsidRPr="00B94B27" w14:paraId="2345B704" w14:textId="77777777" w:rsidTr="001B1409">
        <w:tc>
          <w:tcPr>
            <w:tcW w:w="2173" w:type="dxa"/>
          </w:tcPr>
          <w:p w14:paraId="4B5FB5E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</w:tcPr>
          <w:p w14:paraId="31D3208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75" w:type="dxa"/>
          </w:tcPr>
          <w:p w14:paraId="0B930C26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center"/>
              <w:rPr>
                <w:b/>
                <w:sz w:val="28"/>
                <w:szCs w:val="28"/>
              </w:rPr>
            </w:pPr>
            <w:r w:rsidRPr="00B94B27">
              <w:rPr>
                <w:b/>
                <w:sz w:val="28"/>
                <w:szCs w:val="28"/>
              </w:rPr>
              <w:t>Тип данных</w:t>
            </w:r>
          </w:p>
        </w:tc>
      </w:tr>
      <w:tr w:rsidR="00974799" w:rsidRPr="00B94B27" w14:paraId="7DF7D0EC" w14:textId="77777777" w:rsidTr="001B1409">
        <w:tc>
          <w:tcPr>
            <w:tcW w:w="2173" w:type="dxa"/>
          </w:tcPr>
          <w:p w14:paraId="448AEA8C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заказа</w:t>
            </w:r>
          </w:p>
        </w:tc>
        <w:tc>
          <w:tcPr>
            <w:tcW w:w="5727" w:type="dxa"/>
          </w:tcPr>
          <w:p w14:paraId="2054CB6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Уникальный инкрементируемый идентификатор для каждого заказа. Является первичным ключом.</w:t>
            </w:r>
          </w:p>
        </w:tc>
        <w:tc>
          <w:tcPr>
            <w:tcW w:w="1775" w:type="dxa"/>
          </w:tcPr>
          <w:p w14:paraId="700B563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4D2E22B3" w14:textId="77777777" w:rsidTr="001B1409">
        <w:tc>
          <w:tcPr>
            <w:tcW w:w="2173" w:type="dxa"/>
          </w:tcPr>
          <w:p w14:paraId="2716F6A1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Дата заказа</w:t>
            </w:r>
          </w:p>
        </w:tc>
        <w:tc>
          <w:tcPr>
            <w:tcW w:w="5727" w:type="dxa"/>
          </w:tcPr>
          <w:p w14:paraId="370052E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дату заказа услуги по ремонту оборудования.</w:t>
            </w:r>
          </w:p>
        </w:tc>
        <w:tc>
          <w:tcPr>
            <w:tcW w:w="1775" w:type="dxa"/>
          </w:tcPr>
          <w:p w14:paraId="227A6980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Дата</w:t>
            </w:r>
          </w:p>
        </w:tc>
      </w:tr>
      <w:tr w:rsidR="00974799" w:rsidRPr="00B94B27" w14:paraId="0870BD34" w14:textId="77777777" w:rsidTr="001B1409">
        <w:tc>
          <w:tcPr>
            <w:tcW w:w="2173" w:type="dxa"/>
          </w:tcPr>
          <w:p w14:paraId="7DF606A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Дата возврата</w:t>
            </w:r>
          </w:p>
        </w:tc>
        <w:tc>
          <w:tcPr>
            <w:tcW w:w="5727" w:type="dxa"/>
          </w:tcPr>
          <w:p w14:paraId="6269A4B5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дату возврата отремонтируемого оборудования.</w:t>
            </w:r>
          </w:p>
        </w:tc>
        <w:tc>
          <w:tcPr>
            <w:tcW w:w="1775" w:type="dxa"/>
          </w:tcPr>
          <w:p w14:paraId="09E09996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7F747BC0" w14:textId="77777777" w:rsidTr="001B1409">
        <w:tc>
          <w:tcPr>
            <w:tcW w:w="2173" w:type="dxa"/>
          </w:tcPr>
          <w:p w14:paraId="68171FB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ФИО заказчика</w:t>
            </w:r>
          </w:p>
        </w:tc>
        <w:tc>
          <w:tcPr>
            <w:tcW w:w="5727" w:type="dxa"/>
          </w:tcPr>
          <w:p w14:paraId="5A28E00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ФИО заказчика услуги.</w:t>
            </w:r>
          </w:p>
        </w:tc>
        <w:tc>
          <w:tcPr>
            <w:tcW w:w="1775" w:type="dxa"/>
          </w:tcPr>
          <w:p w14:paraId="6D26AAD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Строка</w:t>
            </w:r>
          </w:p>
        </w:tc>
      </w:tr>
      <w:tr w:rsidR="00974799" w:rsidRPr="00B94B27" w14:paraId="529C8E42" w14:textId="77777777" w:rsidTr="001B1409">
        <w:tc>
          <w:tcPr>
            <w:tcW w:w="2173" w:type="dxa"/>
          </w:tcPr>
          <w:p w14:paraId="32BC74F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27" w:type="dxa"/>
          </w:tcPr>
          <w:p w14:paraId="02DF866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775" w:type="dxa"/>
          </w:tcPr>
          <w:p w14:paraId="54336452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2915FFD4" w14:textId="77777777" w:rsidTr="001B1409">
        <w:tc>
          <w:tcPr>
            <w:tcW w:w="2173" w:type="dxa"/>
          </w:tcPr>
          <w:p w14:paraId="5B0A5D1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Дата магазина</w:t>
            </w:r>
          </w:p>
        </w:tc>
        <w:tc>
          <w:tcPr>
            <w:tcW w:w="5727" w:type="dxa"/>
          </w:tcPr>
          <w:p w14:paraId="37A2BA90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код обслуживаемого магазина. Является внешним ключом для связи с отношением «Обслуживаемые магазины».</w:t>
            </w:r>
          </w:p>
        </w:tc>
        <w:tc>
          <w:tcPr>
            <w:tcW w:w="1775" w:type="dxa"/>
          </w:tcPr>
          <w:p w14:paraId="78DBF369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3EBE4F04" w14:textId="77777777" w:rsidTr="001B1409">
        <w:tc>
          <w:tcPr>
            <w:tcW w:w="2173" w:type="dxa"/>
          </w:tcPr>
          <w:p w14:paraId="4C042515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Отметка о гарантии</w:t>
            </w:r>
          </w:p>
        </w:tc>
        <w:tc>
          <w:tcPr>
            <w:tcW w:w="5727" w:type="dxa"/>
          </w:tcPr>
          <w:p w14:paraId="560F71E4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отметку о гарантии.</w:t>
            </w:r>
          </w:p>
        </w:tc>
        <w:tc>
          <w:tcPr>
            <w:tcW w:w="1775" w:type="dxa"/>
          </w:tcPr>
          <w:p w14:paraId="29911ACF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Логическое значение</w:t>
            </w:r>
          </w:p>
        </w:tc>
      </w:tr>
      <w:tr w:rsidR="00974799" w:rsidRPr="00B94B27" w14:paraId="4F98C6E6" w14:textId="77777777" w:rsidTr="001B1409">
        <w:tc>
          <w:tcPr>
            <w:tcW w:w="2173" w:type="dxa"/>
          </w:tcPr>
          <w:p w14:paraId="25EA21CC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Срок гарантии</w:t>
            </w:r>
          </w:p>
        </w:tc>
        <w:tc>
          <w:tcPr>
            <w:tcW w:w="5727" w:type="dxa"/>
          </w:tcPr>
          <w:p w14:paraId="221F64A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количество дней, в течении которого услуга подлежит гарантии.</w:t>
            </w:r>
          </w:p>
        </w:tc>
        <w:tc>
          <w:tcPr>
            <w:tcW w:w="1775" w:type="dxa"/>
          </w:tcPr>
          <w:p w14:paraId="29662B53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  <w:tr w:rsidR="00974799" w:rsidRPr="00B94B27" w14:paraId="48C9EF2C" w14:textId="77777777" w:rsidTr="001B1409">
        <w:tc>
          <w:tcPr>
            <w:tcW w:w="2173" w:type="dxa"/>
          </w:tcPr>
          <w:p w14:paraId="331344C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Цена</w:t>
            </w:r>
          </w:p>
        </w:tc>
        <w:tc>
          <w:tcPr>
            <w:tcW w:w="5727" w:type="dxa"/>
          </w:tcPr>
          <w:p w14:paraId="0542CE0E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конечную стоимость услуги, вычисленную относительно стоимости работы.</w:t>
            </w:r>
          </w:p>
        </w:tc>
        <w:tc>
          <w:tcPr>
            <w:tcW w:w="1775" w:type="dxa"/>
          </w:tcPr>
          <w:p w14:paraId="6EE7AC4D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Число с плавающей точкой</w:t>
            </w:r>
          </w:p>
        </w:tc>
      </w:tr>
      <w:tr w:rsidR="00974799" w:rsidRPr="00B94B27" w14:paraId="76FD2E27" w14:textId="77777777" w:rsidTr="001B1409">
        <w:tc>
          <w:tcPr>
            <w:tcW w:w="2173" w:type="dxa"/>
          </w:tcPr>
          <w:p w14:paraId="05E945BA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</w:tcPr>
          <w:p w14:paraId="6124A2C5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Содержит код сотрудника. Является внешним ключом для связи с отношением «Сотрудники».</w:t>
            </w:r>
          </w:p>
        </w:tc>
        <w:tc>
          <w:tcPr>
            <w:tcW w:w="1775" w:type="dxa"/>
          </w:tcPr>
          <w:p w14:paraId="5585543B" w14:textId="77777777" w:rsidR="00974799" w:rsidRPr="00B94B27" w:rsidRDefault="00974799" w:rsidP="007F7FC9">
            <w:pPr>
              <w:autoSpaceDE w:val="0"/>
              <w:autoSpaceDN w:val="0"/>
              <w:adjustRightInd w:val="0"/>
              <w:spacing w:line="22" w:lineRule="atLeast"/>
              <w:ind w:firstLine="567"/>
              <w:jc w:val="both"/>
              <w:rPr>
                <w:sz w:val="28"/>
                <w:szCs w:val="28"/>
              </w:rPr>
            </w:pPr>
            <w:r w:rsidRPr="00B94B27">
              <w:rPr>
                <w:sz w:val="28"/>
                <w:szCs w:val="28"/>
              </w:rPr>
              <w:t>Целое число</w:t>
            </w:r>
          </w:p>
        </w:tc>
      </w:tr>
    </w:tbl>
    <w:p w14:paraId="69E07C63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6410C34B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B94B27"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2211293" w14:textId="77777777" w:rsidR="00974799" w:rsidRPr="00B94B2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79D274AE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2.4</w:t>
      </w:r>
      <w:r w:rsidRPr="007A0465">
        <w:rPr>
          <w:b/>
          <w:bCs/>
          <w:sz w:val="28"/>
          <w:szCs w:val="28"/>
        </w:rPr>
        <w:t xml:space="preserve"> </w:t>
      </w:r>
      <w:r w:rsidRPr="00C321A8">
        <w:rPr>
          <w:b/>
          <w:sz w:val="28"/>
          <w:szCs w:val="28"/>
        </w:rPr>
        <w:t>Физическая модель базы данных</w:t>
      </w:r>
    </w:p>
    <w:p w14:paraId="19D32AFA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sz w:val="28"/>
          <w:szCs w:val="28"/>
        </w:rPr>
      </w:pPr>
    </w:p>
    <w:p w14:paraId="552484B9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 xml:space="preserve">По созданной информационно-логической модели была создана иерархия класса и контекст данных, которая описывает ранее созданные отношения атрибуты и домены, для каждого отношения был создан свой соответствующий класс и определены реляционные отношения между ими. Далее по подходу </w:t>
      </w:r>
      <w:r w:rsidRPr="006762CE">
        <w:rPr>
          <w:bCs/>
          <w:i/>
          <w:sz w:val="28"/>
          <w:szCs w:val="28"/>
          <w:lang w:val="en-US"/>
        </w:rPr>
        <w:t>Code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First</w:t>
      </w:r>
      <w:r w:rsidRPr="006762CE">
        <w:rPr>
          <w:bCs/>
          <w:sz w:val="28"/>
          <w:szCs w:val="28"/>
        </w:rPr>
        <w:t xml:space="preserve"> с помощью средств </w:t>
      </w:r>
      <w:r w:rsidRPr="006762CE">
        <w:rPr>
          <w:bCs/>
          <w:i/>
          <w:sz w:val="28"/>
          <w:szCs w:val="28"/>
          <w:lang w:val="en-US"/>
        </w:rPr>
        <w:t>Entity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Framework</w:t>
      </w:r>
      <w:r w:rsidRPr="006762CE">
        <w:rPr>
          <w:bCs/>
          <w:sz w:val="28"/>
          <w:szCs w:val="28"/>
        </w:rPr>
        <w:t>, была сгенерирована база данных в СУБД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MS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SQL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Server</w:t>
      </w:r>
      <w:r w:rsidRPr="006762CE">
        <w:rPr>
          <w:bCs/>
          <w:sz w:val="28"/>
          <w:szCs w:val="28"/>
        </w:rPr>
        <w:t>. После преобразования логической модели в физическую, в физической модели были получены таблицы со связями соответствующие каждой из ранее определённых отношений, диаграмма базы данных и связи между сгенерированными таблицами представл</w:t>
      </w:r>
      <w:r>
        <w:rPr>
          <w:bCs/>
          <w:sz w:val="28"/>
          <w:szCs w:val="28"/>
        </w:rPr>
        <w:t>ены на рисунке 2</w:t>
      </w:r>
      <w:r w:rsidRPr="006762CE">
        <w:rPr>
          <w:bCs/>
          <w:sz w:val="28"/>
          <w:szCs w:val="28"/>
        </w:rPr>
        <w:t xml:space="preserve">.1. </w:t>
      </w:r>
    </w:p>
    <w:p w14:paraId="7504871E" w14:textId="0A1F4BA9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рисунке 2</w:t>
      </w:r>
      <w:r w:rsidRPr="006762CE">
        <w:rPr>
          <w:bCs/>
          <w:sz w:val="28"/>
          <w:szCs w:val="28"/>
        </w:rPr>
        <w:t xml:space="preserve">.1 изображена сгенерированная база данных с помощью </w:t>
      </w:r>
      <w:r w:rsidRPr="006762CE">
        <w:rPr>
          <w:bCs/>
          <w:i/>
          <w:sz w:val="28"/>
          <w:szCs w:val="28"/>
          <w:lang w:val="en-US"/>
        </w:rPr>
        <w:t>Entity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Framework</w:t>
      </w:r>
      <w:r w:rsidRPr="006762CE">
        <w:rPr>
          <w:bCs/>
          <w:sz w:val="28"/>
          <w:szCs w:val="28"/>
        </w:rPr>
        <w:t>.</w:t>
      </w:r>
    </w:p>
    <w:p w14:paraId="49C088E7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</w:p>
    <w:p w14:paraId="7A50DB42" w14:textId="77777777" w:rsidR="00974799" w:rsidRPr="006762CE" w:rsidRDefault="00974799" w:rsidP="000C556D">
      <w:pPr>
        <w:autoSpaceDE w:val="0"/>
        <w:autoSpaceDN w:val="0"/>
        <w:adjustRightInd w:val="0"/>
        <w:spacing w:line="22" w:lineRule="atLeast"/>
        <w:jc w:val="center"/>
        <w:rPr>
          <w:bCs/>
          <w:sz w:val="28"/>
          <w:szCs w:val="28"/>
        </w:rPr>
      </w:pPr>
      <w:r w:rsidRPr="006762CE">
        <w:rPr>
          <w:bCs/>
          <w:noProof/>
          <w:sz w:val="28"/>
          <w:szCs w:val="28"/>
        </w:rPr>
        <w:drawing>
          <wp:inline distT="0" distB="0" distL="0" distR="0" wp14:anchorId="78EB2E1F" wp14:editId="31DBA066">
            <wp:extent cx="5727268" cy="319087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892" cy="32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6EE9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</w:p>
    <w:p w14:paraId="77C3A4E7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6762CE">
        <w:rPr>
          <w:bCs/>
          <w:sz w:val="28"/>
          <w:szCs w:val="28"/>
        </w:rPr>
        <w:t>.1 – Диаграмма базы данных</w:t>
      </w:r>
    </w:p>
    <w:p w14:paraId="279A1DF7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</w:p>
    <w:p w14:paraId="5E7C63DF" w14:textId="4230C123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правил:</w:t>
      </w:r>
    </w:p>
    <w:p w14:paraId="6510455D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>– сущности становятся таблицами в физической базе данных;</w:t>
      </w:r>
    </w:p>
    <w:p w14:paraId="3C41FB71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4A580527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 w:rsidRPr="006762CE">
        <w:rPr>
          <w:bCs/>
          <w:i/>
          <w:sz w:val="28"/>
          <w:szCs w:val="28"/>
          <w:lang w:val="en-US"/>
        </w:rPr>
        <w:t>NULL</w:t>
      </w:r>
      <w:r w:rsidRPr="006762CE">
        <w:rPr>
          <w:bCs/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2DCA809C" w14:textId="56C64D50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>– все отношения моделируются в виде внешних ключей.</w:t>
      </w:r>
    </w:p>
    <w:p w14:paraId="4CB4B989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</w:p>
    <w:p w14:paraId="4C3EA6F1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bCs/>
          <w:sz w:val="28"/>
          <w:szCs w:val="28"/>
        </w:rPr>
      </w:pPr>
      <w:bookmarkStart w:id="2" w:name="_Toc27103117"/>
      <w:r>
        <w:rPr>
          <w:b/>
          <w:bCs/>
          <w:sz w:val="28"/>
          <w:szCs w:val="28"/>
        </w:rPr>
        <w:t>2.5</w:t>
      </w:r>
      <w:r w:rsidRPr="001B4857">
        <w:rPr>
          <w:b/>
          <w:bCs/>
          <w:sz w:val="28"/>
          <w:szCs w:val="28"/>
        </w:rPr>
        <w:t xml:space="preserve"> Файловая структура базы данных</w:t>
      </w:r>
      <w:bookmarkEnd w:id="2"/>
    </w:p>
    <w:p w14:paraId="1A975427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</w:p>
    <w:p w14:paraId="3A842586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 xml:space="preserve">Все базы данных </w:t>
      </w:r>
      <w:r w:rsidRPr="006762CE">
        <w:rPr>
          <w:bCs/>
          <w:i/>
          <w:sz w:val="28"/>
          <w:szCs w:val="28"/>
          <w:lang w:val="en-US"/>
        </w:rPr>
        <w:t>MS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SQL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Server</w:t>
      </w:r>
      <w:r w:rsidRPr="006762CE">
        <w:rPr>
          <w:bCs/>
          <w:sz w:val="28"/>
          <w:szCs w:val="28"/>
        </w:rPr>
        <w:t xml:space="preserve"> имеют два основных рабочих системных файла: файл данных и файл журнала. 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</w:t>
      </w:r>
    </w:p>
    <w:p w14:paraId="7AA058D9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  <w:lang w:val="en-US"/>
        </w:rPr>
      </w:pPr>
      <w:r w:rsidRPr="006762CE">
        <w:rPr>
          <w:bCs/>
          <w:sz w:val="28"/>
          <w:szCs w:val="28"/>
        </w:rPr>
        <w:t>Для</w:t>
      </w:r>
      <w:r w:rsidRPr="006762CE">
        <w:rPr>
          <w:bCs/>
          <w:sz w:val="28"/>
          <w:szCs w:val="28"/>
          <w:lang w:val="en-US"/>
        </w:rPr>
        <w:t xml:space="preserve"> </w:t>
      </w:r>
      <w:r w:rsidRPr="006762CE">
        <w:rPr>
          <w:bCs/>
          <w:sz w:val="28"/>
          <w:szCs w:val="28"/>
        </w:rPr>
        <w:t>каждого</w:t>
      </w:r>
      <w:r w:rsidRPr="006762CE">
        <w:rPr>
          <w:bCs/>
          <w:sz w:val="28"/>
          <w:szCs w:val="28"/>
          <w:lang w:val="en-US"/>
        </w:rPr>
        <w:t xml:space="preserve"> </w:t>
      </w:r>
      <w:r w:rsidRPr="006762CE">
        <w:rPr>
          <w:bCs/>
          <w:sz w:val="28"/>
          <w:szCs w:val="28"/>
        </w:rPr>
        <w:t>отношения</w:t>
      </w:r>
      <w:r w:rsidRPr="006762CE">
        <w:rPr>
          <w:bCs/>
          <w:sz w:val="28"/>
          <w:szCs w:val="28"/>
          <w:lang w:val="en-US"/>
        </w:rPr>
        <w:t xml:space="preserve"> </w:t>
      </w:r>
      <w:r w:rsidRPr="006762CE">
        <w:rPr>
          <w:bCs/>
          <w:sz w:val="28"/>
          <w:szCs w:val="28"/>
        </w:rPr>
        <w:t>были</w:t>
      </w:r>
      <w:r w:rsidRPr="006762CE">
        <w:rPr>
          <w:bCs/>
          <w:sz w:val="28"/>
          <w:szCs w:val="28"/>
          <w:lang w:val="en-US"/>
        </w:rPr>
        <w:t xml:space="preserve"> </w:t>
      </w:r>
      <w:r w:rsidRPr="006762CE">
        <w:rPr>
          <w:bCs/>
          <w:sz w:val="28"/>
          <w:szCs w:val="28"/>
        </w:rPr>
        <w:t>получены</w:t>
      </w:r>
      <w:r w:rsidRPr="006762CE">
        <w:rPr>
          <w:bCs/>
          <w:sz w:val="28"/>
          <w:szCs w:val="28"/>
          <w:lang w:val="en-US"/>
        </w:rPr>
        <w:t xml:space="preserve"> </w:t>
      </w:r>
      <w:r w:rsidRPr="006762CE">
        <w:rPr>
          <w:bCs/>
          <w:sz w:val="28"/>
          <w:szCs w:val="28"/>
        </w:rPr>
        <w:t>следующие</w:t>
      </w:r>
      <w:r w:rsidRPr="006762CE">
        <w:rPr>
          <w:bCs/>
          <w:sz w:val="28"/>
          <w:szCs w:val="28"/>
          <w:lang w:val="en-US"/>
        </w:rPr>
        <w:t xml:space="preserve"> </w:t>
      </w:r>
      <w:r w:rsidRPr="006762CE">
        <w:rPr>
          <w:bCs/>
          <w:sz w:val="28"/>
          <w:szCs w:val="28"/>
        </w:rPr>
        <w:t>таблицы</w:t>
      </w:r>
      <w:r w:rsidRPr="006762CE">
        <w:rPr>
          <w:bCs/>
          <w:sz w:val="28"/>
          <w:szCs w:val="28"/>
          <w:lang w:val="en-US"/>
        </w:rPr>
        <w:t xml:space="preserve">: </w:t>
      </w:r>
      <w:r w:rsidRPr="006762CE">
        <w:rPr>
          <w:bCs/>
          <w:i/>
          <w:sz w:val="28"/>
          <w:szCs w:val="28"/>
          <w:lang w:val="en-US"/>
        </w:rPr>
        <w:t>Employees</w:t>
      </w:r>
      <w:r w:rsidRPr="006762CE">
        <w:rPr>
          <w:bCs/>
          <w:sz w:val="28"/>
          <w:szCs w:val="28"/>
          <w:lang w:val="en-US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Orders</w:t>
      </w:r>
      <w:r w:rsidRPr="006762CE">
        <w:rPr>
          <w:bCs/>
          <w:sz w:val="28"/>
          <w:szCs w:val="28"/>
          <w:lang w:val="en-US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Post</w:t>
      </w:r>
      <w:r w:rsidRPr="006762CE">
        <w:rPr>
          <w:bCs/>
          <w:sz w:val="28"/>
          <w:szCs w:val="28"/>
          <w:lang w:val="en-US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RepairedModels</w:t>
      </w:r>
      <w:r w:rsidRPr="006762CE">
        <w:rPr>
          <w:bCs/>
          <w:sz w:val="28"/>
          <w:szCs w:val="28"/>
          <w:lang w:val="en-US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ServicedStores</w:t>
      </w:r>
      <w:r w:rsidRPr="006762CE">
        <w:rPr>
          <w:bCs/>
          <w:sz w:val="28"/>
          <w:szCs w:val="28"/>
          <w:lang w:val="en-US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SpareParts</w:t>
      </w:r>
      <w:r w:rsidRPr="006762CE">
        <w:rPr>
          <w:bCs/>
          <w:sz w:val="28"/>
          <w:szCs w:val="28"/>
          <w:lang w:val="en-US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TypesOfFaults</w:t>
      </w:r>
      <w:r w:rsidRPr="006762CE">
        <w:rPr>
          <w:bCs/>
          <w:sz w:val="28"/>
          <w:szCs w:val="28"/>
          <w:lang w:val="en-US"/>
        </w:rPr>
        <w:t>.</w:t>
      </w:r>
    </w:p>
    <w:p w14:paraId="747D6E7F" w14:textId="77777777" w:rsidR="00974799" w:rsidRPr="006762CE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 xml:space="preserve">Таблицы </w:t>
      </w:r>
      <w:r w:rsidRPr="006762CE">
        <w:rPr>
          <w:bCs/>
          <w:i/>
          <w:sz w:val="28"/>
          <w:szCs w:val="28"/>
          <w:lang w:val="en-US"/>
        </w:rPr>
        <w:t>Posts</w:t>
      </w:r>
      <w:r w:rsidRPr="006762CE">
        <w:rPr>
          <w:bCs/>
          <w:sz w:val="28"/>
          <w:szCs w:val="28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RepairedModels</w:t>
      </w:r>
      <w:r w:rsidRPr="006762CE">
        <w:rPr>
          <w:bCs/>
          <w:sz w:val="28"/>
          <w:szCs w:val="28"/>
        </w:rPr>
        <w:t xml:space="preserve"> и </w:t>
      </w:r>
      <w:r w:rsidRPr="006762CE">
        <w:rPr>
          <w:bCs/>
          <w:i/>
          <w:sz w:val="28"/>
          <w:szCs w:val="28"/>
          <w:lang w:val="en-US"/>
        </w:rPr>
        <w:t>ServicedStores</w:t>
      </w:r>
      <w:r w:rsidRPr="006762CE">
        <w:rPr>
          <w:bCs/>
          <w:sz w:val="28"/>
          <w:szCs w:val="28"/>
        </w:rPr>
        <w:t xml:space="preserve"> находятся в отношении «один» и описывают сущности «Должности», «Ремонтируемые модели» и «Обслуживаемые магазины» и подобраны физические тип данных для соответствующих столбцов, установлены первичные ключи.</w:t>
      </w:r>
    </w:p>
    <w:p w14:paraId="0B04ED1C" w14:textId="77777777" w:rsidR="00974799" w:rsidRPr="006762CE" w:rsidRDefault="00974799" w:rsidP="000C556D">
      <w:pPr>
        <w:autoSpaceDE w:val="0"/>
        <w:autoSpaceDN w:val="0"/>
        <w:adjustRightInd w:val="0"/>
        <w:spacing w:line="276" w:lineRule="auto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lastRenderedPageBreak/>
        <w:t xml:space="preserve">Таблицы </w:t>
      </w:r>
      <w:r w:rsidRPr="006762CE">
        <w:rPr>
          <w:bCs/>
          <w:i/>
          <w:sz w:val="28"/>
          <w:szCs w:val="28"/>
          <w:lang w:val="en-US"/>
        </w:rPr>
        <w:t>Employees</w:t>
      </w:r>
      <w:r w:rsidRPr="006762CE">
        <w:rPr>
          <w:bCs/>
          <w:sz w:val="28"/>
          <w:szCs w:val="28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Orders</w:t>
      </w:r>
      <w:r w:rsidRPr="006762CE">
        <w:rPr>
          <w:bCs/>
          <w:sz w:val="28"/>
          <w:szCs w:val="28"/>
        </w:rPr>
        <w:t xml:space="preserve">, </w:t>
      </w:r>
      <w:r w:rsidRPr="006762CE">
        <w:rPr>
          <w:bCs/>
          <w:i/>
          <w:sz w:val="28"/>
          <w:szCs w:val="28"/>
          <w:lang w:val="en-US"/>
        </w:rPr>
        <w:t>TypeOfFaults</w:t>
      </w:r>
      <w:r w:rsidRPr="006762CE">
        <w:rPr>
          <w:bCs/>
          <w:sz w:val="28"/>
          <w:szCs w:val="28"/>
        </w:rPr>
        <w:t xml:space="preserve"> и </w:t>
      </w:r>
      <w:r w:rsidRPr="006762CE">
        <w:rPr>
          <w:bCs/>
          <w:i/>
          <w:sz w:val="28"/>
          <w:szCs w:val="28"/>
          <w:lang w:val="en-US"/>
        </w:rPr>
        <w:t>SpareParts</w:t>
      </w:r>
      <w:r w:rsidRPr="006762CE">
        <w:rPr>
          <w:bCs/>
          <w:sz w:val="28"/>
          <w:szCs w:val="28"/>
        </w:rPr>
        <w:t xml:space="preserve"> находятся в отношении «многие», описывают сущности «Сотрудники», «Заказы», «Типы повреждения» и «Запчасти». Имеют автоинкрементируемый первичный ключ и внешние ключи для связи с таблицами в отношении «Один».</w:t>
      </w:r>
    </w:p>
    <w:p w14:paraId="5708FF19" w14:textId="26DBA8B6" w:rsidR="00974799" w:rsidRPr="006762CE" w:rsidRDefault="00974799" w:rsidP="000C556D">
      <w:pPr>
        <w:autoSpaceDE w:val="0"/>
        <w:autoSpaceDN w:val="0"/>
        <w:adjustRightInd w:val="0"/>
        <w:spacing w:line="276" w:lineRule="auto"/>
        <w:ind w:firstLine="567"/>
        <w:jc w:val="both"/>
        <w:rPr>
          <w:bCs/>
          <w:sz w:val="28"/>
          <w:szCs w:val="28"/>
        </w:rPr>
      </w:pPr>
      <w:r w:rsidRPr="006762CE">
        <w:rPr>
          <w:bCs/>
          <w:sz w:val="28"/>
          <w:szCs w:val="28"/>
        </w:rPr>
        <w:t xml:space="preserve">С помощью библиотеки </w:t>
      </w:r>
      <w:r w:rsidRPr="006762CE">
        <w:rPr>
          <w:bCs/>
          <w:i/>
          <w:sz w:val="28"/>
          <w:szCs w:val="28"/>
          <w:lang w:val="en-US"/>
        </w:rPr>
        <w:t>Entity</w:t>
      </w:r>
      <w:r w:rsidRPr="006762CE">
        <w:rPr>
          <w:bCs/>
          <w:i/>
          <w:sz w:val="28"/>
          <w:szCs w:val="28"/>
        </w:rPr>
        <w:t xml:space="preserve"> </w:t>
      </w:r>
      <w:r w:rsidRPr="006762CE">
        <w:rPr>
          <w:bCs/>
          <w:i/>
          <w:sz w:val="28"/>
          <w:szCs w:val="28"/>
          <w:lang w:val="en-US"/>
        </w:rPr>
        <w:t>Framework</w:t>
      </w:r>
      <w:r w:rsidRPr="006762CE">
        <w:rPr>
          <w:bCs/>
          <w:sz w:val="28"/>
          <w:szCs w:val="28"/>
        </w:rPr>
        <w:t xml:space="preserve"> было осуществлено взаимодействия языка программирования </w:t>
      </w:r>
      <w:r w:rsidRPr="006762CE">
        <w:rPr>
          <w:bCs/>
          <w:i/>
          <w:sz w:val="28"/>
          <w:szCs w:val="28"/>
          <w:lang w:val="en-US"/>
        </w:rPr>
        <w:t>C</w:t>
      </w:r>
      <w:r w:rsidRPr="006762CE">
        <w:rPr>
          <w:bCs/>
          <w:i/>
          <w:sz w:val="28"/>
          <w:szCs w:val="28"/>
        </w:rPr>
        <w:t xml:space="preserve"># </w:t>
      </w:r>
      <w:r w:rsidRPr="006762CE">
        <w:rPr>
          <w:bCs/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  <w:r w:rsidR="000C556D">
        <w:rPr>
          <w:bCs/>
          <w:sz w:val="28"/>
          <w:szCs w:val="28"/>
        </w:rPr>
        <w:t xml:space="preserve"> </w:t>
      </w:r>
      <w:r w:rsidR="000C556D">
        <w:rPr>
          <w:sz w:val="28"/>
          <w:szCs w:val="28"/>
        </w:rPr>
        <w:t xml:space="preserve">Данная технология является </w:t>
      </w:r>
      <w:r w:rsidR="000C556D">
        <w:rPr>
          <w:i/>
          <w:sz w:val="28"/>
          <w:szCs w:val="28"/>
          <w:lang w:val="en-US"/>
        </w:rPr>
        <w:t>ORM</w:t>
      </w:r>
      <w:r w:rsidR="000C556D" w:rsidRPr="002D7196">
        <w:rPr>
          <w:i/>
          <w:sz w:val="28"/>
          <w:szCs w:val="28"/>
        </w:rPr>
        <w:t xml:space="preserve"> (</w:t>
      </w:r>
      <w:r w:rsidR="000C556D">
        <w:rPr>
          <w:i/>
          <w:sz w:val="28"/>
          <w:szCs w:val="28"/>
          <w:lang w:val="en-US"/>
        </w:rPr>
        <w:t>object</w:t>
      </w:r>
      <w:r w:rsidR="000C556D" w:rsidRPr="002D7196">
        <w:rPr>
          <w:i/>
          <w:sz w:val="28"/>
          <w:szCs w:val="28"/>
        </w:rPr>
        <w:t>-</w:t>
      </w:r>
      <w:r w:rsidR="000C556D">
        <w:rPr>
          <w:i/>
          <w:sz w:val="28"/>
          <w:szCs w:val="28"/>
          <w:lang w:val="en-US"/>
        </w:rPr>
        <w:t>relational</w:t>
      </w:r>
      <w:r w:rsidR="000C556D" w:rsidRPr="002D7196">
        <w:rPr>
          <w:i/>
          <w:sz w:val="28"/>
          <w:szCs w:val="28"/>
        </w:rPr>
        <w:t xml:space="preserve"> </w:t>
      </w:r>
      <w:r w:rsidR="000C556D">
        <w:rPr>
          <w:i/>
          <w:sz w:val="28"/>
          <w:szCs w:val="28"/>
          <w:lang w:val="en-US"/>
        </w:rPr>
        <w:t>mapping</w:t>
      </w:r>
      <w:r w:rsidR="000C556D" w:rsidRPr="002D7196">
        <w:rPr>
          <w:i/>
          <w:sz w:val="28"/>
          <w:szCs w:val="28"/>
        </w:rPr>
        <w:t xml:space="preserve"> – </w:t>
      </w:r>
      <w:r w:rsidR="000C556D"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классы и их иерархии. </w:t>
      </w:r>
      <w:r w:rsidR="000C556D" w:rsidRPr="00D3084C">
        <w:rPr>
          <w:sz w:val="28"/>
          <w:szCs w:val="28"/>
        </w:rPr>
        <w:t>Каждый компонент решает свои задачи и взаимоде</w:t>
      </w:r>
      <w:r w:rsidR="000C556D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="000C556D" w:rsidRPr="00D3084C">
        <w:rPr>
          <w:sz w:val="28"/>
          <w:szCs w:val="28"/>
        </w:rPr>
        <w:t>.</w:t>
      </w:r>
      <w:r w:rsidR="000C556D">
        <w:rPr>
          <w:sz w:val="28"/>
          <w:szCs w:val="28"/>
        </w:rPr>
        <w:t xml:space="preserve"> </w:t>
      </w:r>
      <w:r w:rsidR="000C556D" w:rsidRPr="00A5703E">
        <w:rPr>
          <w:sz w:val="28"/>
          <w:szCs w:val="28"/>
        </w:rPr>
        <w:t>Благодаря такой схеме связей и распр</w:t>
      </w:r>
      <w:r w:rsidR="000C556D">
        <w:rPr>
          <w:sz w:val="28"/>
          <w:szCs w:val="28"/>
        </w:rPr>
        <w:t>еделения обязанностей между ком</w:t>
      </w:r>
      <w:r w:rsidR="000C556D" w:rsidRPr="00A5703E">
        <w:rPr>
          <w:sz w:val="28"/>
          <w:szCs w:val="28"/>
        </w:rPr>
        <w:t>понентами процесс масштабирования прило</w:t>
      </w:r>
      <w:r w:rsidR="000C556D">
        <w:rPr>
          <w:sz w:val="28"/>
          <w:szCs w:val="28"/>
        </w:rPr>
        <w:t>жения становится проще, т.к. об</w:t>
      </w:r>
      <w:r w:rsidR="000C556D" w:rsidRPr="00A5703E">
        <w:rPr>
          <w:sz w:val="28"/>
          <w:szCs w:val="28"/>
        </w:rPr>
        <w:t>легчается процесс написания кода, выполнения отладки и тестирования к</w:t>
      </w:r>
      <w:r w:rsidR="000C556D">
        <w:rPr>
          <w:sz w:val="28"/>
          <w:szCs w:val="28"/>
        </w:rPr>
        <w:t>омпонентов. Также основным преимуществом данной технологии является использование универсального интерфейса для работы с данными, что позволяет легко и быстро сменить СУБД</w:t>
      </w:r>
      <w:r w:rsidR="000C556D" w:rsidRPr="004D026D">
        <w:rPr>
          <w:sz w:val="28"/>
          <w:szCs w:val="28"/>
        </w:rPr>
        <w:t>.</w:t>
      </w:r>
    </w:p>
    <w:p w14:paraId="358E08EF" w14:textId="385AA7D9" w:rsidR="00E81A0B" w:rsidRPr="004D4E05" w:rsidRDefault="00E81A0B" w:rsidP="007F7FC9">
      <w:pPr>
        <w:spacing w:line="22" w:lineRule="atLeast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7F7FC9">
      <w:pPr>
        <w:pStyle w:val="1"/>
        <w:spacing w:line="22" w:lineRule="atLeast"/>
        <w:ind w:firstLine="567"/>
        <w:rPr>
          <w:b w:val="0"/>
          <w:szCs w:val="28"/>
        </w:rPr>
      </w:pPr>
      <w:bookmarkStart w:id="3" w:name="_Toc54417626"/>
      <w:r w:rsidRPr="00792CEA">
        <w:rPr>
          <w:szCs w:val="28"/>
        </w:rPr>
        <w:lastRenderedPageBreak/>
        <w:t>3 СТРУКТУРА ПРИЛОЖЕНИЯ</w:t>
      </w:r>
      <w:bookmarkEnd w:id="3"/>
    </w:p>
    <w:p w14:paraId="20135A5F" w14:textId="77777777" w:rsidR="00E81A0B" w:rsidRPr="00792CEA" w:rsidRDefault="00E81A0B" w:rsidP="007F7FC9">
      <w:pPr>
        <w:spacing w:line="22" w:lineRule="atLeast"/>
        <w:ind w:firstLine="567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4D026D" w:rsidRDefault="00E81A0B" w:rsidP="007F7FC9">
      <w:pPr>
        <w:pStyle w:val="2"/>
        <w:spacing w:line="22" w:lineRule="atLeast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4417627"/>
      <w:r w:rsidRPr="004D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 Описание общей структуры веб-приложения</w:t>
      </w:r>
      <w:bookmarkEnd w:id="4"/>
    </w:p>
    <w:p w14:paraId="166EC6AA" w14:textId="77777777" w:rsidR="00E81A0B" w:rsidRDefault="00E81A0B" w:rsidP="007F7FC9">
      <w:pPr>
        <w:spacing w:line="22" w:lineRule="atLeast"/>
        <w:ind w:firstLine="567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0C556D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0C556D">
      <w:pPr>
        <w:spacing w:line="276" w:lineRule="auto"/>
        <w:ind w:firstLine="567"/>
        <w:jc w:val="both"/>
        <w:rPr>
          <w:sz w:val="28"/>
          <w:szCs w:val="28"/>
        </w:rPr>
      </w:pPr>
    </w:p>
    <w:p w14:paraId="047D7A9F" w14:textId="77777777" w:rsidR="00E81A0B" w:rsidRPr="004D026D" w:rsidRDefault="00E81A0B" w:rsidP="000C556D">
      <w:pPr>
        <w:pStyle w:val="2"/>
        <w:spacing w:line="276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4417628"/>
      <w:r w:rsidRPr="004D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Pr="004D02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D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классов для доступа к данным</w:t>
      </w:r>
      <w:bookmarkEnd w:id="5"/>
    </w:p>
    <w:p w14:paraId="5CD5C5E8" w14:textId="77777777" w:rsidR="00E81A0B" w:rsidRDefault="00E81A0B" w:rsidP="000C556D">
      <w:pPr>
        <w:spacing w:line="276" w:lineRule="auto"/>
        <w:ind w:firstLine="567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39231CB2" w:rsidR="00E81A0B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E81A0B">
        <w:rPr>
          <w:i/>
          <w:sz w:val="28"/>
          <w:szCs w:val="28"/>
          <w:lang w:val="en-US"/>
        </w:rPr>
        <w:t xml:space="preserve"> Em</w:t>
      </w:r>
      <w:r>
        <w:rPr>
          <w:i/>
          <w:sz w:val="28"/>
          <w:szCs w:val="28"/>
          <w:lang w:val="en-US"/>
        </w:rPr>
        <w:t>ployee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Order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Post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RepairedModel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ServicedStore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SparePart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 xml:space="preserve">TypeOfFault </w:t>
      </w:r>
      <w:r>
        <w:rPr>
          <w:sz w:val="28"/>
          <w:szCs w:val="28"/>
        </w:rPr>
        <w:t>описывают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>Em</w:t>
      </w:r>
      <w:r>
        <w:rPr>
          <w:i/>
          <w:sz w:val="28"/>
          <w:szCs w:val="28"/>
          <w:lang w:val="en-US"/>
        </w:rPr>
        <w:t>ployees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Orders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Posts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RepairedModels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ServicedStores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SpareParts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>TypeOfFault</w:t>
      </w:r>
      <w:r>
        <w:rPr>
          <w:i/>
          <w:sz w:val="28"/>
          <w:szCs w:val="28"/>
          <w:lang w:val="en-US"/>
        </w:rPr>
        <w:t>s</w:t>
      </w:r>
      <w:r w:rsidRPr="00E81A0B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E81A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0C556D">
      <w:pPr>
        <w:pStyle w:val="2"/>
        <w:spacing w:line="276" w:lineRule="auto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4417629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6"/>
    </w:p>
    <w:p w14:paraId="41D1800F" w14:textId="77777777" w:rsidR="00C108E3" w:rsidRDefault="00C108E3" w:rsidP="000C556D">
      <w:pPr>
        <w:spacing w:line="276" w:lineRule="auto"/>
        <w:ind w:firstLine="567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5FDB8D9B" w:rsidR="00C108E3" w:rsidRPr="00AE11AB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>
        <w:rPr>
          <w:i/>
          <w:sz w:val="28"/>
          <w:szCs w:val="28"/>
          <w:lang w:val="en-US"/>
        </w:rPr>
        <w:t>Employees</w:t>
      </w:r>
      <w:r w:rsidRPr="00AE11AB">
        <w:rPr>
          <w:i/>
          <w:sz w:val="28"/>
          <w:szCs w:val="28"/>
        </w:rPr>
        <w:t>;</w:t>
      </w:r>
    </w:p>
    <w:p w14:paraId="0CC1C86C" w14:textId="3EFB1CCC" w:rsidR="00C108E3" w:rsidRPr="00AE11AB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TypeOfFaultControllers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TypesOfFaults</w:t>
      </w:r>
      <w:r w:rsidRPr="00AE11AB">
        <w:rPr>
          <w:i/>
          <w:sz w:val="28"/>
          <w:szCs w:val="28"/>
        </w:rPr>
        <w:t>;</w:t>
      </w:r>
    </w:p>
    <w:p w14:paraId="01328638" w14:textId="1E60A87E" w:rsidR="00C108E3" w:rsidRPr="00AE11AB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SparePartController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SpareParts</w:t>
      </w:r>
      <w:r w:rsidRPr="00AE11AB">
        <w:rPr>
          <w:i/>
          <w:sz w:val="28"/>
          <w:szCs w:val="28"/>
        </w:rPr>
        <w:t>;</w:t>
      </w:r>
    </w:p>
    <w:p w14:paraId="0A53C18D" w14:textId="459E64D2" w:rsidR="00C108E3" w:rsidRPr="00AE11AB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ServicedStoreController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ServicedStores</w:t>
      </w:r>
      <w:r w:rsidRPr="00AE11AB">
        <w:rPr>
          <w:i/>
          <w:sz w:val="28"/>
          <w:szCs w:val="28"/>
        </w:rPr>
        <w:t>;</w:t>
      </w:r>
    </w:p>
    <w:p w14:paraId="4A350255" w14:textId="65946B6D" w:rsidR="00C108E3" w:rsidRPr="00AE11AB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OrdersController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Orders</w:t>
      </w:r>
      <w:r w:rsidRPr="00AE11AB">
        <w:rPr>
          <w:i/>
          <w:sz w:val="28"/>
          <w:szCs w:val="28"/>
        </w:rPr>
        <w:t>;</w:t>
      </w:r>
    </w:p>
    <w:p w14:paraId="6EA7607D" w14:textId="6AD10C92" w:rsidR="00C108E3" w:rsidRPr="00792CEA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792CEA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2E0E17"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  <w:lang w:val="en-US"/>
        </w:rPr>
        <w:t>sControllers</w:t>
      </w:r>
      <w:r w:rsidRPr="00792CEA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отвечает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</w:t>
      </w:r>
      <w:r w:rsidRPr="00792CEA">
        <w:rPr>
          <w:sz w:val="28"/>
          <w:szCs w:val="28"/>
        </w:rPr>
        <w:t xml:space="preserve"> </w:t>
      </w:r>
      <w:r w:rsidR="002E0E17"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  <w:lang w:val="en-US"/>
        </w:rPr>
        <w:t>s</w:t>
      </w:r>
      <w:r w:rsidRPr="00792CEA">
        <w:rPr>
          <w:i/>
          <w:sz w:val="28"/>
          <w:szCs w:val="28"/>
        </w:rPr>
        <w:t>.</w:t>
      </w:r>
    </w:p>
    <w:p w14:paraId="262D8942" w14:textId="77777777" w:rsidR="00C108E3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0C556D">
      <w:pPr>
        <w:spacing w:line="276" w:lineRule="auto"/>
        <w:ind w:firstLine="567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Create[POST];</w:t>
      </w:r>
    </w:p>
    <w:p w14:paraId="18F5F804" w14:textId="77777777" w:rsidR="00C108E3" w:rsidRPr="00A822C5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Edit[GET];</w:t>
      </w:r>
    </w:p>
    <w:p w14:paraId="2F386A8D" w14:textId="77777777" w:rsidR="00C108E3" w:rsidRPr="00E54D5B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lastRenderedPageBreak/>
        <w:t>– </w:t>
      </w:r>
      <w:r>
        <w:rPr>
          <w:i/>
          <w:sz w:val="28"/>
          <w:szCs w:val="28"/>
          <w:lang w:val="en-US"/>
        </w:rPr>
        <w:t>Edit[POST];</w:t>
      </w:r>
    </w:p>
    <w:p w14:paraId="3C69C753" w14:textId="21E48F00" w:rsidR="00C108E3" w:rsidRPr="002E0E17" w:rsidRDefault="00C108E3" w:rsidP="000C556D">
      <w:pPr>
        <w:spacing w:line="276" w:lineRule="auto"/>
        <w:ind w:firstLine="567"/>
        <w:contextualSpacing/>
        <w:jc w:val="both"/>
        <w:rPr>
          <w:i/>
          <w:sz w:val="28"/>
          <w:szCs w:val="28"/>
        </w:rPr>
      </w:pPr>
      <w:r w:rsidRPr="002E0E17">
        <w:rPr>
          <w:i/>
          <w:sz w:val="28"/>
          <w:szCs w:val="28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2E0E17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="00A067C9">
        <w:rPr>
          <w:i/>
          <w:sz w:val="28"/>
          <w:szCs w:val="28"/>
        </w:rPr>
        <w:t>].</w:t>
      </w:r>
    </w:p>
    <w:p w14:paraId="601B2D0E" w14:textId="77777777" w:rsidR="002E0E17" w:rsidRDefault="002E0E17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кеша и запись данных в кеш. Если входные фильтры использовались, то происходит формирование ключа кеша и получение данных из кеша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0C556D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</w:t>
      </w:r>
      <w:r>
        <w:rPr>
          <w:sz w:val="28"/>
          <w:szCs w:val="28"/>
        </w:rPr>
        <w:lastRenderedPageBreak/>
        <w:t xml:space="preserve">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B30DC4" w:rsidRDefault="002E0E17" w:rsidP="000C556D">
      <w:pPr>
        <w:pStyle w:val="2"/>
        <w:spacing w:line="276" w:lineRule="auto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4417630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t>3.4 Описание представлений</w:t>
      </w:r>
      <w:bookmarkEnd w:id="7"/>
    </w:p>
    <w:p w14:paraId="7C6D6F61" w14:textId="77777777" w:rsidR="002E0E17" w:rsidRPr="00B30DC4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6641D04B" w:rsidR="002E0E17" w:rsidRP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сотрудников,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Pr="002E0E17">
        <w:rPr>
          <w:sz w:val="28"/>
          <w:szCs w:val="28"/>
        </w:rPr>
        <w:t>;</w:t>
      </w:r>
    </w:p>
    <w:p w14:paraId="6EF2EC52" w14:textId="062F5C59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Posts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 должностях сотрудников</w:t>
      </w:r>
      <w:r>
        <w:rPr>
          <w:sz w:val="28"/>
          <w:szCs w:val="28"/>
        </w:rPr>
        <w:t>;</w:t>
      </w:r>
    </w:p>
    <w:p w14:paraId="78610A7C" w14:textId="7AE3AE03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5B1D9E" w:rsidRPr="005B1D9E">
        <w:rPr>
          <w:i/>
          <w:sz w:val="28"/>
          <w:szCs w:val="28"/>
          <w:lang w:val="en-US"/>
        </w:rPr>
        <w:t>RepairedModel</w:t>
      </w:r>
      <w:r w:rsidRPr="005B1D9E">
        <w:rPr>
          <w:i/>
          <w:sz w:val="28"/>
          <w:szCs w:val="28"/>
          <w:lang w:val="en-US"/>
        </w:rPr>
        <w:t>s</w:t>
      </w:r>
      <w:r w:rsidRPr="00BB54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 ремонтируемых моделей</w:t>
      </w:r>
      <w:r>
        <w:rPr>
          <w:sz w:val="28"/>
          <w:szCs w:val="28"/>
        </w:rPr>
        <w:t>;</w:t>
      </w:r>
    </w:p>
    <w:p w14:paraId="3DDC2B43" w14:textId="1325316B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B1D9E">
        <w:rPr>
          <w:i/>
          <w:sz w:val="28"/>
          <w:szCs w:val="28"/>
          <w:lang w:val="en-US"/>
        </w:rPr>
        <w:t>ServicedStore</w:t>
      </w:r>
      <w:r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таблицей «</w:t>
      </w:r>
      <w:r w:rsidR="005B1D9E" w:rsidRPr="005B1D9E">
        <w:rPr>
          <w:sz w:val="28"/>
          <w:szCs w:val="28"/>
        </w:rPr>
        <w:t>Обслуживаемые маг</w:t>
      </w:r>
      <w:r w:rsidR="005B1D9E">
        <w:rPr>
          <w:sz w:val="28"/>
          <w:szCs w:val="28"/>
        </w:rPr>
        <w:t>азины</w:t>
      </w:r>
      <w:r>
        <w:rPr>
          <w:sz w:val="28"/>
          <w:szCs w:val="28"/>
        </w:rPr>
        <w:t>»;</w:t>
      </w:r>
    </w:p>
    <w:p w14:paraId="427478B0" w14:textId="3A266A20" w:rsidR="002E0E17" w:rsidRPr="00EB707E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5B1D9E">
        <w:rPr>
          <w:i/>
          <w:sz w:val="28"/>
          <w:szCs w:val="28"/>
          <w:lang w:val="en-US"/>
        </w:rPr>
        <w:t>SpareParts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</w:t>
      </w:r>
      <w:r w:rsidR="005B1D9E">
        <w:rPr>
          <w:sz w:val="28"/>
          <w:szCs w:val="28"/>
        </w:rPr>
        <w:t>с таблицей «Запчасти»</w:t>
      </w:r>
      <w:r>
        <w:rPr>
          <w:sz w:val="28"/>
          <w:szCs w:val="28"/>
        </w:rPr>
        <w:t>;</w:t>
      </w:r>
    </w:p>
    <w:p w14:paraId="0946DF7E" w14:textId="77777777" w:rsidR="002E0E17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Home</w:t>
      </w:r>
      <w:r w:rsidRPr="003E1659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домашних веб-страниц;</w:t>
      </w:r>
    </w:p>
    <w:p w14:paraId="205CB441" w14:textId="77777777" w:rsidR="005B1D9E" w:rsidRPr="005B1D9E" w:rsidRDefault="002E0E17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O</w:t>
      </w:r>
      <w:r w:rsidR="005B1D9E">
        <w:rPr>
          <w:i/>
          <w:sz w:val="28"/>
          <w:szCs w:val="28"/>
          <w:lang w:val="en-US"/>
        </w:rPr>
        <w:t>rder</w:t>
      </w:r>
      <w:r>
        <w:rPr>
          <w:i/>
          <w:sz w:val="28"/>
          <w:szCs w:val="28"/>
          <w:lang w:val="en-US"/>
        </w:rPr>
        <w:t>s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заказами</w:t>
      </w:r>
      <w:r w:rsidR="005B1D9E" w:rsidRPr="005B1D9E">
        <w:rPr>
          <w:sz w:val="28"/>
          <w:szCs w:val="28"/>
        </w:rPr>
        <w:t>;</w:t>
      </w:r>
    </w:p>
    <w:p w14:paraId="37060AAD" w14:textId="2E19FAFA" w:rsidR="002E0E17" w:rsidRDefault="005B1D9E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TypeOfFaults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типами повреждения</w:t>
      </w:r>
      <w:r w:rsidR="002E0E17">
        <w:rPr>
          <w:sz w:val="28"/>
          <w:szCs w:val="28"/>
        </w:rPr>
        <w:t>.</w:t>
      </w:r>
    </w:p>
    <w:p w14:paraId="35BE1420" w14:textId="5AA5ACF8" w:rsidR="005B1D9E" w:rsidRPr="00BA62FD" w:rsidRDefault="005B1D9E" w:rsidP="000C556D">
      <w:pPr>
        <w:tabs>
          <w:tab w:val="right" w:pos="9638"/>
        </w:tabs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кешируется в кеше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(кешируются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 xml:space="preserve">страничка) и с помощью интерфейса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кешируются данные выборки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. Для кеширования с помощью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были реализованы дополнительные классы, которые подключаются как «сервисы» и благодаря технологии «</w:t>
      </w:r>
      <w:r w:rsidR="00BA62FD" w:rsidRPr="00BA62FD">
        <w:rPr>
          <w:i/>
          <w:sz w:val="28"/>
          <w:szCs w:val="28"/>
          <w:lang w:val="en-US"/>
        </w:rPr>
        <w:t>Dependency</w:t>
      </w:r>
      <w:r w:rsidR="00BA62FD" w:rsidRPr="00BA62FD">
        <w:rPr>
          <w:i/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Injection</w:t>
      </w:r>
      <w:r w:rsidR="00BA62FD">
        <w:rPr>
          <w:sz w:val="28"/>
          <w:szCs w:val="28"/>
        </w:rPr>
        <w:t>»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внедрение зависимости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 неявно передаются классом котроллерам</w:t>
      </w:r>
      <w:r w:rsidR="00B07D72">
        <w:rPr>
          <w:sz w:val="28"/>
          <w:szCs w:val="28"/>
        </w:rPr>
        <w:t xml:space="preserve"> </w:t>
      </w:r>
      <w:r w:rsidR="00B07D72" w:rsidRPr="00B07D72">
        <w:rPr>
          <w:sz w:val="28"/>
          <w:szCs w:val="28"/>
        </w:rPr>
        <w:t>[5]</w:t>
      </w:r>
      <w:r w:rsidR="00BA62FD">
        <w:rPr>
          <w:sz w:val="28"/>
          <w:szCs w:val="28"/>
        </w:rPr>
        <w:t>.</w:t>
      </w:r>
    </w:p>
    <w:p w14:paraId="3C995651" w14:textId="6E174BFB" w:rsidR="00E81A0B" w:rsidRDefault="00E81A0B" w:rsidP="007F7FC9">
      <w:pPr>
        <w:spacing w:line="22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8EB309" w14:textId="37588904" w:rsidR="00974799" w:rsidRPr="001B4857" w:rsidRDefault="00974799" w:rsidP="00FD69FD">
      <w:pPr>
        <w:autoSpaceDE w:val="0"/>
        <w:autoSpaceDN w:val="0"/>
        <w:adjustRightInd w:val="0"/>
        <w:spacing w:line="22" w:lineRule="atLeast"/>
        <w:ind w:left="851" w:hanging="284"/>
        <w:jc w:val="both"/>
        <w:rPr>
          <w:b/>
          <w:sz w:val="28"/>
          <w:szCs w:val="28"/>
        </w:rPr>
      </w:pPr>
      <w:bookmarkStart w:id="8" w:name="_Toc27103118"/>
      <w:r>
        <w:rPr>
          <w:b/>
          <w:sz w:val="28"/>
          <w:szCs w:val="28"/>
        </w:rPr>
        <w:lastRenderedPageBreak/>
        <w:t>4</w:t>
      </w:r>
      <w:r w:rsidRPr="001B4857">
        <w:rPr>
          <w:b/>
          <w:sz w:val="28"/>
          <w:szCs w:val="28"/>
        </w:rPr>
        <w:t> </w:t>
      </w:r>
      <w:bookmarkEnd w:id="8"/>
      <w:r w:rsidR="00FD69FD">
        <w:rPr>
          <w:b/>
          <w:sz w:val="28"/>
          <w:szCs w:val="28"/>
        </w:rPr>
        <w:t>АППАРАТНОЕ И ПРОГРАММНОЕ ОБЕСПЕЧЕНИЕ ИНФОРМАЦИОННОЙ СИСТЕМЫ</w:t>
      </w:r>
    </w:p>
    <w:p w14:paraId="2C774A5F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</w:p>
    <w:p w14:paraId="776CD9C7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bookmarkStart w:id="9" w:name="_Toc27103119"/>
      <w:r>
        <w:rPr>
          <w:b/>
          <w:sz w:val="28"/>
          <w:szCs w:val="28"/>
        </w:rPr>
        <w:t>4</w:t>
      </w:r>
      <w:r w:rsidRPr="001B4857">
        <w:rPr>
          <w:b/>
          <w:sz w:val="28"/>
          <w:szCs w:val="28"/>
        </w:rPr>
        <w:t>.1 Требования к системному и прикладному программному обеспечению на стороне сервера хранилища данных</w:t>
      </w:r>
      <w:bookmarkEnd w:id="9"/>
    </w:p>
    <w:p w14:paraId="25EB9B22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5AAB3A4C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Для корректной работы аппаратного и программного обеспечения на стороне сервера хранилища данных, требуется соблюдения следующих условий:</w:t>
      </w:r>
    </w:p>
    <w:p w14:paraId="75E8525E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</w:r>
      <w:r w:rsidRPr="001B4857">
        <w:rPr>
          <w:sz w:val="28"/>
          <w:szCs w:val="28"/>
        </w:rPr>
        <w:softHyphen/>
      </w:r>
      <w:r w:rsidRPr="001B4857">
        <w:rPr>
          <w:sz w:val="28"/>
          <w:szCs w:val="28"/>
        </w:rPr>
        <w:softHyphen/>
        <w:t xml:space="preserve">– установленный </w:t>
      </w:r>
      <w:r w:rsidRPr="001B4857">
        <w:rPr>
          <w:i/>
          <w:sz w:val="28"/>
          <w:szCs w:val="28"/>
          <w:lang w:val="en-US"/>
        </w:rPr>
        <w:t>MS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SQL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Server</w:t>
      </w:r>
      <w:r w:rsidRPr="001B4857">
        <w:rPr>
          <w:sz w:val="28"/>
          <w:szCs w:val="28"/>
        </w:rPr>
        <w:t>;</w:t>
      </w:r>
    </w:p>
    <w:p w14:paraId="6CACDB67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 xml:space="preserve">– для работы </w:t>
      </w:r>
      <w:r w:rsidRPr="001B4857">
        <w:rPr>
          <w:i/>
          <w:sz w:val="28"/>
          <w:szCs w:val="28"/>
          <w:lang w:val="en-US"/>
        </w:rPr>
        <w:t>MS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SQL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Server</w:t>
      </w:r>
      <w:r w:rsidRPr="001B4857">
        <w:rPr>
          <w:sz w:val="28"/>
          <w:szCs w:val="28"/>
        </w:rPr>
        <w:t xml:space="preserve"> 2016 и выше, требуется </w:t>
      </w:r>
      <w:r w:rsidRPr="001B4857">
        <w:rPr>
          <w:i/>
          <w:sz w:val="28"/>
          <w:szCs w:val="28"/>
        </w:rPr>
        <w:t>.</w:t>
      </w:r>
      <w:r w:rsidRPr="001B4857">
        <w:rPr>
          <w:i/>
          <w:sz w:val="28"/>
          <w:szCs w:val="28"/>
          <w:lang w:val="en-US"/>
        </w:rPr>
        <w:t>NET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Framework</w:t>
      </w:r>
      <w:r w:rsidRPr="001B4857">
        <w:rPr>
          <w:i/>
          <w:sz w:val="28"/>
          <w:szCs w:val="28"/>
        </w:rPr>
        <w:t xml:space="preserve"> 4.6</w:t>
      </w:r>
      <w:r w:rsidRPr="001B4857">
        <w:rPr>
          <w:sz w:val="28"/>
          <w:szCs w:val="28"/>
        </w:rPr>
        <w:t>;</w:t>
      </w:r>
    </w:p>
    <w:p w14:paraId="3E69F6FA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– сетевое программное обеспечение;</w:t>
      </w:r>
    </w:p>
    <w:p w14:paraId="0234B8B4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– требуется как минимум 7 ГБ свободного места на диске (при увеличении размера базы данных, может потребоваться свободного места);</w:t>
      </w:r>
    </w:p>
    <w:p w14:paraId="3B9E89BD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– минимальный объем оперативной памяти 1 ГБ;</w:t>
      </w:r>
    </w:p>
    <w:p w14:paraId="4C16E1EB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 xml:space="preserve">– процессор </w:t>
      </w:r>
      <w:r w:rsidRPr="001B4857">
        <w:rPr>
          <w:i/>
          <w:sz w:val="28"/>
          <w:szCs w:val="28"/>
          <w:lang w:val="en-US"/>
        </w:rPr>
        <w:t>x</w:t>
      </w:r>
      <w:r w:rsidRPr="001B4857">
        <w:rPr>
          <w:sz w:val="28"/>
          <w:szCs w:val="28"/>
        </w:rPr>
        <w:t>64 с тактовой частотой 1,4 ГГц;</w:t>
      </w:r>
    </w:p>
    <w:p w14:paraId="24E5BF14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Требование перечисленные выше являются минимальными и могут меняться относительно размера базы данных и требуемых задач.</w:t>
      </w:r>
    </w:p>
    <w:p w14:paraId="1CE0196A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5C3BC55B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bookmarkStart w:id="10" w:name="_Toc27103120"/>
      <w:r>
        <w:rPr>
          <w:b/>
          <w:sz w:val="28"/>
          <w:szCs w:val="28"/>
        </w:rPr>
        <w:t>4</w:t>
      </w:r>
      <w:r w:rsidRPr="001B4857">
        <w:rPr>
          <w:b/>
          <w:sz w:val="28"/>
          <w:szCs w:val="28"/>
        </w:rPr>
        <w:t xml:space="preserve">.2 Требования к системному и прикладному программному обеспечению на стороне </w:t>
      </w:r>
      <w:r w:rsidRPr="001B4857">
        <w:rPr>
          <w:b/>
          <w:i/>
          <w:sz w:val="28"/>
          <w:szCs w:val="28"/>
          <w:lang w:val="en-US"/>
        </w:rPr>
        <w:t>web</w:t>
      </w:r>
      <w:r w:rsidRPr="001B4857">
        <w:rPr>
          <w:b/>
          <w:sz w:val="28"/>
          <w:szCs w:val="28"/>
        </w:rPr>
        <w:t>-сервера</w:t>
      </w:r>
      <w:bookmarkEnd w:id="10"/>
    </w:p>
    <w:p w14:paraId="7C0F29B1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6CBF723F" w14:textId="43805F3D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>Минимальные требования к аппаратному и программному обеспечению и корректной работы на нём, необходимо соблюдение следующих условий:</w:t>
      </w:r>
    </w:p>
    <w:p w14:paraId="078EB9F9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softHyphen/>
      </w:r>
      <w:r w:rsidRPr="001B4857">
        <w:rPr>
          <w:sz w:val="28"/>
          <w:szCs w:val="28"/>
        </w:rPr>
        <w:softHyphen/>
      </w:r>
      <w:r w:rsidRPr="001B4857">
        <w:rPr>
          <w:sz w:val="28"/>
          <w:szCs w:val="28"/>
        </w:rPr>
        <w:tab/>
        <w:t xml:space="preserve">– процессор </w:t>
      </w:r>
      <w:r w:rsidRPr="001B4857">
        <w:rPr>
          <w:i/>
          <w:sz w:val="28"/>
          <w:szCs w:val="28"/>
          <w:lang w:val="en-US"/>
        </w:rPr>
        <w:t>x</w:t>
      </w:r>
      <w:r w:rsidRPr="001B4857">
        <w:rPr>
          <w:sz w:val="28"/>
          <w:szCs w:val="28"/>
        </w:rPr>
        <w:t>86/</w:t>
      </w:r>
      <w:r w:rsidRPr="001B4857">
        <w:rPr>
          <w:i/>
          <w:sz w:val="28"/>
          <w:szCs w:val="28"/>
          <w:lang w:val="en-US"/>
        </w:rPr>
        <w:t>x</w:t>
      </w:r>
      <w:r w:rsidRPr="001B4857">
        <w:rPr>
          <w:sz w:val="28"/>
          <w:szCs w:val="28"/>
        </w:rPr>
        <w:t>64 с тактовой частотой 1 ГГц;</w:t>
      </w:r>
    </w:p>
    <w:p w14:paraId="09814C45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– минимальный объем оперативной памяти 512 МБ;</w:t>
      </w:r>
    </w:p>
    <w:p w14:paraId="40579921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>– требуется как минимум 4,5 ГБ свободного места на диске;</w:t>
      </w:r>
    </w:p>
    <w:p w14:paraId="7B9A6B50" w14:textId="77777777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  <w:t xml:space="preserve">– операционные системы </w:t>
      </w:r>
      <w:r w:rsidRPr="001B4857">
        <w:rPr>
          <w:i/>
          <w:sz w:val="28"/>
          <w:szCs w:val="28"/>
          <w:lang w:val="en-US"/>
        </w:rPr>
        <w:t>Windows</w:t>
      </w:r>
      <w:r w:rsidRPr="001B4857">
        <w:rPr>
          <w:sz w:val="28"/>
          <w:szCs w:val="28"/>
        </w:rPr>
        <w:t xml:space="preserve"> 7, 8, 10, </w:t>
      </w:r>
      <w:r w:rsidRPr="001B4857">
        <w:rPr>
          <w:i/>
          <w:sz w:val="28"/>
          <w:szCs w:val="28"/>
          <w:lang w:val="en-US"/>
        </w:rPr>
        <w:t>Linux</w:t>
      </w:r>
      <w:r w:rsidRPr="001B4857">
        <w:rPr>
          <w:sz w:val="28"/>
          <w:szCs w:val="28"/>
        </w:rPr>
        <w:t xml:space="preserve">, </w:t>
      </w:r>
      <w:r w:rsidRPr="001B4857">
        <w:rPr>
          <w:i/>
          <w:sz w:val="28"/>
          <w:szCs w:val="28"/>
          <w:lang w:val="en-US"/>
        </w:rPr>
        <w:t>Max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OS</w:t>
      </w:r>
      <w:r w:rsidRPr="001B4857">
        <w:rPr>
          <w:sz w:val="28"/>
          <w:szCs w:val="28"/>
        </w:rPr>
        <w:t>.</w:t>
      </w:r>
    </w:p>
    <w:p w14:paraId="6E13E494" w14:textId="5002E8ED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 xml:space="preserve">Так приложение разработана на платформе </w:t>
      </w:r>
      <w:r w:rsidRPr="001B4857">
        <w:rPr>
          <w:i/>
          <w:sz w:val="28"/>
          <w:szCs w:val="28"/>
        </w:rPr>
        <w:t>.</w:t>
      </w:r>
      <w:r w:rsidRPr="001B4857">
        <w:rPr>
          <w:i/>
          <w:sz w:val="28"/>
          <w:szCs w:val="28"/>
          <w:lang w:val="en-US"/>
        </w:rPr>
        <w:t>NET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Core</w:t>
      </w:r>
      <w:r w:rsidRPr="001B4857">
        <w:rPr>
          <w:sz w:val="28"/>
          <w:szCs w:val="28"/>
        </w:rPr>
        <w:t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Так же системные требования могут изменятся относительно масштаба приложения.</w:t>
      </w:r>
    </w:p>
    <w:p w14:paraId="0C35002C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68545BF1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bookmarkStart w:id="11" w:name="_Toc27103121"/>
      <w:r>
        <w:rPr>
          <w:b/>
          <w:sz w:val="28"/>
          <w:szCs w:val="28"/>
        </w:rPr>
        <w:t>4</w:t>
      </w:r>
      <w:r w:rsidRPr="001B4857">
        <w:rPr>
          <w:b/>
          <w:sz w:val="28"/>
          <w:szCs w:val="28"/>
        </w:rPr>
        <w:t>.3 Требования к системному и прикладному программному обеспечению на стороне клиента</w:t>
      </w:r>
      <w:bookmarkEnd w:id="11"/>
    </w:p>
    <w:p w14:paraId="07582317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4313B61" w14:textId="74F2B889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>Чтобы приложение корректно работало на стороне клиента требуется браузера с поддержкой «</w:t>
      </w:r>
      <w:r w:rsidRPr="001B4857">
        <w:rPr>
          <w:i/>
          <w:sz w:val="28"/>
          <w:szCs w:val="28"/>
          <w:lang w:val="en-US"/>
        </w:rPr>
        <w:t>Bootstrap</w:t>
      </w:r>
      <w:r w:rsidRPr="001B4857">
        <w:rPr>
          <w:sz w:val="28"/>
          <w:szCs w:val="28"/>
        </w:rPr>
        <w:t xml:space="preserve">» и наличие клиента и </w:t>
      </w:r>
      <w:r w:rsidRPr="001B4857">
        <w:rPr>
          <w:i/>
          <w:sz w:val="28"/>
          <w:szCs w:val="28"/>
          <w:lang w:val="en-US"/>
        </w:rPr>
        <w:t>web</w:t>
      </w:r>
      <w:r w:rsidRPr="001B4857">
        <w:rPr>
          <w:sz w:val="28"/>
          <w:szCs w:val="28"/>
        </w:rPr>
        <w:t>-сервера в одной сети (локальной, глобальной).</w:t>
      </w:r>
    </w:p>
    <w:p w14:paraId="4A9DD183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b/>
          <w:sz w:val="28"/>
          <w:szCs w:val="28"/>
        </w:rPr>
      </w:pPr>
      <w:bookmarkStart w:id="12" w:name="_Toc27103122"/>
      <w:r>
        <w:rPr>
          <w:b/>
          <w:sz w:val="28"/>
          <w:szCs w:val="28"/>
        </w:rPr>
        <w:lastRenderedPageBreak/>
        <w:t>4</w:t>
      </w:r>
      <w:r w:rsidRPr="001B4857">
        <w:rPr>
          <w:b/>
          <w:sz w:val="28"/>
          <w:szCs w:val="28"/>
        </w:rPr>
        <w:t>.4 Настройка и развёртывание приложения на сервере</w:t>
      </w:r>
      <w:bookmarkEnd w:id="12"/>
    </w:p>
    <w:p w14:paraId="237B7937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52E5F8AA" w14:textId="0F9B3128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 xml:space="preserve">Данное приложение может быть развёрнуто на серверах: </w:t>
      </w:r>
      <w:r w:rsidRPr="001B4857">
        <w:rPr>
          <w:i/>
          <w:sz w:val="28"/>
          <w:szCs w:val="28"/>
          <w:lang w:val="en-US"/>
        </w:rPr>
        <w:t>Apache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Tomcat</w:t>
      </w:r>
      <w:r w:rsidRPr="001B4857">
        <w:rPr>
          <w:sz w:val="28"/>
          <w:szCs w:val="28"/>
        </w:rPr>
        <w:t xml:space="preserve">, </w:t>
      </w:r>
      <w:r w:rsidRPr="001B4857">
        <w:rPr>
          <w:i/>
          <w:sz w:val="28"/>
          <w:szCs w:val="28"/>
          <w:lang w:val="en-US"/>
        </w:rPr>
        <w:t>Kestel</w:t>
      </w:r>
      <w:r w:rsidRPr="001B4857">
        <w:rPr>
          <w:sz w:val="28"/>
          <w:szCs w:val="28"/>
        </w:rPr>
        <w:t xml:space="preserve">, </w:t>
      </w:r>
      <w:r w:rsidRPr="001B4857">
        <w:rPr>
          <w:i/>
          <w:sz w:val="28"/>
          <w:szCs w:val="28"/>
          <w:lang w:val="en-US"/>
        </w:rPr>
        <w:t>IIS</w:t>
      </w:r>
      <w:r w:rsidRPr="001B4857">
        <w:rPr>
          <w:sz w:val="28"/>
          <w:szCs w:val="28"/>
        </w:rPr>
        <w:t xml:space="preserve">, </w:t>
      </w:r>
      <w:r w:rsidRPr="001B4857">
        <w:rPr>
          <w:i/>
          <w:sz w:val="28"/>
          <w:szCs w:val="28"/>
          <w:lang w:val="en-US"/>
        </w:rPr>
        <w:t>GlassFish</w:t>
      </w:r>
      <w:r w:rsidRPr="001B4857">
        <w:rPr>
          <w:sz w:val="28"/>
          <w:szCs w:val="28"/>
        </w:rPr>
        <w:t xml:space="preserve"> и др. Чтобы развернуть приложение, нужно перейти в папку с проектом и открыть командную строку и выполнить команду «</w:t>
      </w:r>
      <w:r w:rsidRPr="001B4857">
        <w:rPr>
          <w:i/>
          <w:sz w:val="28"/>
          <w:szCs w:val="28"/>
          <w:lang w:val="en-US"/>
        </w:rPr>
        <w:t>dotnet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publish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RepairServiceCenter</w:t>
      </w:r>
      <w:r w:rsidRPr="001B4857">
        <w:rPr>
          <w:i/>
          <w:sz w:val="28"/>
          <w:szCs w:val="28"/>
        </w:rPr>
        <w:t xml:space="preserve"> -</w:t>
      </w:r>
      <w:r w:rsidRPr="001B4857">
        <w:rPr>
          <w:i/>
          <w:sz w:val="28"/>
          <w:szCs w:val="28"/>
          <w:lang w:val="en-US"/>
        </w:rPr>
        <w:t>c</w:t>
      </w:r>
      <w:r w:rsidRPr="001B4857">
        <w:rPr>
          <w:i/>
          <w:sz w:val="28"/>
          <w:szCs w:val="28"/>
        </w:rPr>
        <w:t xml:space="preserve"> </w:t>
      </w:r>
      <w:r w:rsidRPr="001B4857">
        <w:rPr>
          <w:i/>
          <w:sz w:val="28"/>
          <w:szCs w:val="28"/>
          <w:lang w:val="en-US"/>
        </w:rPr>
        <w:t>Release</w:t>
      </w:r>
      <w:r w:rsidRPr="001B4857">
        <w:rPr>
          <w:sz w:val="28"/>
          <w:szCs w:val="28"/>
        </w:rPr>
        <w:t>». После выполнении команды выходные данные приложения публикуется в папку «</w:t>
      </w:r>
      <w:r w:rsidRPr="001B4857">
        <w:rPr>
          <w:i/>
          <w:sz w:val="28"/>
          <w:szCs w:val="28"/>
        </w:rPr>
        <w:t>./</w:t>
      </w:r>
      <w:r w:rsidRPr="001B4857">
        <w:rPr>
          <w:i/>
          <w:sz w:val="28"/>
          <w:szCs w:val="28"/>
          <w:lang w:val="en-US"/>
        </w:rPr>
        <w:t>bin</w:t>
      </w:r>
      <w:r w:rsidRPr="001B4857">
        <w:rPr>
          <w:i/>
          <w:sz w:val="28"/>
          <w:szCs w:val="28"/>
        </w:rPr>
        <w:t>/</w:t>
      </w:r>
      <w:r w:rsidRPr="001B4857">
        <w:rPr>
          <w:i/>
          <w:sz w:val="28"/>
          <w:szCs w:val="28"/>
          <w:lang w:val="en-US"/>
        </w:rPr>
        <w:t>Release</w:t>
      </w:r>
      <w:r w:rsidRPr="001B4857">
        <w:rPr>
          <w:i/>
          <w:sz w:val="28"/>
          <w:szCs w:val="28"/>
        </w:rPr>
        <w:t>/</w:t>
      </w:r>
      <w:r w:rsidRPr="001B4857">
        <w:rPr>
          <w:i/>
          <w:sz w:val="28"/>
          <w:szCs w:val="28"/>
          <w:lang w:val="en-US"/>
        </w:rPr>
        <w:t>netcoreapp</w:t>
      </w:r>
      <w:r w:rsidRPr="001B4857">
        <w:rPr>
          <w:i/>
          <w:sz w:val="28"/>
          <w:szCs w:val="28"/>
        </w:rPr>
        <w:t>2.1/</w:t>
      </w:r>
      <w:r w:rsidRPr="001B4857">
        <w:rPr>
          <w:i/>
          <w:sz w:val="28"/>
          <w:szCs w:val="28"/>
          <w:lang w:val="en-US"/>
        </w:rPr>
        <w:t>publish</w:t>
      </w:r>
      <w:r w:rsidRPr="001B4857">
        <w:rPr>
          <w:sz w:val="28"/>
          <w:szCs w:val="28"/>
        </w:rPr>
        <w:t>» относительно директории проекта.</w:t>
      </w:r>
    </w:p>
    <w:p w14:paraId="5B8168C0" w14:textId="5517D27C" w:rsidR="00974799" w:rsidRPr="001B485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>Для запуска приложения веб-приложение нужно скопировать папку «</w:t>
      </w:r>
      <w:r w:rsidRPr="001B4857">
        <w:rPr>
          <w:i/>
          <w:sz w:val="28"/>
          <w:szCs w:val="28"/>
          <w:lang w:val="en-US"/>
        </w:rPr>
        <w:t>publish</w:t>
      </w:r>
      <w:r w:rsidRPr="001B4857">
        <w:rPr>
          <w:sz w:val="28"/>
          <w:szCs w:val="28"/>
        </w:rPr>
        <w:t xml:space="preserve">» в директорию с установленным веб-сервером (в случаи </w:t>
      </w:r>
      <w:r w:rsidRPr="001B4857">
        <w:rPr>
          <w:sz w:val="28"/>
          <w:szCs w:val="28"/>
          <w:lang w:val="en-US"/>
        </w:rPr>
        <w:t>Tomcat</w:t>
      </w:r>
      <w:r w:rsidRPr="001B4857">
        <w:rPr>
          <w:sz w:val="28"/>
          <w:szCs w:val="28"/>
        </w:rPr>
        <w:t xml:space="preserve"> «</w:t>
      </w:r>
      <w:r w:rsidRPr="001B4857">
        <w:rPr>
          <w:i/>
          <w:sz w:val="28"/>
          <w:szCs w:val="28"/>
        </w:rPr>
        <w:t>./</w:t>
      </w:r>
      <w:r w:rsidRPr="001B4857">
        <w:rPr>
          <w:i/>
          <w:sz w:val="28"/>
          <w:szCs w:val="28"/>
          <w:lang w:val="en-US"/>
        </w:rPr>
        <w:t>webapp</w:t>
      </w:r>
      <w:r w:rsidRPr="001B4857">
        <w:rPr>
          <w:sz w:val="28"/>
          <w:szCs w:val="28"/>
        </w:rPr>
        <w:t>») и выполнить команду «</w:t>
      </w:r>
      <w:r w:rsidRPr="001B4857">
        <w:rPr>
          <w:i/>
          <w:sz w:val="28"/>
          <w:szCs w:val="28"/>
        </w:rPr>
        <w:t>dotnet RepairServiceCenterASP.dll</w:t>
      </w:r>
      <w:r>
        <w:rPr>
          <w:sz w:val="28"/>
          <w:szCs w:val="28"/>
        </w:rPr>
        <w:t>» с командной строки, рисунок 4</w:t>
      </w:r>
      <w:r w:rsidRPr="001B4857">
        <w:rPr>
          <w:sz w:val="28"/>
          <w:szCs w:val="28"/>
        </w:rPr>
        <w:t>.1, после этого веб-приложение будет запущенно на сервере. Чтобы пользователь мог использовать веб-приложение, он должен находится в одной сети с веб-сервером.</w:t>
      </w:r>
    </w:p>
    <w:p w14:paraId="0E9C632C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20954529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 w:rsidRPr="001B4857">
        <w:rPr>
          <w:noProof/>
          <w:sz w:val="28"/>
          <w:szCs w:val="28"/>
        </w:rPr>
        <w:drawing>
          <wp:inline distT="0" distB="0" distL="0" distR="0" wp14:anchorId="60267E88" wp14:editId="3FD122F7">
            <wp:extent cx="539328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F5E3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307BD97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1B4857">
        <w:rPr>
          <w:sz w:val="28"/>
          <w:szCs w:val="28"/>
        </w:rPr>
        <w:t>.1 – Запуск веб-приложения на веб-сервере</w:t>
      </w:r>
    </w:p>
    <w:p w14:paraId="5B00FF34" w14:textId="77777777" w:rsidR="00974799" w:rsidRPr="001B4857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ab/>
      </w:r>
    </w:p>
    <w:p w14:paraId="504B5452" w14:textId="77777777" w:rsidR="00974799" w:rsidRPr="001B4857" w:rsidRDefault="00974799" w:rsidP="00973DE8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1B4857"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r w:rsidRPr="001B4857">
        <w:rPr>
          <w:i/>
          <w:sz w:val="28"/>
          <w:szCs w:val="28"/>
          <w:lang w:val="en-US"/>
        </w:rPr>
        <w:t>appsetting</w:t>
      </w:r>
      <w:r w:rsidRPr="001B4857">
        <w:rPr>
          <w:i/>
          <w:sz w:val="28"/>
          <w:szCs w:val="28"/>
        </w:rPr>
        <w:t>.</w:t>
      </w:r>
      <w:r w:rsidRPr="001B4857">
        <w:rPr>
          <w:i/>
          <w:sz w:val="28"/>
          <w:szCs w:val="28"/>
          <w:lang w:val="en-US"/>
        </w:rPr>
        <w:t>json</w:t>
      </w:r>
      <w:r w:rsidRPr="001B4857">
        <w:rPr>
          <w:sz w:val="28"/>
          <w:szCs w:val="28"/>
        </w:rPr>
        <w:t>» 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 [4].</w:t>
      </w:r>
    </w:p>
    <w:p w14:paraId="74EEA3E1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211E3A1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35658C1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22979F9C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2DD2F6AF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114E6C0F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8943A6E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99247EB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BDDDC2C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49546564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45C28C43" w14:textId="0F91A346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613166EE" w14:textId="33BE6EC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2BAC9BEA" w14:textId="56E4AE76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1E05C753" w14:textId="5535365B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75731487" w14:textId="554CA550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786ECF2B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3A6503CC" w14:textId="5123F846" w:rsidR="006C7816" w:rsidRPr="00515D0F" w:rsidRDefault="006C7816" w:rsidP="007F7FC9">
      <w:pPr>
        <w:pStyle w:val="1"/>
        <w:spacing w:line="22" w:lineRule="atLeast"/>
        <w:ind w:firstLine="567"/>
        <w:jc w:val="center"/>
        <w:rPr>
          <w:bCs/>
          <w:szCs w:val="28"/>
        </w:rPr>
      </w:pPr>
      <w:bookmarkStart w:id="13" w:name="_Toc54417631"/>
      <w:r w:rsidRPr="00515D0F">
        <w:rPr>
          <w:bCs/>
          <w:szCs w:val="28"/>
        </w:rPr>
        <w:lastRenderedPageBreak/>
        <w:t>ЗАКЛЮЧЕНИЕ</w:t>
      </w:r>
      <w:bookmarkEnd w:id="13"/>
    </w:p>
    <w:p w14:paraId="5E580A70" w14:textId="72955263" w:rsidR="006C7816" w:rsidRDefault="006C7816" w:rsidP="007F7FC9">
      <w:pPr>
        <w:spacing w:line="22" w:lineRule="atLeast"/>
        <w:ind w:firstLine="567"/>
        <w:jc w:val="both"/>
        <w:rPr>
          <w:b/>
          <w:bCs/>
          <w:sz w:val="28"/>
          <w:szCs w:val="28"/>
        </w:rPr>
      </w:pPr>
    </w:p>
    <w:p w14:paraId="01087D18" w14:textId="63DEB3EA" w:rsidR="00974799" w:rsidRPr="0069509B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Технологическая практика является обязательным этапом всех студентов высших учебных заведений. На данном этапе обучения, студент способен проявить свои лучшие качества и применить навыки в работе. </w:t>
      </w:r>
    </w:p>
    <w:p w14:paraId="3DB3A2C3" w14:textId="77777777" w:rsidR="00974799" w:rsidRPr="00B47F9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производственной практики был получен опыт работы на предприятии. Результатом прохождения практики является веб-приложение, </w:t>
      </w:r>
      <w:r w:rsidRPr="00B47F97">
        <w:rPr>
          <w:sz w:val="28"/>
          <w:szCs w:val="28"/>
        </w:rPr>
        <w:t>которое производит автоматизацию оформления заказов по ремонту оборудования. Приложение является простым и удобным благодаря адоптивному и понятному интерфейсу. Критериями удобства является в первую очередь наличие навигационного меню, что позволяет пользователю всю необходимую информацию, а также улучшает навигацию между страницами, не производя при этом никаких лишних действий.</w:t>
      </w:r>
    </w:p>
    <w:p w14:paraId="2F77F0A7" w14:textId="77777777" w:rsidR="00974799" w:rsidRPr="00B47F9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B47F97">
        <w:rPr>
          <w:sz w:val="28"/>
          <w:szCs w:val="28"/>
        </w:rPr>
        <w:t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трудностям: изменению структуры или переписыванию логики. Все вышеперечисленные преимущества, поможет мелким сервисам по ремонту оборудования автоматизироваться свой производственный процесс и учёт заказов.</w:t>
      </w:r>
    </w:p>
    <w:p w14:paraId="2758057F" w14:textId="77777777" w:rsidR="00974799" w:rsidRPr="00B47F97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B47F97">
        <w:rPr>
          <w:sz w:val="28"/>
          <w:szCs w:val="28"/>
        </w:rPr>
        <w:t xml:space="preserve">В результате разработки курсового проекта, была изучена технология </w:t>
      </w:r>
      <w:r w:rsidRPr="00B47F97">
        <w:rPr>
          <w:i/>
          <w:sz w:val="28"/>
          <w:szCs w:val="28"/>
        </w:rPr>
        <w:t>ASP.NET Core MVC</w:t>
      </w:r>
      <w:r w:rsidRPr="00B47F97">
        <w:rPr>
          <w:sz w:val="28"/>
          <w:szCs w:val="28"/>
        </w:rPr>
        <w:t>.</w:t>
      </w:r>
      <w:r w:rsidRPr="00B47F97">
        <w:rPr>
          <w:i/>
          <w:sz w:val="28"/>
          <w:szCs w:val="28"/>
        </w:rPr>
        <w:t xml:space="preserve"> </w:t>
      </w:r>
      <w:r w:rsidRPr="00B47F97">
        <w:rPr>
          <w:sz w:val="28"/>
          <w:szCs w:val="28"/>
        </w:rPr>
        <w:t xml:space="preserve">Технология позволяет использовать шаблоны, которые выполняют конкретные задачи. Так же благодаря платформе </w:t>
      </w:r>
      <w:r w:rsidRPr="00B47F97">
        <w:rPr>
          <w:i/>
          <w:sz w:val="28"/>
          <w:szCs w:val="28"/>
        </w:rPr>
        <w:t>.</w:t>
      </w:r>
      <w:r w:rsidRPr="00B47F97">
        <w:rPr>
          <w:i/>
          <w:sz w:val="28"/>
          <w:szCs w:val="28"/>
          <w:lang w:val="en-US"/>
        </w:rPr>
        <w:t>NET</w:t>
      </w:r>
      <w:r w:rsidRPr="00B47F97">
        <w:rPr>
          <w:i/>
          <w:sz w:val="28"/>
          <w:szCs w:val="28"/>
        </w:rPr>
        <w:t xml:space="preserve"> </w:t>
      </w:r>
      <w:r w:rsidRPr="00B47F97">
        <w:rPr>
          <w:i/>
          <w:sz w:val="28"/>
          <w:szCs w:val="28"/>
          <w:lang w:val="en-US"/>
        </w:rPr>
        <w:t>Core</w:t>
      </w:r>
      <w:r w:rsidRPr="00B47F97">
        <w:rPr>
          <w:sz w:val="28"/>
          <w:szCs w:val="28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76D78FE8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B47F97">
        <w:rPr>
          <w:i/>
          <w:sz w:val="28"/>
          <w:szCs w:val="28"/>
          <w:lang w:val="en-US"/>
        </w:rPr>
        <w:t>M</w:t>
      </w:r>
      <w:r w:rsidRPr="00B47F97">
        <w:rPr>
          <w:i/>
          <w:sz w:val="28"/>
          <w:szCs w:val="28"/>
        </w:rPr>
        <w:t>VC</w:t>
      </w:r>
      <w:r w:rsidRPr="00B47F97">
        <w:rPr>
          <w:sz w:val="28"/>
          <w:szCs w:val="28"/>
        </w:rPr>
        <w:t xml:space="preserve"> описывает простой способ создания основной структуры приложения, что позволяет легко ориентироваться в коде, т.к. он разбит на блоки, а также серьёзно упрощает отладочный процесс.</w:t>
      </w:r>
    </w:p>
    <w:p w14:paraId="2C120650" w14:textId="46B8AF04" w:rsidR="00577FFA" w:rsidRPr="004454A9" w:rsidRDefault="00974799" w:rsidP="00FD69FD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1200B7">
        <w:rPr>
          <w:sz w:val="28"/>
          <w:szCs w:val="28"/>
        </w:rPr>
        <w:t>Минскэнерго</w:t>
      </w:r>
      <w:r>
        <w:rPr>
          <w:sz w:val="28"/>
          <w:szCs w:val="28"/>
        </w:rPr>
        <w:t>»</w:t>
      </w:r>
      <w:r w:rsidRPr="001200B7">
        <w:rPr>
          <w:sz w:val="28"/>
          <w:szCs w:val="28"/>
        </w:rPr>
        <w:t xml:space="preserve"> в целях формир</w:t>
      </w:r>
      <w:r>
        <w:rPr>
          <w:sz w:val="28"/>
          <w:szCs w:val="28"/>
        </w:rPr>
        <w:t>ования высоко</w:t>
      </w:r>
      <w:r w:rsidRPr="001200B7">
        <w:rPr>
          <w:sz w:val="28"/>
          <w:szCs w:val="28"/>
        </w:rPr>
        <w:t>квалифицированны</w:t>
      </w:r>
      <w:r>
        <w:rPr>
          <w:sz w:val="28"/>
          <w:szCs w:val="28"/>
        </w:rPr>
        <w:t>х кадров, эффективного исполь</w:t>
      </w:r>
      <w:r w:rsidRPr="001200B7">
        <w:rPr>
          <w:sz w:val="28"/>
          <w:szCs w:val="28"/>
        </w:rPr>
        <w:t>зования кадрового потенциала особое внимание уделяет подбору</w:t>
      </w:r>
      <w:r>
        <w:rPr>
          <w:sz w:val="28"/>
          <w:szCs w:val="28"/>
        </w:rPr>
        <w:t>, расстановке и профессиональ</w:t>
      </w:r>
      <w:r w:rsidRPr="001200B7">
        <w:rPr>
          <w:sz w:val="28"/>
          <w:szCs w:val="28"/>
        </w:rPr>
        <w:t>ному обучению кадров.</w:t>
      </w:r>
      <w:r>
        <w:rPr>
          <w:sz w:val="28"/>
          <w:szCs w:val="28"/>
        </w:rPr>
        <w:t xml:space="preserve"> </w:t>
      </w:r>
      <w:r w:rsidRPr="001200B7">
        <w:rPr>
          <w:sz w:val="28"/>
          <w:szCs w:val="28"/>
        </w:rPr>
        <w:t>Для выпускников учреждений образования проводятся семинары с участием рук</w:t>
      </w:r>
      <w:r>
        <w:rPr>
          <w:sz w:val="28"/>
          <w:szCs w:val="28"/>
        </w:rPr>
        <w:t>оводителей подразделений пред</w:t>
      </w:r>
      <w:r w:rsidRPr="001200B7">
        <w:rPr>
          <w:sz w:val="28"/>
          <w:szCs w:val="28"/>
        </w:rPr>
        <w:t>приятия и профсоюзных комитетов</w:t>
      </w:r>
      <w:r>
        <w:rPr>
          <w:sz w:val="28"/>
          <w:szCs w:val="28"/>
        </w:rPr>
        <w:t xml:space="preserve">. </w:t>
      </w:r>
      <w:r w:rsidRPr="001200B7">
        <w:rPr>
          <w:sz w:val="28"/>
          <w:szCs w:val="28"/>
        </w:rPr>
        <w:t>Разработаны мероприятия по закреплению специалистов, со</w:t>
      </w:r>
      <w:r>
        <w:rPr>
          <w:sz w:val="28"/>
          <w:szCs w:val="28"/>
        </w:rPr>
        <w:t>здаются условия для их профес</w:t>
      </w:r>
      <w:r w:rsidRPr="001200B7">
        <w:rPr>
          <w:sz w:val="28"/>
          <w:szCs w:val="28"/>
        </w:rPr>
        <w:t xml:space="preserve">сионального и карьерного роста. Осуществляются меры по защите </w:t>
      </w:r>
      <w:r>
        <w:rPr>
          <w:sz w:val="28"/>
          <w:szCs w:val="28"/>
        </w:rPr>
        <w:t>социально-экономических и тру</w:t>
      </w:r>
      <w:r w:rsidRPr="001200B7">
        <w:rPr>
          <w:sz w:val="28"/>
          <w:szCs w:val="28"/>
        </w:rPr>
        <w:t>довых интере</w:t>
      </w:r>
      <w:r>
        <w:rPr>
          <w:sz w:val="28"/>
          <w:szCs w:val="28"/>
        </w:rPr>
        <w:t>сов молодежи, перспективным ра</w:t>
      </w:r>
      <w:r w:rsidRPr="001200B7">
        <w:rPr>
          <w:sz w:val="28"/>
          <w:szCs w:val="28"/>
        </w:rPr>
        <w:t xml:space="preserve">ботникам оказывается содействие в получении первого высшего образования за счет средств предприятия с </w:t>
      </w:r>
      <w:r>
        <w:rPr>
          <w:sz w:val="28"/>
          <w:szCs w:val="28"/>
        </w:rPr>
        <w:t>последующей обязательной от</w:t>
      </w:r>
      <w:r w:rsidRPr="001200B7">
        <w:rPr>
          <w:sz w:val="28"/>
          <w:szCs w:val="28"/>
        </w:rPr>
        <w:t>работкой с учетом полученной специальности, а также в продолжении обучения в магистратурах</w:t>
      </w:r>
      <w:r>
        <w:rPr>
          <w:sz w:val="28"/>
          <w:szCs w:val="28"/>
        </w:rPr>
        <w:t>.</w:t>
      </w:r>
    </w:p>
    <w:p w14:paraId="7937EEAB" w14:textId="77777777" w:rsidR="006C7816" w:rsidRDefault="006C7816" w:rsidP="007F7FC9">
      <w:pPr>
        <w:spacing w:line="22" w:lineRule="atLeast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0EDF4655" w:rsidR="0066289F" w:rsidRPr="00A10667" w:rsidRDefault="00C216A7" w:rsidP="007F7FC9">
      <w:pPr>
        <w:pStyle w:val="1"/>
        <w:spacing w:line="22" w:lineRule="atLeast"/>
        <w:ind w:firstLine="567"/>
        <w:jc w:val="center"/>
        <w:rPr>
          <w:szCs w:val="28"/>
        </w:rPr>
      </w:pPr>
      <w:bookmarkStart w:id="14" w:name="_Toc54417632"/>
      <w:r w:rsidRPr="00A10667">
        <w:rPr>
          <w:szCs w:val="28"/>
        </w:rPr>
        <w:lastRenderedPageBreak/>
        <w:t>Список используемых источников</w:t>
      </w:r>
      <w:bookmarkEnd w:id="14"/>
    </w:p>
    <w:p w14:paraId="6BD46286" w14:textId="4DD4A8AA" w:rsidR="0066289F" w:rsidRPr="004454A9" w:rsidRDefault="0066289F" w:rsidP="00FD69FD">
      <w:pPr>
        <w:spacing w:before="22" w:line="276" w:lineRule="auto"/>
        <w:ind w:right="709" w:firstLine="567"/>
        <w:jc w:val="both"/>
        <w:rPr>
          <w:b/>
          <w:sz w:val="28"/>
          <w:szCs w:val="28"/>
        </w:rPr>
      </w:pPr>
    </w:p>
    <w:p w14:paraId="15AC5D3F" w14:textId="77777777" w:rsidR="00974799" w:rsidRPr="000577E2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0577E2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Минскэнерго</w:t>
      </w:r>
      <w:r w:rsidRPr="000577E2">
        <w:rPr>
          <w:sz w:val="28"/>
          <w:szCs w:val="28"/>
        </w:rPr>
        <w:t xml:space="preserve"> [Электронный ресурс]. – Режим доступа: </w:t>
      </w:r>
      <w:r w:rsidRPr="001200B7">
        <w:rPr>
          <w:sz w:val="28"/>
          <w:szCs w:val="28"/>
          <w:lang w:val="en-US"/>
        </w:rPr>
        <w:t>https</w:t>
      </w:r>
      <w:r w:rsidRPr="001200B7">
        <w:rPr>
          <w:sz w:val="28"/>
          <w:szCs w:val="28"/>
        </w:rPr>
        <w:t>://</w:t>
      </w:r>
      <w:r w:rsidRPr="001200B7">
        <w:rPr>
          <w:sz w:val="28"/>
          <w:szCs w:val="28"/>
          <w:lang w:val="en-US"/>
        </w:rPr>
        <w:t>mi</w:t>
      </w:r>
      <w:r>
        <w:rPr>
          <w:sz w:val="28"/>
          <w:szCs w:val="28"/>
          <w:lang w:val="en-US"/>
        </w:rPr>
        <w:t>nskenergo</w:t>
      </w:r>
      <w:r w:rsidRPr="001200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 w:rsidRPr="001200B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osnovnye</w:t>
      </w:r>
      <w:r w:rsidRPr="001200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svedeniya</w:t>
      </w:r>
      <w:r>
        <w:rPr>
          <w:sz w:val="28"/>
          <w:szCs w:val="28"/>
        </w:rPr>
        <w:t>. – Дата доступа: 05.10</w:t>
      </w:r>
      <w:r w:rsidRPr="000577E2">
        <w:rPr>
          <w:sz w:val="28"/>
          <w:szCs w:val="28"/>
        </w:rPr>
        <w:t>.2020.</w:t>
      </w:r>
    </w:p>
    <w:p w14:paraId="1081FBFA" w14:textId="783C9F08" w:rsidR="00974799" w:rsidRPr="000577E2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bookmarkStart w:id="15" w:name="_Toc291772970"/>
      <w:r w:rsidRPr="000577E2">
        <w:rPr>
          <w:sz w:val="28"/>
          <w:szCs w:val="28"/>
        </w:rPr>
        <w:t>Основные этапы разработки web-приложений</w:t>
      </w:r>
      <w:bookmarkEnd w:id="15"/>
      <w:r>
        <w:rPr>
          <w:sz w:val="28"/>
          <w:szCs w:val="28"/>
        </w:rPr>
        <w:t xml:space="preserve"> </w:t>
      </w:r>
      <w:r w:rsidRPr="000577E2">
        <w:rPr>
          <w:sz w:val="28"/>
          <w:szCs w:val="28"/>
        </w:rPr>
        <w:t xml:space="preserve">[Электронный ресурс]. – Режим доступа: </w:t>
      </w:r>
      <w:r w:rsidRPr="000577E2">
        <w:rPr>
          <w:sz w:val="28"/>
          <w:szCs w:val="28"/>
          <w:lang w:val="en-US"/>
        </w:rPr>
        <w:t>http</w:t>
      </w:r>
      <w:r w:rsidRPr="000577E2">
        <w:rPr>
          <w:sz w:val="28"/>
          <w:szCs w:val="28"/>
        </w:rPr>
        <w:t>://</w:t>
      </w:r>
      <w:r w:rsidRPr="000577E2">
        <w:rPr>
          <w:sz w:val="28"/>
          <w:szCs w:val="28"/>
          <w:lang w:val="en-US"/>
        </w:rPr>
        <w:t>www</w:t>
      </w:r>
      <w:r w:rsidRPr="000577E2">
        <w:rPr>
          <w:sz w:val="28"/>
          <w:szCs w:val="28"/>
        </w:rPr>
        <w:t>.</w:t>
      </w:r>
      <w:r w:rsidRPr="000577E2">
        <w:rPr>
          <w:sz w:val="28"/>
          <w:szCs w:val="28"/>
          <w:lang w:val="en-US"/>
        </w:rPr>
        <w:t>rusnauka</w:t>
      </w:r>
      <w:r w:rsidRPr="000577E2">
        <w:rPr>
          <w:sz w:val="28"/>
          <w:szCs w:val="28"/>
        </w:rPr>
        <w:t>.</w:t>
      </w:r>
      <w:r w:rsidRPr="000577E2">
        <w:rPr>
          <w:sz w:val="28"/>
          <w:szCs w:val="28"/>
          <w:lang w:val="en-US"/>
        </w:rPr>
        <w:t>com</w:t>
      </w:r>
      <w:bookmarkStart w:id="16" w:name="_GoBack"/>
      <w:bookmarkEnd w:id="16"/>
      <w:r w:rsidRPr="000577E2">
        <w:rPr>
          <w:sz w:val="28"/>
          <w:szCs w:val="28"/>
        </w:rPr>
        <w:t>/</w:t>
      </w:r>
      <w:r w:rsidRPr="000577E2">
        <w:rPr>
          <w:sz w:val="28"/>
          <w:szCs w:val="28"/>
          <w:lang w:val="en-US"/>
        </w:rPr>
        <w:t>Informatica</w:t>
      </w:r>
      <w:r w:rsidRPr="000577E2">
        <w:rPr>
          <w:sz w:val="28"/>
          <w:szCs w:val="28"/>
        </w:rPr>
        <w:t>/3_85389.</w:t>
      </w:r>
      <w:r w:rsidRPr="000577E2">
        <w:rPr>
          <w:sz w:val="28"/>
          <w:szCs w:val="28"/>
          <w:lang w:val="en-US"/>
        </w:rPr>
        <w:t>doc</w:t>
      </w:r>
      <w:r w:rsidRPr="000577E2">
        <w:rPr>
          <w:sz w:val="28"/>
          <w:szCs w:val="28"/>
        </w:rPr>
        <w:t>.</w:t>
      </w:r>
      <w:r w:rsidRPr="000577E2">
        <w:rPr>
          <w:sz w:val="28"/>
          <w:szCs w:val="28"/>
          <w:lang w:val="en-US"/>
        </w:rPr>
        <w:t>htm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. – Дата доступа: 06.10</w:t>
      </w:r>
      <w:r w:rsidRPr="000577E2">
        <w:rPr>
          <w:sz w:val="28"/>
          <w:szCs w:val="28"/>
        </w:rPr>
        <w:t>.2020.</w:t>
      </w:r>
    </w:p>
    <w:p w14:paraId="65AC613D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7155CF">
        <w:rPr>
          <w:sz w:val="28"/>
          <w:szCs w:val="28"/>
        </w:rPr>
        <w:t>3</w:t>
      </w:r>
      <w:r>
        <w:rPr>
          <w:sz w:val="28"/>
          <w:szCs w:val="28"/>
        </w:rPr>
        <w:t>. Гото К., Котлер Э. Веб-редизайн: книга Келли Гото и Эмили Котлер: Пер. с англ. – СПб.</w:t>
      </w:r>
      <w:r w:rsidRPr="00685183">
        <w:rPr>
          <w:sz w:val="28"/>
          <w:szCs w:val="28"/>
        </w:rPr>
        <w:t xml:space="preserve"> </w:t>
      </w:r>
      <w:r>
        <w:rPr>
          <w:sz w:val="28"/>
          <w:szCs w:val="28"/>
        </w:rPr>
        <w:t>: Символ-Плюс, 2007. – 376 с.</w:t>
      </w:r>
    </w:p>
    <w:p w14:paraId="211B3C93" w14:textId="77777777" w:rsidR="00974799" w:rsidRPr="007155CF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7155CF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Лопак Л. </w:t>
      </w:r>
      <w:r w:rsidRPr="00685183">
        <w:rPr>
          <w:sz w:val="28"/>
          <w:szCs w:val="28"/>
        </w:rPr>
        <w:t>Web</w:t>
      </w:r>
      <w:r>
        <w:rPr>
          <w:sz w:val="28"/>
          <w:szCs w:val="28"/>
        </w:rPr>
        <w:t>-дизайн. – 2-е изд.: Пер. с англ. – М.</w:t>
      </w:r>
      <w:r w:rsidRPr="006851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Издательский дом </w:t>
      </w:r>
      <w:r w:rsidRPr="00802C94">
        <w:rPr>
          <w:sz w:val="28"/>
          <w:szCs w:val="28"/>
        </w:rPr>
        <w:t>«</w:t>
      </w:r>
      <w:r>
        <w:rPr>
          <w:sz w:val="28"/>
          <w:szCs w:val="28"/>
        </w:rPr>
        <w:t>Вильямс</w:t>
      </w:r>
      <w:r w:rsidRPr="00802C94">
        <w:rPr>
          <w:sz w:val="28"/>
          <w:szCs w:val="28"/>
        </w:rPr>
        <w:t xml:space="preserve">», 2008. </w:t>
      </w:r>
      <w:r>
        <w:rPr>
          <w:sz w:val="28"/>
          <w:szCs w:val="28"/>
        </w:rPr>
        <w:t>–</w:t>
      </w:r>
      <w:r w:rsidRPr="00802C94">
        <w:rPr>
          <w:sz w:val="28"/>
          <w:szCs w:val="28"/>
        </w:rPr>
        <w:t xml:space="preserve"> 304 </w:t>
      </w:r>
      <w:r>
        <w:rPr>
          <w:sz w:val="28"/>
          <w:szCs w:val="28"/>
        </w:rPr>
        <w:t>с.</w:t>
      </w:r>
    </w:p>
    <w:p w14:paraId="2CEF9DF5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7155CF">
        <w:rPr>
          <w:sz w:val="28"/>
          <w:szCs w:val="28"/>
        </w:rPr>
        <w:t xml:space="preserve">5. Что такое MVC: базовые концепции и пример приложения </w:t>
      </w:r>
      <w:r w:rsidRPr="000577E2">
        <w:rPr>
          <w:sz w:val="28"/>
          <w:szCs w:val="28"/>
        </w:rPr>
        <w:t xml:space="preserve">[Электронный ресурс]. – Режим доступа: </w:t>
      </w:r>
      <w:r w:rsidRPr="007155CF">
        <w:rPr>
          <w:sz w:val="28"/>
          <w:szCs w:val="28"/>
          <w:lang w:val="en-US"/>
        </w:rPr>
        <w:t>https</w:t>
      </w:r>
      <w:r w:rsidRPr="007155CF">
        <w:rPr>
          <w:sz w:val="28"/>
          <w:szCs w:val="28"/>
        </w:rPr>
        <w:t>://</w:t>
      </w:r>
      <w:r w:rsidRPr="007155CF">
        <w:rPr>
          <w:sz w:val="28"/>
          <w:szCs w:val="28"/>
          <w:lang w:val="en-US"/>
        </w:rPr>
        <w:t>skillbox</w:t>
      </w:r>
      <w:r w:rsidRPr="007155CF">
        <w:rPr>
          <w:sz w:val="28"/>
          <w:szCs w:val="28"/>
        </w:rPr>
        <w:t>.</w:t>
      </w:r>
      <w:r w:rsidRPr="007155CF">
        <w:rPr>
          <w:sz w:val="28"/>
          <w:szCs w:val="28"/>
          <w:lang w:val="en-US"/>
        </w:rPr>
        <w:t>ru</w:t>
      </w:r>
      <w:r w:rsidRPr="007155CF">
        <w:rPr>
          <w:sz w:val="28"/>
          <w:szCs w:val="28"/>
        </w:rPr>
        <w:t>/</w:t>
      </w:r>
      <w:r w:rsidRPr="007155CF">
        <w:rPr>
          <w:sz w:val="28"/>
          <w:szCs w:val="28"/>
          <w:lang w:val="en-US"/>
        </w:rPr>
        <w:t>media</w:t>
      </w:r>
      <w:r w:rsidRPr="007155CF">
        <w:rPr>
          <w:sz w:val="28"/>
          <w:szCs w:val="28"/>
        </w:rPr>
        <w:t>/</w:t>
      </w:r>
      <w:r w:rsidRPr="007155CF">
        <w:rPr>
          <w:sz w:val="28"/>
          <w:szCs w:val="28"/>
          <w:lang w:val="en-US"/>
        </w:rPr>
        <w:t>code</w:t>
      </w:r>
      <w:r w:rsidRPr="007155CF">
        <w:rPr>
          <w:sz w:val="28"/>
          <w:szCs w:val="28"/>
        </w:rPr>
        <w:t>/</w:t>
      </w:r>
      <w:r w:rsidRPr="007155CF">
        <w:rPr>
          <w:sz w:val="28"/>
          <w:szCs w:val="28"/>
          <w:lang w:val="en-US"/>
        </w:rPr>
        <w:t>chto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takoe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mvc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bazovye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kontseptsii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i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primer</w:t>
      </w:r>
      <w:r w:rsidRPr="007155CF">
        <w:rPr>
          <w:sz w:val="28"/>
          <w:szCs w:val="28"/>
        </w:rPr>
        <w:t>_</w:t>
      </w:r>
      <w:r w:rsidRPr="007155CF">
        <w:rPr>
          <w:sz w:val="28"/>
          <w:szCs w:val="28"/>
          <w:lang w:val="en-US"/>
        </w:rPr>
        <w:t>prilozheniya</w:t>
      </w:r>
      <w:r w:rsidRPr="007155CF">
        <w:rPr>
          <w:sz w:val="28"/>
          <w:szCs w:val="28"/>
        </w:rPr>
        <w:t>/</w:t>
      </w:r>
      <w:r w:rsidRPr="000577E2">
        <w:rPr>
          <w:sz w:val="28"/>
          <w:szCs w:val="28"/>
        </w:rPr>
        <w:t xml:space="preserve">. – Дата доступа: </w:t>
      </w:r>
      <w:r w:rsidRPr="007155CF">
        <w:rPr>
          <w:sz w:val="28"/>
          <w:szCs w:val="28"/>
        </w:rPr>
        <w:t>08</w:t>
      </w:r>
      <w:r>
        <w:rPr>
          <w:sz w:val="28"/>
          <w:szCs w:val="28"/>
        </w:rPr>
        <w:t>.10</w:t>
      </w:r>
      <w:r w:rsidRPr="000577E2">
        <w:rPr>
          <w:sz w:val="28"/>
          <w:szCs w:val="28"/>
        </w:rPr>
        <w:t>.2020.</w:t>
      </w:r>
    </w:p>
    <w:p w14:paraId="7F8B8F93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7155CF">
        <w:rPr>
          <w:sz w:val="28"/>
          <w:szCs w:val="28"/>
        </w:rPr>
        <w:t>6. Тепляков, С. Паттерны проектирования на платформе .NET. / С. Тепляков – СПб. : Питер, 2015. – 320 с.</w:t>
      </w:r>
    </w:p>
    <w:p w14:paraId="280FF6DC" w14:textId="77777777" w:rsidR="00974799" w:rsidRPr="007155CF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7155CF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 </w:t>
      </w:r>
      <w:r w:rsidRPr="007155CF">
        <w:rPr>
          <w:sz w:val="28"/>
          <w:szCs w:val="28"/>
        </w:rPr>
        <w:t>Фиайли, К. SQL. Руководство по изучению языка: Пер. с англ. / К. Фиайли – М. : ДМК Пресс, 2013. – 456 с.</w:t>
      </w:r>
    </w:p>
    <w:p w14:paraId="077E2487" w14:textId="77777777" w:rsidR="00974799" w:rsidRPr="00685183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7155CF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565C62">
        <w:rPr>
          <w:sz w:val="28"/>
          <w:szCs w:val="28"/>
        </w:rPr>
        <w:t xml:space="preserve"> Илюшечкин, В. М. Основы использования и проектирования баз данных / В.М. Илюшечкин. – М. : Юрайт, 2015. </w:t>
      </w:r>
      <w:r>
        <w:rPr>
          <w:sz w:val="28"/>
          <w:szCs w:val="28"/>
        </w:rPr>
        <w:t>–</w:t>
      </w:r>
      <w:r w:rsidRPr="00565C62">
        <w:rPr>
          <w:sz w:val="28"/>
          <w:szCs w:val="28"/>
        </w:rPr>
        <w:t xml:space="preserve"> 212 c.</w:t>
      </w:r>
    </w:p>
    <w:p w14:paraId="0D4BF0EA" w14:textId="77777777" w:rsidR="00974799" w:rsidRPr="00C827C2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C827C2">
        <w:rPr>
          <w:sz w:val="28"/>
          <w:szCs w:val="28"/>
        </w:rPr>
        <w:t xml:space="preserve">9. Винниченко </w:t>
      </w:r>
      <w:r>
        <w:rPr>
          <w:sz w:val="28"/>
          <w:szCs w:val="28"/>
        </w:rPr>
        <w:t>«</w:t>
      </w:r>
      <w:r w:rsidRPr="00C827C2">
        <w:rPr>
          <w:sz w:val="28"/>
          <w:szCs w:val="28"/>
        </w:rPr>
        <w:t>Автоматизация процессов тестирования</w:t>
      </w:r>
      <w:r>
        <w:rPr>
          <w:sz w:val="28"/>
          <w:szCs w:val="28"/>
        </w:rPr>
        <w:t>»</w:t>
      </w:r>
      <w:r w:rsidRPr="00C827C2">
        <w:rPr>
          <w:sz w:val="28"/>
          <w:szCs w:val="28"/>
        </w:rPr>
        <w:t>. - СПб. : Питер, 20</w:t>
      </w:r>
      <w:r>
        <w:rPr>
          <w:sz w:val="28"/>
          <w:szCs w:val="28"/>
        </w:rPr>
        <w:t>1</w:t>
      </w:r>
      <w:r w:rsidRPr="00C827C2">
        <w:rPr>
          <w:sz w:val="28"/>
          <w:szCs w:val="28"/>
        </w:rPr>
        <w:t xml:space="preserve">4. </w:t>
      </w:r>
      <w:r w:rsidRPr="002E7CD4">
        <w:rPr>
          <w:sz w:val="28"/>
          <w:szCs w:val="28"/>
        </w:rPr>
        <w:t>–</w:t>
      </w:r>
      <w:r w:rsidRPr="00C827C2">
        <w:rPr>
          <w:sz w:val="28"/>
          <w:szCs w:val="28"/>
        </w:rPr>
        <w:t xml:space="preserve"> 655 с.</w:t>
      </w:r>
    </w:p>
    <w:p w14:paraId="6DB68831" w14:textId="77777777" w:rsidR="00B07D72" w:rsidRDefault="00B07D72" w:rsidP="007F7FC9">
      <w:pPr>
        <w:spacing w:line="22" w:lineRule="atLeast"/>
        <w:ind w:firstLine="567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113E59D" w14:textId="77777777" w:rsidR="00974799" w:rsidRPr="009718C2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335C921A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 w:rsidRPr="008F3DEC">
        <w:rPr>
          <w:sz w:val="28"/>
          <w:szCs w:val="28"/>
        </w:rPr>
        <w:t>(обязательное)</w:t>
      </w:r>
    </w:p>
    <w:p w14:paraId="015DAFAA" w14:textId="77777777" w:rsidR="00974799" w:rsidRPr="008F3DEC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</w:p>
    <w:p w14:paraId="0228B36D" w14:textId="77777777" w:rsidR="00974799" w:rsidRPr="008F3DEC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b/>
          <w:bCs/>
          <w:sz w:val="28"/>
          <w:szCs w:val="28"/>
        </w:rPr>
      </w:pPr>
      <w:r w:rsidRPr="008F3DEC">
        <w:rPr>
          <w:b/>
          <w:bCs/>
          <w:sz w:val="28"/>
          <w:szCs w:val="28"/>
        </w:rPr>
        <w:t>Должностная инструкция инженера-программиста</w:t>
      </w:r>
    </w:p>
    <w:p w14:paraId="6E78059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D7B182F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Общие положения:</w:t>
      </w:r>
    </w:p>
    <w:p w14:paraId="465B6F5B" w14:textId="3C1D6FCA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а) инженер-программист относится к категории специалистов, принимается на работу и увольняется с работы приказом директора предприятия;</w:t>
      </w:r>
    </w:p>
    <w:p w14:paraId="3CCBDD4F" w14:textId="52450BF2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б) на должность инженера-программиста назначается лицо, имеющее высшее техническое или инженерно-экономическое образование без предъявления требований к стажу работы или среднее специальное образование и стаж работы в должности техника I категории не менее 3 лет либо на других должностях, замещаемых специалистами со средним специальным образованием, не менее 5 лет.</w:t>
      </w:r>
    </w:p>
    <w:p w14:paraId="73F60513" w14:textId="4965FEBA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На должность инженера-программиста II категории назначается лицо, имеющее высшее техническое или инженерно-экономическое образование и стаж работы в должности инженера-программиста или на других инженерно-техниче-ских должностях, замещаемых специалистами с высшим образованием, не менее 3 лет.</w:t>
      </w:r>
    </w:p>
    <w:p w14:paraId="402DA0E4" w14:textId="7E2D7D5B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На должность инженера-программиста I категории назначается лицо, имеющее высшее техническое или инженерно-экономическое образование и стаж работы в должности инженера-программиста II категории не менее 3 лет.</w:t>
      </w:r>
    </w:p>
    <w:p w14:paraId="31820F64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в) в своей деятельности инженер-программист руководствуется:</w:t>
      </w:r>
    </w:p>
    <w:p w14:paraId="65952A85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1) нормативными документами по вопросам выполняемой работы;</w:t>
      </w:r>
    </w:p>
    <w:p w14:paraId="268D1D30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2) методическими материалами, касающимися соответствующих вопросов;</w:t>
      </w:r>
    </w:p>
    <w:p w14:paraId="0EA5915C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3) уставом предприятия;</w:t>
      </w:r>
    </w:p>
    <w:p w14:paraId="00C61E83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4) правилами трудового распорядка;</w:t>
      </w:r>
    </w:p>
    <w:p w14:paraId="4B8D41E2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5) приказами и распоряжениями директора предприятия (непосредственного руководителя);</w:t>
      </w:r>
    </w:p>
    <w:p w14:paraId="05256116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6) настоящей должностной инструкцией;</w:t>
      </w:r>
    </w:p>
    <w:p w14:paraId="060A29BD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г) инженер-программист должен знать:</w:t>
      </w:r>
    </w:p>
    <w:p w14:paraId="4EEFF999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1) постановления, распоряжения, приказы и другие руководящие и нормативные документы, касающиеся методов программирования и использования вычислительной техники при обработке информации;</w:t>
      </w:r>
    </w:p>
    <w:p w14:paraId="6747366D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2) технико-эксплуатационные характеристики, конструктивные особенности, назначение и режимы работы оборудования, правила его технической эксплуатации;</w:t>
      </w:r>
    </w:p>
    <w:p w14:paraId="31FFD741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3) технологию механизированной обработки информации;</w:t>
      </w:r>
    </w:p>
    <w:p w14:paraId="3EF1A26B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4) виды технических носителей информации;</w:t>
      </w:r>
    </w:p>
    <w:p w14:paraId="56F0B97D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lastRenderedPageBreak/>
        <w:t>5) методы классификации и кодирования информации;</w:t>
      </w:r>
    </w:p>
    <w:p w14:paraId="6C08C959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6) формализованные языки программирования;</w:t>
      </w:r>
    </w:p>
    <w:p w14:paraId="28214C7A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7) действующие стандарты, системы счислений, шифров и кодов;</w:t>
      </w:r>
    </w:p>
    <w:p w14:paraId="207FA297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8) методы программирования;</w:t>
      </w:r>
    </w:p>
    <w:p w14:paraId="5B8D2C28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9) порядок оформления технической документации;</w:t>
      </w:r>
    </w:p>
    <w:p w14:paraId="51E3E84D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10) передовой отечественный и зарубежный опыт программирования и использования вычислительной техники;</w:t>
      </w:r>
    </w:p>
    <w:p w14:paraId="2F53AFC9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11) основы экономики, организации труда и организации производства;</w:t>
      </w:r>
    </w:p>
    <w:p w14:paraId="388B7561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12) правила и нормы охраны труда, техники безопасности, производственной санитарии и противопожарной защиты;</w:t>
      </w:r>
    </w:p>
    <w:p w14:paraId="5922EF64" w14:textId="259A63FD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д) Во время отсутствия инженера-программиста его обязанности выполняет в установленном порядке назначаемый заместитель, несущий полную ответственность за надлежащее исполнение возложенных на него обязанностей.</w:t>
      </w:r>
    </w:p>
    <w:p w14:paraId="2C46B169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На инженера-программиста возлагаются следующие функции:</w:t>
      </w:r>
    </w:p>
    <w:p w14:paraId="2F10DA12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разработка программ, направленных на решение экономических и иных задач;</w:t>
      </w:r>
    </w:p>
    <w:p w14:paraId="348A9E9C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8F3DEC">
        <w:rPr>
          <w:sz w:val="28"/>
          <w:szCs w:val="28"/>
        </w:rPr>
        <w:t>отладка программ;</w:t>
      </w:r>
    </w:p>
    <w:p w14:paraId="44F397BF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сопровождение внедренных программ и программных средств;</w:t>
      </w:r>
    </w:p>
    <w:p w14:paraId="50114264" w14:textId="520D6DFF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участие в разработке форм документов, подлежащих машинной обработке.</w:t>
      </w:r>
    </w:p>
    <w:p w14:paraId="412CE586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Для выполнения возложенных на него функций инженер-программист обязан:</w:t>
      </w:r>
    </w:p>
    <w:p w14:paraId="726E0E6F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на основе анализа математических моделей и алгоритмов разрабатывать программы, реализующие решение экономических и других задач;</w:t>
      </w:r>
    </w:p>
    <w:p w14:paraId="032CA07B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разрабатывать технологию, этапы и последовательность решения;</w:t>
      </w:r>
    </w:p>
    <w:p w14:paraId="62152E60" w14:textId="590F8825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осуществлять выбор языка программирования и перевод на него используемых моделей и алгоритмов задач;</w:t>
      </w:r>
    </w:p>
    <w:p w14:paraId="61A112B6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определять информацию, подлежащую обработке на ЭВМ, ее объемы, структуру, макеты и схемы ввода, обработки, хранения и выдачи информации, методы ее контроля;</w:t>
      </w:r>
    </w:p>
    <w:p w14:paraId="7B57A7EE" w14:textId="78095B88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определять объем и содержание данных тестовых примеров, обеспечивающих наиболее полную проверку соответствия программ их функциональному назначению;</w:t>
      </w:r>
    </w:p>
    <w:p w14:paraId="6CD2512A" w14:textId="73FD0489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выполнять работу по подготовке программ к отладке и проводить отладку;</w:t>
      </w:r>
    </w:p>
    <w:p w14:paraId="5B80B443" w14:textId="1A326FAC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разрабатывать инструкции по работе с программами, оформлять необходимую техническую документацию;</w:t>
      </w:r>
    </w:p>
    <w:p w14:paraId="73905FDA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определять возможность использования готовых программных средств;</w:t>
      </w:r>
    </w:p>
    <w:p w14:paraId="04BA3585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осуществлять сопровождение внедренных программ и программных средств;</w:t>
      </w:r>
    </w:p>
    <w:p w14:paraId="76A3E496" w14:textId="0DEF8BB3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8F3DEC">
        <w:rPr>
          <w:sz w:val="28"/>
          <w:szCs w:val="28"/>
        </w:rPr>
        <w:t xml:space="preserve"> проводить камеральную проверку программ на основе логического анализа;</w:t>
      </w:r>
    </w:p>
    <w:p w14:paraId="08855451" w14:textId="003C02BD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определять совокупность данных, обеспечивающих решение максимального числа условий, включенных в программу, выполнять работу по ее подготовке к отладке;</w:t>
      </w:r>
    </w:p>
    <w:p w14:paraId="7E006AC8" w14:textId="67F5B222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проводить отладку разработанных программ, корректировать их в процессе доработки;</w:t>
      </w:r>
    </w:p>
    <w:p w14:paraId="710D862C" w14:textId="30C7A0D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разрабатывать и внедрять методы автоматизации программирования, типовые и стандартные программы, программирующие программы, трансляторы, входные алгоритмические языки;</w:t>
      </w:r>
    </w:p>
    <w:p w14:paraId="2EE12837" w14:textId="572E356D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выполнять работу по унификации и типизации вычислительных процессов;</w:t>
      </w:r>
    </w:p>
    <w:p w14:paraId="0ED0A4EB" w14:textId="70B84B23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принимать участие в создании каталогов и картотек стандартных программ, в разработке форм документов, подлежащих машинной обработке, в проектных работах по расширению области применения вычислительной техники.</w:t>
      </w:r>
    </w:p>
    <w:p w14:paraId="7553842A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Инженер-программист имеет право:</w:t>
      </w:r>
    </w:p>
    <w:p w14:paraId="20023353" w14:textId="33234118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знакомиться с проектами решений руководства предприятия, касающимися его деятельности;</w:t>
      </w:r>
    </w:p>
    <w:p w14:paraId="0F77B891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получать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 w14:paraId="7EF05C1A" w14:textId="35F899AB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привлекать специалистов всех структурных подразделений предприятия для решения возложенных на него обязанностей (если это предусмотрено положениями о структурных подразделениях, если нет – с разрешения руководителя предприятия);</w:t>
      </w:r>
    </w:p>
    <w:p w14:paraId="660A51F2" w14:textId="459CA536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требовать от руководства предприятия оказания содействия в исполнении своих должностных обязанностей и прав.</w:t>
      </w:r>
    </w:p>
    <w:p w14:paraId="34F69E89" w14:textId="777777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Инженер-программист несет ответственность:</w:t>
      </w:r>
    </w:p>
    <w:p w14:paraId="742CBDA4" w14:textId="6F10F877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</w:p>
    <w:p w14:paraId="73742E8B" w14:textId="11B33D2A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8F3DEC">
        <w:rPr>
          <w:sz w:val="28"/>
          <w:szCs w:val="28"/>
        </w:rPr>
        <w:t xml:space="preserve"> за совершенные в процессе осуществления своей деятельности правонарушения – в пределах, определенных действующим административным, уголовным и граждански законодательством Республики Беларусь;</w:t>
      </w:r>
    </w:p>
    <w:p w14:paraId="4B2A6EF9" w14:textId="7FEC1AB5" w:rsidR="00974799" w:rsidRPr="008F3DEC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8F3DEC">
        <w:rPr>
          <w:sz w:val="28"/>
          <w:szCs w:val="28"/>
        </w:rPr>
        <w:t>за причинение материального ущерба – в пределах, определенных действующим трудовым, уголовным и гражданским за</w:t>
      </w:r>
      <w:r>
        <w:rPr>
          <w:sz w:val="28"/>
          <w:szCs w:val="28"/>
        </w:rPr>
        <w:t>конодательством Республики Бела</w:t>
      </w:r>
      <w:r w:rsidRPr="008F3DEC">
        <w:rPr>
          <w:sz w:val="28"/>
          <w:szCs w:val="28"/>
        </w:rPr>
        <w:t>русь</w:t>
      </w:r>
    </w:p>
    <w:p w14:paraId="35F036A0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2B138D7D" w14:textId="77777777" w:rsidR="00974799" w:rsidRPr="00A62DE5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b/>
          <w:bCs/>
          <w:sz w:val="28"/>
          <w:szCs w:val="28"/>
        </w:rPr>
      </w:pPr>
      <w:r w:rsidRPr="00A62DE5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Б</w:t>
      </w:r>
    </w:p>
    <w:p w14:paraId="2827B4B3" w14:textId="77777777" w:rsidR="00974799" w:rsidRPr="00A62DE5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sz w:val="28"/>
          <w:szCs w:val="28"/>
        </w:rPr>
      </w:pPr>
      <w:r w:rsidRPr="00A62DE5">
        <w:rPr>
          <w:sz w:val="28"/>
          <w:szCs w:val="28"/>
        </w:rPr>
        <w:t>(обязательное)</w:t>
      </w:r>
    </w:p>
    <w:p w14:paraId="164C0B06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b/>
          <w:bCs/>
          <w:sz w:val="28"/>
          <w:szCs w:val="28"/>
        </w:rPr>
      </w:pPr>
    </w:p>
    <w:p w14:paraId="7E4FB067" w14:textId="77777777" w:rsidR="00974799" w:rsidRPr="00A62DE5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center"/>
        <w:rPr>
          <w:b/>
          <w:bCs/>
          <w:sz w:val="28"/>
          <w:szCs w:val="28"/>
        </w:rPr>
      </w:pPr>
      <w:r w:rsidRPr="00A62DE5">
        <w:rPr>
          <w:b/>
          <w:bCs/>
          <w:sz w:val="28"/>
          <w:szCs w:val="28"/>
        </w:rPr>
        <w:t>Правила охраны труда</w:t>
      </w:r>
    </w:p>
    <w:p w14:paraId="522F6DB5" w14:textId="77777777" w:rsidR="00974799" w:rsidRDefault="00974799" w:rsidP="007F7FC9">
      <w:pPr>
        <w:autoSpaceDE w:val="0"/>
        <w:autoSpaceDN w:val="0"/>
        <w:adjustRightInd w:val="0"/>
        <w:spacing w:line="22" w:lineRule="atLeast"/>
        <w:ind w:firstLine="567"/>
        <w:jc w:val="both"/>
        <w:rPr>
          <w:sz w:val="28"/>
          <w:szCs w:val="28"/>
        </w:rPr>
      </w:pPr>
    </w:p>
    <w:p w14:paraId="00909033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002E51">
        <w:rPr>
          <w:sz w:val="28"/>
          <w:szCs w:val="28"/>
        </w:rPr>
        <w:t xml:space="preserve">Охрана труда </w:t>
      </w:r>
      <w:r>
        <w:rPr>
          <w:sz w:val="28"/>
          <w:szCs w:val="28"/>
        </w:rPr>
        <w:t>–</w:t>
      </w:r>
      <w:r w:rsidRPr="00002E51">
        <w:rPr>
          <w:sz w:val="28"/>
          <w:szCs w:val="28"/>
        </w:rPr>
        <w:t xml:space="preserve"> это система обеспечения безопасности жизни и здоровья, работающих в</w:t>
      </w:r>
      <w:r>
        <w:rPr>
          <w:sz w:val="28"/>
          <w:szCs w:val="28"/>
        </w:rPr>
        <w:t xml:space="preserve"> </w:t>
      </w:r>
      <w:r w:rsidRPr="00002E51">
        <w:rPr>
          <w:sz w:val="28"/>
          <w:szCs w:val="28"/>
        </w:rPr>
        <w:t>процессе трудовой деятельности, включающая правовые, социально-экономические,</w:t>
      </w:r>
      <w:r>
        <w:rPr>
          <w:sz w:val="28"/>
          <w:szCs w:val="28"/>
        </w:rPr>
        <w:t xml:space="preserve"> </w:t>
      </w:r>
      <w:r w:rsidRPr="00002E51">
        <w:rPr>
          <w:sz w:val="28"/>
          <w:szCs w:val="28"/>
        </w:rPr>
        <w:t>организационные, технические, психофизиологические, санитарно-гигиенические, реабилитационные и иные мероприятия и средства.</w:t>
      </w:r>
    </w:p>
    <w:p w14:paraId="44F8A707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 xml:space="preserve">Основными принципами государственной политики в области охраны труда являются: </w:t>
      </w:r>
    </w:p>
    <w:p w14:paraId="122CA1B8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приоритет жизни и здоровья работников по отношению к результатам производственной деятельности; </w:t>
      </w:r>
    </w:p>
    <w:p w14:paraId="5544DD8B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обеспечение гарантий права работников на охрану труда; </w:t>
      </w:r>
    </w:p>
    <w:p w14:paraId="4DF40532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>установление обязанностей всех субъектов правоотношений в области охраны труда, полной ответственности работодателей за обеспечение здоровых и безопасных условий труда;</w:t>
      </w:r>
    </w:p>
    <w:p w14:paraId="257837FE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совершенствование правоотношений и управления в этой сфере, включая внедрение экономического механизма обеспечения охраны труда. </w:t>
      </w:r>
    </w:p>
    <w:p w14:paraId="1008C32C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 xml:space="preserve">Основными направлениями государственной политики в области охраны труда являются: </w:t>
      </w:r>
    </w:p>
    <w:p w14:paraId="3B3435CB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приоритет сохранения жизни и здоровья работающих; </w:t>
      </w:r>
    </w:p>
    <w:p w14:paraId="5D00792C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ответственность работодателя за создание здоровых и безопасных условий труда; </w:t>
      </w:r>
    </w:p>
    <w:p w14:paraId="7635714F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комплексное решение задач охраны труда на основе республиканских, отраслевых и территориальных целевых программ по улучшению условий и охраны труда с учетом направлений экономической и социальной политики, достижений в области науки и техники; </w:t>
      </w:r>
    </w:p>
    <w:p w14:paraId="7B48EC37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социальная защита работающих, возмещение вреда лицам, потерпевшим при несчастных случаях на производстве и (или) получившим профессиональные заболевания; </w:t>
      </w:r>
    </w:p>
    <w:p w14:paraId="379AF863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установление единых требований по охране труда для всех работодателей; использование экономических методов управления охраной труда, участие государства в финансировании мероприятий по улучшению условий и охраны труда; </w:t>
      </w:r>
    </w:p>
    <w:p w14:paraId="4F37B1ED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информирование граждан, обучение работающих по вопросам охраны труда; </w:t>
      </w:r>
    </w:p>
    <w:p w14:paraId="26B1A146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 xml:space="preserve">взаимодействие республиканских органов государственного управления и иных государственных организаций, подчиненных Правительству Республики </w:t>
      </w:r>
      <w:r w:rsidRPr="00586638">
        <w:rPr>
          <w:sz w:val="28"/>
          <w:szCs w:val="28"/>
        </w:rPr>
        <w:lastRenderedPageBreak/>
        <w:t xml:space="preserve">Беларусь, местных исполнительных и распорядительных органов, органов, уполномоченных на осуществление контроля (надзора), профессиональных союзов, работодателей; </w:t>
      </w:r>
    </w:p>
    <w:p w14:paraId="0784BB8C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с</w:t>
      </w:r>
      <w:r w:rsidRPr="00586638">
        <w:rPr>
          <w:sz w:val="28"/>
          <w:szCs w:val="28"/>
        </w:rPr>
        <w:t>отрудничество между работодателями и работающими</w:t>
      </w:r>
      <w:r>
        <w:rPr>
          <w:sz w:val="28"/>
          <w:szCs w:val="28"/>
        </w:rPr>
        <w:t>.</w:t>
      </w:r>
    </w:p>
    <w:p w14:paraId="0A1B976B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586638">
        <w:rPr>
          <w:sz w:val="28"/>
          <w:szCs w:val="28"/>
        </w:rPr>
        <w:t>использование международного опыта организации работы по улучшению условий и повышению безопасности труда.</w:t>
      </w:r>
    </w:p>
    <w:p w14:paraId="5F8CA821" w14:textId="77777777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i/>
          <w:iCs/>
          <w:sz w:val="28"/>
          <w:szCs w:val="28"/>
        </w:rPr>
        <w:t>IT</w:t>
      </w:r>
      <w:r w:rsidRPr="00586638">
        <w:rPr>
          <w:sz w:val="28"/>
          <w:szCs w:val="28"/>
        </w:rPr>
        <w:t xml:space="preserve">-специалисты, </w:t>
      </w:r>
      <w:r>
        <w:rPr>
          <w:sz w:val="28"/>
          <w:szCs w:val="28"/>
        </w:rPr>
        <w:t>также могут быть подвержены определённому риску</w:t>
      </w:r>
      <w:r w:rsidRPr="005866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поэтому, они </w:t>
      </w:r>
      <w:r w:rsidRPr="00586638">
        <w:rPr>
          <w:sz w:val="28"/>
          <w:szCs w:val="28"/>
        </w:rPr>
        <w:t xml:space="preserve">должны </w:t>
      </w:r>
      <w:r>
        <w:rPr>
          <w:sz w:val="28"/>
          <w:szCs w:val="28"/>
        </w:rPr>
        <w:t>изучить правила</w:t>
      </w:r>
      <w:r w:rsidRPr="00586638">
        <w:rPr>
          <w:sz w:val="28"/>
          <w:szCs w:val="28"/>
        </w:rPr>
        <w:t xml:space="preserve"> охран</w:t>
      </w:r>
      <w:r>
        <w:rPr>
          <w:sz w:val="28"/>
          <w:szCs w:val="28"/>
        </w:rPr>
        <w:t>ы</w:t>
      </w:r>
      <w:r w:rsidRPr="00586638">
        <w:rPr>
          <w:sz w:val="28"/>
          <w:szCs w:val="28"/>
        </w:rPr>
        <w:t xml:space="preserve"> труда либо в учебном центре, либо в</w:t>
      </w:r>
      <w:r>
        <w:rPr>
          <w:sz w:val="28"/>
          <w:szCs w:val="28"/>
        </w:rPr>
        <w:t xml:space="preserve"> рамках</w:t>
      </w:r>
      <w:r w:rsidRPr="00586638">
        <w:rPr>
          <w:sz w:val="28"/>
          <w:szCs w:val="28"/>
        </w:rPr>
        <w:t xml:space="preserve"> самой организации.</w:t>
      </w:r>
    </w:p>
    <w:p w14:paraId="321AE609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 xml:space="preserve">Кроме того, </w:t>
      </w:r>
      <w:r w:rsidRPr="00586638">
        <w:rPr>
          <w:i/>
          <w:iCs/>
          <w:sz w:val="28"/>
          <w:szCs w:val="28"/>
        </w:rPr>
        <w:t>IT</w:t>
      </w:r>
      <w:r w:rsidRPr="00586638">
        <w:rPr>
          <w:sz w:val="28"/>
          <w:szCs w:val="28"/>
        </w:rPr>
        <w:t>-специалист</w:t>
      </w:r>
      <w:r>
        <w:rPr>
          <w:sz w:val="28"/>
          <w:szCs w:val="28"/>
        </w:rPr>
        <w:t>ы</w:t>
      </w:r>
      <w:r w:rsidRPr="00586638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свою</w:t>
      </w:r>
      <w:r w:rsidRPr="00586638">
        <w:rPr>
          <w:sz w:val="28"/>
          <w:szCs w:val="28"/>
        </w:rPr>
        <w:t xml:space="preserve"> группу по электробезопасности:</w:t>
      </w:r>
    </w:p>
    <w:p w14:paraId="4CF7BE43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группа </w:t>
      </w:r>
      <w:r>
        <w:rPr>
          <w:sz w:val="28"/>
          <w:szCs w:val="28"/>
          <w:lang w:val="en-US"/>
        </w:rPr>
        <w:t>I</w:t>
      </w:r>
      <w:r w:rsidRPr="00586638">
        <w:rPr>
          <w:sz w:val="28"/>
          <w:szCs w:val="28"/>
        </w:rPr>
        <w:t xml:space="preserve"> – неэлектротехническому персоналу (тем, кто напрямую не связан с электроустановками, но имеют риск поражения электрическим током);</w:t>
      </w:r>
    </w:p>
    <w:p w14:paraId="574AE5C2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sz w:val="28"/>
          <w:szCs w:val="28"/>
          <w:lang w:val="en-US"/>
        </w:rPr>
        <w:t>II</w:t>
      </w:r>
      <w:r w:rsidRPr="00586638">
        <w:rPr>
          <w:sz w:val="28"/>
          <w:szCs w:val="28"/>
        </w:rPr>
        <w:t xml:space="preserve"> и выше – электротехническому и электротехнологическому персоналу (тем, кто непосредственно занят эксплуатацией или наладкой электрооборудования).</w:t>
      </w:r>
    </w:p>
    <w:p w14:paraId="6F5D2003" w14:textId="25733173" w:rsidR="00974799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Чтобы присвоить работникам группу I по электробезопасности, не нужно их специально обучать – достаточно инструктажа. Провести его должен ответственный за электрохозяйство компании сотрудник с группой по электробезопасности не ниже III. Инструктаж должен повторяться не реже одного раза в год.</w:t>
      </w:r>
    </w:p>
    <w:p w14:paraId="62A1F971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 xml:space="preserve">Закон обязывает работодателя направлять на предварительный и периодические медосмотры сотрудников, которые проводят за компьютером более 50 процентов рабочего времени. Труд </w:t>
      </w:r>
      <w:r w:rsidRPr="00586638">
        <w:rPr>
          <w:i/>
          <w:iCs/>
          <w:sz w:val="28"/>
          <w:szCs w:val="28"/>
        </w:rPr>
        <w:t>IT</w:t>
      </w:r>
      <w:r w:rsidRPr="00586638">
        <w:rPr>
          <w:sz w:val="28"/>
          <w:szCs w:val="28"/>
        </w:rPr>
        <w:t>-специалистов почти непрерывно связан с компьютером. Таким образом, медосмотры им нужны.</w:t>
      </w:r>
    </w:p>
    <w:p w14:paraId="7AEB42AF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Микроклимат офисных помещений должен соответствовать нормам Сан-Пин 2.2.4.548-96. Если работа за компьютером является вспомогательной, то температура воздуха должна быть допустимой (20 – 21,9 °С), если работа является основной – то оптимальной (22 – 24 °С).</w:t>
      </w:r>
    </w:p>
    <w:p w14:paraId="2E6A1D39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В офисе нужно провести замеры температуры сертифицированным прибором. Если она меньше оптимальной или допустимой, необходимо сообщить об этом руководству и потребовать привести условия труда в норму.</w:t>
      </w:r>
    </w:p>
    <w:p w14:paraId="37EFF20B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 xml:space="preserve">Важно создать сбалансированный режим труда и отдыха, предварительно проанализировав загрузку </w:t>
      </w:r>
      <w:r w:rsidRPr="00586638">
        <w:rPr>
          <w:i/>
          <w:iCs/>
          <w:sz w:val="28"/>
          <w:szCs w:val="28"/>
        </w:rPr>
        <w:t>IT</w:t>
      </w:r>
      <w:r w:rsidRPr="00586638">
        <w:rPr>
          <w:sz w:val="28"/>
          <w:szCs w:val="28"/>
        </w:rPr>
        <w:t>-специалистов. Сотрудники, работающие за</w:t>
      </w:r>
    </w:p>
    <w:p w14:paraId="0B255DC6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компьютером, должны делать регулярные перерывы. Помещение, оборудованное компьютерами, нужно проветривать каждый час, а специалистам рекомендуется чередовать работу за компьютером и без него. Если такой возможности нет, лучше делать 10 – 15-минутные перерывы через каждые 45–60 минут работы.</w:t>
      </w:r>
    </w:p>
    <w:p w14:paraId="338B3D3D" w14:textId="44D57B5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 xml:space="preserve">Как правило, IT-специалисты трудятся по пятидневной рабочей неделе с двумя выходными днями. Но если производство непрерывное, такие сотрудники </w:t>
      </w:r>
      <w:r w:rsidRPr="00586638">
        <w:rPr>
          <w:sz w:val="28"/>
          <w:szCs w:val="28"/>
        </w:rPr>
        <w:lastRenderedPageBreak/>
        <w:t>могут трудиться и посменно. В таком случае о графике работы сотрудников оповещают не менее, чем за месяц. Если специалиста нужно привлечь к работе не по графику (например, до начала смены или после, в выходные дни), должен соблюдаться порядок, установленный Трудовым кодексом.</w:t>
      </w:r>
    </w:p>
    <w:p w14:paraId="7FB90B7F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i/>
          <w:iCs/>
          <w:sz w:val="28"/>
          <w:szCs w:val="28"/>
        </w:rPr>
        <w:t>IT</w:t>
      </w:r>
      <w:r w:rsidRPr="00586638">
        <w:rPr>
          <w:sz w:val="28"/>
          <w:szCs w:val="28"/>
        </w:rPr>
        <w:t xml:space="preserve">-специалистам </w:t>
      </w:r>
      <w:r>
        <w:rPr>
          <w:sz w:val="28"/>
          <w:szCs w:val="28"/>
        </w:rPr>
        <w:t>порой</w:t>
      </w:r>
      <w:r w:rsidRPr="00586638">
        <w:rPr>
          <w:sz w:val="28"/>
          <w:szCs w:val="28"/>
        </w:rPr>
        <w:t xml:space="preserve"> приходится сталкиваться с </w:t>
      </w:r>
      <w:r>
        <w:rPr>
          <w:sz w:val="28"/>
          <w:szCs w:val="28"/>
        </w:rPr>
        <w:t>ситуациями,</w:t>
      </w:r>
      <w:r w:rsidRPr="00586638">
        <w:rPr>
          <w:sz w:val="28"/>
          <w:szCs w:val="28"/>
        </w:rPr>
        <w:t xml:space="preserve"> </w:t>
      </w:r>
      <w:r>
        <w:rPr>
          <w:sz w:val="28"/>
          <w:szCs w:val="28"/>
        </w:rPr>
        <w:t>когда требуется</w:t>
      </w:r>
      <w:r w:rsidRPr="00586638">
        <w:rPr>
          <w:sz w:val="28"/>
          <w:szCs w:val="28"/>
        </w:rPr>
        <w:t xml:space="preserve"> задерживаются в офисе в период сдачи срочного проекта</w:t>
      </w:r>
      <w:r>
        <w:rPr>
          <w:sz w:val="28"/>
          <w:szCs w:val="28"/>
        </w:rPr>
        <w:t>. В этом случае</w:t>
      </w:r>
      <w:r w:rsidRPr="00586638">
        <w:rPr>
          <w:sz w:val="28"/>
          <w:szCs w:val="28"/>
        </w:rPr>
        <w:t xml:space="preserve"> нужно</w:t>
      </w:r>
      <w:r>
        <w:rPr>
          <w:sz w:val="28"/>
          <w:szCs w:val="28"/>
        </w:rPr>
        <w:t xml:space="preserve"> </w:t>
      </w:r>
      <w:r w:rsidRPr="00586638">
        <w:rPr>
          <w:sz w:val="28"/>
          <w:szCs w:val="28"/>
        </w:rPr>
        <w:t>оформить переработку и оплатить ее.</w:t>
      </w:r>
    </w:p>
    <w:p w14:paraId="78FB0C22" w14:textId="3C37EE8E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Работа будет сверхурочной, только если сотрудник выполняет ее по инициативе руководителя по окончании трудового дня (смены) или сверх нормального числа рабочих часов за учетный период. Переработку компенсируют за:</w:t>
      </w:r>
    </w:p>
    <w:p w14:paraId="520D5E13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86638">
        <w:rPr>
          <w:sz w:val="28"/>
          <w:szCs w:val="28"/>
        </w:rPr>
        <w:t xml:space="preserve"> первые два часа работы – не менее чем в полуторном размере;</w:t>
      </w:r>
    </w:p>
    <w:p w14:paraId="65DEE421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86638">
        <w:rPr>
          <w:sz w:val="28"/>
          <w:szCs w:val="28"/>
        </w:rPr>
        <w:t xml:space="preserve"> последующие часы – не менее чем в двойном размере.</w:t>
      </w:r>
    </w:p>
    <w:p w14:paraId="32E2AF0A" w14:textId="6A3B4E93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По желанию работника денежную компенсацию можно заменить дополнительным отдыхом продолжительностью не менее отработанного времени.</w:t>
      </w:r>
    </w:p>
    <w:p w14:paraId="3D61DF6F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Чтобы привлечь сотрудника к работе в выходной или праздничный день, нужно оформить следующие документы:</w:t>
      </w:r>
    </w:p>
    <w:p w14:paraId="6EC58621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86638">
        <w:rPr>
          <w:sz w:val="28"/>
          <w:szCs w:val="28"/>
        </w:rPr>
        <w:t xml:space="preserve"> уведомление о работе в нерабочий праздничный день (с обязательным указанием на право сотрудника отказаться от такой работы);</w:t>
      </w:r>
    </w:p>
    <w:p w14:paraId="2AB793E7" w14:textId="578430F9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86638">
        <w:rPr>
          <w:sz w:val="28"/>
          <w:szCs w:val="28"/>
        </w:rPr>
        <w:t xml:space="preserve"> приказ о привлечении к работе в нерабочий праздничный день и предоставлении дополнительных дней отдыха за работу в нерабочий праздничный день;</w:t>
      </w:r>
    </w:p>
    <w:p w14:paraId="5FB1DEC1" w14:textId="77777777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86638">
        <w:rPr>
          <w:sz w:val="28"/>
          <w:szCs w:val="28"/>
        </w:rPr>
        <w:t xml:space="preserve"> заявление работника о предоставлении другого дня для отдыха.</w:t>
      </w:r>
    </w:p>
    <w:p w14:paraId="45BB8A26" w14:textId="70B1B653" w:rsidR="00974799" w:rsidRPr="00586638" w:rsidRDefault="00974799" w:rsidP="00FD69F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</w:rPr>
      </w:pPr>
      <w:r w:rsidRPr="00586638">
        <w:rPr>
          <w:sz w:val="28"/>
          <w:szCs w:val="28"/>
        </w:rPr>
        <w:t>Трудовой режим работника должен быть четко прописан в его трудовом договоре, должностной инструкции и локальных нормативных актах организации (например, в Правилах трудового распорядка). За их нарушения к работнику могут применяться дисциплинарные взыскания.</w:t>
      </w:r>
    </w:p>
    <w:p w14:paraId="46AFAD32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C942563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3A6B3915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3E79A69B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BF96931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A455153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04D8C6F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A114967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439CE68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8B04B64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3E490C7A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370734C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C03EF51" w14:textId="77777777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E00E5EC" w14:textId="2F32C169" w:rsid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018F788" w14:textId="77777777" w:rsidR="00974799" w:rsidRPr="003E4D36" w:rsidRDefault="00974799" w:rsidP="00974799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3E4D36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В</w:t>
      </w:r>
    </w:p>
    <w:p w14:paraId="78DCD3DA" w14:textId="6C9BB6BF" w:rsidR="00974799" w:rsidRDefault="00974799" w:rsidP="00974799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 w:rsidRPr="00974799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74799">
        <w:rPr>
          <w:sz w:val="28"/>
          <w:szCs w:val="28"/>
        </w:rPr>
        <w:t>)</w:t>
      </w:r>
    </w:p>
    <w:p w14:paraId="2CBEA29E" w14:textId="77777777" w:rsidR="00973DE8" w:rsidRDefault="00973DE8" w:rsidP="00974799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</w:p>
    <w:p w14:paraId="301A2484" w14:textId="590664A5" w:rsidR="00FD69FD" w:rsidRDefault="00A33B27" w:rsidP="00973DE8">
      <w:pPr>
        <w:pStyle w:val="1"/>
        <w:spacing w:before="0"/>
        <w:ind w:firstLine="567"/>
        <w:jc w:val="center"/>
        <w:rPr>
          <w:rFonts w:cs="Times New Roman"/>
          <w:b w:val="0"/>
          <w:szCs w:val="28"/>
        </w:rPr>
      </w:pPr>
      <w:r>
        <w:rPr>
          <w:rFonts w:cs="Times New Roman"/>
          <w:szCs w:val="28"/>
        </w:rPr>
        <w:t>Руководство пользователя</w:t>
      </w:r>
    </w:p>
    <w:p w14:paraId="75F79B44" w14:textId="77777777" w:rsidR="00FD69FD" w:rsidRDefault="00FD69FD" w:rsidP="00FD69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370C6C33" w14:textId="580407EF" w:rsidR="00FD69FD" w:rsidRDefault="00FD69FD" w:rsidP="00973DE8">
      <w:pPr>
        <w:tabs>
          <w:tab w:val="right" w:pos="9638"/>
        </w:tabs>
        <w:spacing w:line="360" w:lineRule="exact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A33B27">
        <w:rPr>
          <w:b/>
          <w:sz w:val="28"/>
          <w:szCs w:val="28"/>
        </w:rPr>
        <w:t>Описание приложения</w:t>
      </w:r>
    </w:p>
    <w:p w14:paraId="729FBAF7" w14:textId="77777777" w:rsidR="00FD69FD" w:rsidRDefault="00FD69FD" w:rsidP="00FD69F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74D478C8" w14:textId="63A320B8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 w:rsidRPr="00E201CD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приложение производит автоматизацию процесса ремонта оборудования и обслуживания различных предприятий, пользующихся услугами по ремонту оборудования. </w:t>
      </w:r>
      <w:bookmarkStart w:id="17" w:name="_Toc27384432"/>
    </w:p>
    <w:p w14:paraId="042B18FA" w14:textId="77777777" w:rsidR="00A33B27" w:rsidRPr="00E201CD" w:rsidRDefault="00A33B27" w:rsidP="00FD69FD">
      <w:pPr>
        <w:ind w:firstLine="709"/>
        <w:jc w:val="both"/>
        <w:rPr>
          <w:b/>
          <w:sz w:val="28"/>
          <w:szCs w:val="28"/>
        </w:rPr>
      </w:pPr>
    </w:p>
    <w:p w14:paraId="7AC790DF" w14:textId="28CD98C4" w:rsidR="00FD69FD" w:rsidRPr="00E201CD" w:rsidRDefault="00A33B27" w:rsidP="00973DE8">
      <w:pPr>
        <w:pStyle w:val="2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FD69FD" w:rsidRPr="00E201CD">
        <w:rPr>
          <w:rFonts w:ascii="Times New Roman" w:hAnsi="Times New Roman" w:cs="Times New Roman"/>
          <w:b/>
          <w:color w:val="auto"/>
          <w:sz w:val="28"/>
          <w:szCs w:val="28"/>
        </w:rPr>
        <w:t>Назначение, условие применения и функционал</w:t>
      </w:r>
      <w:bookmarkEnd w:id="17"/>
    </w:p>
    <w:p w14:paraId="550DB60B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0A0DA7BB" w14:textId="77777777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>приложение предназначено для управления и учёта данных о заказах на обслуживание оборудования и управление данными сотрудник</w:t>
      </w:r>
      <w:r w:rsidRPr="00E201CD">
        <w:rPr>
          <w:sz w:val="28"/>
          <w:szCs w:val="28"/>
        </w:rPr>
        <w:t>ов предприятия</w:t>
      </w:r>
      <w:r>
        <w:rPr>
          <w:sz w:val="28"/>
          <w:szCs w:val="28"/>
        </w:rPr>
        <w:t xml:space="preserve">. </w:t>
      </w:r>
    </w:p>
    <w:p w14:paraId="48E85B58" w14:textId="77777777" w:rsidR="00FD69FD" w:rsidRPr="00E201C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15051178" w14:textId="77777777" w:rsidR="00FD69FD" w:rsidRPr="00E201C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заказов</w:t>
      </w:r>
      <w:r w:rsidRPr="00E201CD">
        <w:rPr>
          <w:sz w:val="28"/>
          <w:szCs w:val="28"/>
        </w:rPr>
        <w:t>;</w:t>
      </w:r>
    </w:p>
    <w:p w14:paraId="7E7BDB8B" w14:textId="77777777" w:rsidR="00FD69FD" w:rsidRPr="00E201C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выборка, сортировка и фильтрация заказов по заданным критериям</w:t>
      </w:r>
      <w:r w:rsidRPr="00E201CD">
        <w:rPr>
          <w:sz w:val="28"/>
          <w:szCs w:val="28"/>
        </w:rPr>
        <w:t>;</w:t>
      </w:r>
    </w:p>
    <w:p w14:paraId="70A2511D" w14:textId="77777777" w:rsidR="00FD69FD" w:rsidRPr="00E201C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сотрудниках</w:t>
      </w:r>
      <w:r w:rsidRPr="00E201CD">
        <w:rPr>
          <w:sz w:val="28"/>
          <w:szCs w:val="28"/>
        </w:rPr>
        <w:t>;</w:t>
      </w:r>
    </w:p>
    <w:p w14:paraId="1E0EBBD9" w14:textId="77777777" w:rsidR="00FD69FD" w:rsidRPr="00E201C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фильтрация, сортировка и выборка</w:t>
      </w:r>
      <w:r w:rsidRPr="00164CF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сотрудниках и их должностях по заданным критериям</w:t>
      </w:r>
      <w:r w:rsidRPr="00E201CD">
        <w:rPr>
          <w:sz w:val="28"/>
          <w:szCs w:val="28"/>
        </w:rPr>
        <w:t>;</w:t>
      </w:r>
    </w:p>
    <w:p w14:paraId="3649467B" w14:textId="77777777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видах повреждения оборудования список требуемых запчастей для замены</w:t>
      </w:r>
      <w:r w:rsidRPr="00E201CD">
        <w:rPr>
          <w:sz w:val="28"/>
          <w:szCs w:val="28"/>
        </w:rPr>
        <w:t>;</w:t>
      </w:r>
    </w:p>
    <w:p w14:paraId="34219D93" w14:textId="77777777" w:rsidR="00FD69FD" w:rsidRPr="00E201CD" w:rsidRDefault="00FD69FD" w:rsidP="00973DE8">
      <w:pPr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фильтрация, сортировка и выборка видов повреждения по заданным критериям</w:t>
      </w:r>
      <w:r w:rsidRPr="00E201CD">
        <w:rPr>
          <w:sz w:val="28"/>
          <w:szCs w:val="28"/>
        </w:rPr>
        <w:t>;</w:t>
      </w:r>
    </w:p>
    <w:p w14:paraId="08A6CF6C" w14:textId="77777777" w:rsidR="00FD69FD" w:rsidRPr="00E201CD" w:rsidRDefault="00FD69FD" w:rsidP="00973DE8">
      <w:pPr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обслуживаемых магазинов</w:t>
      </w:r>
      <w:r w:rsidRPr="00E201CD">
        <w:rPr>
          <w:sz w:val="28"/>
          <w:szCs w:val="28"/>
        </w:rPr>
        <w:t>;</w:t>
      </w:r>
    </w:p>
    <w:p w14:paraId="02700C7F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должностях сотрудников</w:t>
      </w:r>
      <w:r w:rsidRPr="00E201CD">
        <w:rPr>
          <w:sz w:val="28"/>
          <w:szCs w:val="28"/>
        </w:rPr>
        <w:t>;</w:t>
      </w:r>
    </w:p>
    <w:p w14:paraId="1F9C28B3" w14:textId="77777777" w:rsidR="00FD69FD" w:rsidRPr="00E201CD" w:rsidRDefault="00FD69FD" w:rsidP="00973DE8">
      <w:pPr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автоматизация рабочего процесса</w:t>
      </w:r>
      <w:r w:rsidRPr="00164CFE">
        <w:rPr>
          <w:sz w:val="28"/>
          <w:szCs w:val="28"/>
        </w:rPr>
        <w:t>;</w:t>
      </w:r>
    </w:p>
    <w:p w14:paraId="44D21639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запчастях и их стоимости.</w:t>
      </w:r>
    </w:p>
    <w:p w14:paraId="4AAB6638" w14:textId="77777777" w:rsidR="00FD69FD" w:rsidRPr="00164CFE" w:rsidRDefault="00FD69FD" w:rsidP="00973DE8">
      <w:pPr>
        <w:ind w:firstLine="567"/>
        <w:jc w:val="both"/>
        <w:rPr>
          <w:sz w:val="28"/>
          <w:szCs w:val="28"/>
        </w:rPr>
      </w:pPr>
    </w:p>
    <w:p w14:paraId="2C7D4032" w14:textId="6AF49ECC" w:rsidR="00FD69FD" w:rsidRPr="00732468" w:rsidRDefault="00FD69FD" w:rsidP="00973DE8">
      <w:pPr>
        <w:pStyle w:val="2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18" w:name="_Toc27384433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3 Подготовка к работе</w:t>
      </w:r>
      <w:bookmarkEnd w:id="18"/>
    </w:p>
    <w:p w14:paraId="5C148D70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1B82E246" w14:textId="0932352C" w:rsidR="00FD69FD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 xml:space="preserve">адрес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662E9766" w14:textId="77777777" w:rsidR="00973DE8" w:rsidRDefault="00973DE8" w:rsidP="00973DE8">
      <w:pPr>
        <w:ind w:firstLine="567"/>
        <w:jc w:val="both"/>
        <w:rPr>
          <w:sz w:val="28"/>
          <w:szCs w:val="28"/>
        </w:rPr>
      </w:pPr>
    </w:p>
    <w:p w14:paraId="08562F7D" w14:textId="3925CBA4" w:rsidR="00FD69FD" w:rsidRPr="00FC19A9" w:rsidRDefault="00FD69FD" w:rsidP="00973DE8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384434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Описание операции по обработки данных</w:t>
      </w:r>
      <w:bookmarkEnd w:id="19"/>
    </w:p>
    <w:p w14:paraId="6D68901F" w14:textId="77777777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</w:p>
    <w:p w14:paraId="5F6DDA90" w14:textId="77777777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операции просмотра данных о заказах, требуется выбрать вкладку «Сервисы» в вверху окна браузера, рисунок 4.1.</w:t>
      </w:r>
    </w:p>
    <w:p w14:paraId="1466B655" w14:textId="77777777" w:rsidR="00FD69FD" w:rsidRDefault="00FD69FD" w:rsidP="00FD69FD">
      <w:pPr>
        <w:ind w:firstLine="709"/>
        <w:jc w:val="both"/>
        <w:rPr>
          <w:sz w:val="28"/>
          <w:szCs w:val="28"/>
        </w:rPr>
      </w:pPr>
    </w:p>
    <w:p w14:paraId="436DA38F" w14:textId="77777777" w:rsidR="00FD69FD" w:rsidRDefault="00FD69FD" w:rsidP="00FD69FD">
      <w:pPr>
        <w:jc w:val="center"/>
        <w:rPr>
          <w:sz w:val="28"/>
          <w:szCs w:val="28"/>
        </w:rPr>
      </w:pPr>
      <w:r w:rsidRPr="00164CFE">
        <w:rPr>
          <w:noProof/>
          <w:sz w:val="28"/>
          <w:szCs w:val="28"/>
        </w:rPr>
        <w:drawing>
          <wp:inline distT="0" distB="0" distL="0" distR="0" wp14:anchorId="2C85F28A" wp14:editId="29B66576">
            <wp:extent cx="4737226" cy="252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22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8621" w14:textId="77777777" w:rsidR="00FD69FD" w:rsidRDefault="00FD69FD" w:rsidP="00FD69FD">
      <w:pPr>
        <w:jc w:val="center"/>
        <w:rPr>
          <w:sz w:val="28"/>
          <w:szCs w:val="28"/>
        </w:rPr>
      </w:pPr>
    </w:p>
    <w:p w14:paraId="0DAE9062" w14:textId="77777777" w:rsidR="00FD69FD" w:rsidRPr="00164CFE" w:rsidRDefault="00FD69FD" w:rsidP="00FD69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сервиса</w:t>
      </w:r>
    </w:p>
    <w:p w14:paraId="7CE5C4C2" w14:textId="77777777" w:rsidR="00FD69FD" w:rsidRDefault="00FD69FD" w:rsidP="00FD69FD">
      <w:pPr>
        <w:ind w:firstLine="709"/>
        <w:jc w:val="both"/>
        <w:rPr>
          <w:sz w:val="28"/>
          <w:szCs w:val="28"/>
        </w:rPr>
      </w:pPr>
    </w:p>
    <w:p w14:paraId="15BA396B" w14:textId="77777777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Затем выбрать вкладку «Список заказов» и загрузится новое окно со списком заказов, рисунок 4.2.</w:t>
      </w:r>
    </w:p>
    <w:p w14:paraId="243989ED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4E6D0A96" w14:textId="77777777" w:rsidR="00FD69FD" w:rsidRDefault="00FD69FD" w:rsidP="00973DE8">
      <w:pPr>
        <w:ind w:firstLine="567"/>
        <w:jc w:val="center"/>
        <w:rPr>
          <w:sz w:val="28"/>
          <w:szCs w:val="28"/>
        </w:rPr>
      </w:pPr>
      <w:r w:rsidRPr="00164CFE">
        <w:rPr>
          <w:noProof/>
          <w:sz w:val="28"/>
          <w:szCs w:val="28"/>
        </w:rPr>
        <w:drawing>
          <wp:inline distT="0" distB="0" distL="0" distR="0" wp14:anchorId="555F24BA" wp14:editId="3E10CAA3">
            <wp:extent cx="4340976" cy="252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9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ECE4" w14:textId="77777777" w:rsidR="00FD69FD" w:rsidRDefault="00FD69FD" w:rsidP="00973DE8">
      <w:pPr>
        <w:ind w:firstLine="567"/>
        <w:jc w:val="center"/>
        <w:rPr>
          <w:sz w:val="28"/>
          <w:szCs w:val="28"/>
        </w:rPr>
      </w:pPr>
    </w:p>
    <w:p w14:paraId="3DFBBCD9" w14:textId="77777777" w:rsidR="00FD69FD" w:rsidRDefault="00FD69FD" w:rsidP="00973DE8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Список заказов по ремонту оборудования</w:t>
      </w:r>
    </w:p>
    <w:p w14:paraId="7D889863" w14:textId="77777777" w:rsidR="00FD69FD" w:rsidRDefault="00FD69FD" w:rsidP="00973DE8">
      <w:pPr>
        <w:ind w:firstLine="567"/>
        <w:jc w:val="center"/>
        <w:rPr>
          <w:sz w:val="28"/>
          <w:szCs w:val="28"/>
        </w:rPr>
      </w:pPr>
    </w:p>
    <w:p w14:paraId="7C4AF9B5" w14:textId="77777777" w:rsidR="00FD69FD" w:rsidRDefault="00FD69FD" w:rsidP="00973DE8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же можно осуществлять фильтрацию заказов по дате заказа, имени заказчика, сотруднику выполняющий данный заказ и по наличию гарантии. При нажатии на название столбцов в шапке таблицы, будет произведена сортировка по возрастанию, при повторном нажатии сортироваться будет по убыванию.</w:t>
      </w:r>
    </w:p>
    <w:p w14:paraId="705546BC" w14:textId="6CC56DB6" w:rsidR="00FD69FD" w:rsidRDefault="00FD69FD" w:rsidP="00A33B27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Чтобы добавить новый заказ, нужно нажать на ссылку, выделенную голубым цветом, под названием вкладки (в данном случаи – «Заказы»), затем загрузится новая страница, рисунок 4.3 с формами для оформления заказа (все поля формы имеют проверку на корректность введённых данных). Чтобы окончательно оформить заказ, нужно нажать на кнопку «Добавить».</w:t>
      </w:r>
    </w:p>
    <w:p w14:paraId="12878B5E" w14:textId="77777777" w:rsidR="00FD69FD" w:rsidRPr="00892D00" w:rsidRDefault="00FD69FD" w:rsidP="00FD69FD">
      <w:pPr>
        <w:jc w:val="both"/>
        <w:rPr>
          <w:sz w:val="28"/>
          <w:szCs w:val="28"/>
        </w:rPr>
      </w:pPr>
    </w:p>
    <w:p w14:paraId="74FA4C5E" w14:textId="77777777" w:rsidR="00FD69FD" w:rsidRDefault="00FD69FD" w:rsidP="00FD69FD">
      <w:pPr>
        <w:jc w:val="center"/>
        <w:rPr>
          <w:sz w:val="28"/>
          <w:szCs w:val="28"/>
        </w:rPr>
      </w:pPr>
      <w:r w:rsidRPr="00892D00">
        <w:rPr>
          <w:noProof/>
          <w:sz w:val="28"/>
          <w:szCs w:val="28"/>
        </w:rPr>
        <w:drawing>
          <wp:inline distT="0" distB="0" distL="0" distR="0" wp14:anchorId="253AAB9A" wp14:editId="56D60B5C">
            <wp:extent cx="2057143" cy="36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D55" w14:textId="77777777" w:rsidR="00FD69FD" w:rsidRDefault="00FD69FD" w:rsidP="00FD69FD">
      <w:pPr>
        <w:jc w:val="center"/>
        <w:rPr>
          <w:sz w:val="28"/>
          <w:szCs w:val="28"/>
        </w:rPr>
      </w:pPr>
    </w:p>
    <w:p w14:paraId="4F166108" w14:textId="77777777" w:rsidR="00FD69FD" w:rsidRDefault="00FD69FD" w:rsidP="00FD69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Форма для добавления нового заказа</w:t>
      </w:r>
    </w:p>
    <w:p w14:paraId="289550DD" w14:textId="77777777" w:rsidR="00FD69FD" w:rsidRDefault="00FD69FD" w:rsidP="00FD69FD">
      <w:pPr>
        <w:ind w:firstLine="709"/>
        <w:jc w:val="both"/>
        <w:rPr>
          <w:sz w:val="28"/>
          <w:szCs w:val="28"/>
        </w:rPr>
      </w:pPr>
    </w:p>
    <w:p w14:paraId="034C09C7" w14:textId="77777777" w:rsidR="00FD69FD" w:rsidRPr="00846F15" w:rsidRDefault="00FD69FD" w:rsidP="00FD69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заказа пользователь будет перенаправлен на страницу с выборкой.</w:t>
      </w:r>
    </w:p>
    <w:p w14:paraId="171FC274" w14:textId="77777777" w:rsidR="00FD69FD" w:rsidRDefault="00FD69FD" w:rsidP="00FD69F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заказа, нужно выбрать нужный заказ в 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3873A799" w14:textId="77777777" w:rsidR="00FD69FD" w:rsidRDefault="00FD69FD" w:rsidP="00FD69FD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7F15FB0" w14:textId="77777777" w:rsidR="00FD69FD" w:rsidRDefault="00FD69FD" w:rsidP="00FD69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7EAF25" wp14:editId="53121FC4">
            <wp:extent cx="3089998" cy="162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B3E" w14:textId="77777777" w:rsidR="00FD69FD" w:rsidRDefault="00FD69FD" w:rsidP="00FD69FD">
      <w:pPr>
        <w:jc w:val="center"/>
        <w:rPr>
          <w:sz w:val="28"/>
          <w:szCs w:val="28"/>
        </w:rPr>
      </w:pPr>
    </w:p>
    <w:p w14:paraId="5DB1B701" w14:textId="77777777" w:rsidR="00FD69FD" w:rsidRDefault="00FD69FD" w:rsidP="00FD69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Пункты для редактирования, удаления и просмотра заказов</w:t>
      </w:r>
    </w:p>
    <w:p w14:paraId="05C68506" w14:textId="77777777" w:rsidR="00FD69FD" w:rsidRDefault="00FD69FD" w:rsidP="00FD69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редактирования требуется выбрать пункт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сохранить.</w:t>
      </w:r>
    </w:p>
    <w:p w14:paraId="2BE9DA9F" w14:textId="77777777" w:rsidR="00FD69FD" w:rsidRDefault="00FD69FD" w:rsidP="00FD69FD">
      <w:pPr>
        <w:ind w:firstLine="709"/>
        <w:jc w:val="both"/>
        <w:rPr>
          <w:sz w:val="28"/>
          <w:szCs w:val="28"/>
        </w:rPr>
      </w:pPr>
    </w:p>
    <w:p w14:paraId="4574DC61" w14:textId="77777777" w:rsidR="00FD69FD" w:rsidRDefault="00FD69FD" w:rsidP="00FD69F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598FD2" wp14:editId="7BEF6186">
            <wp:extent cx="1891551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15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E2E" w14:textId="77777777" w:rsidR="00FD69FD" w:rsidRDefault="00FD69FD" w:rsidP="00FD69FD">
      <w:pPr>
        <w:jc w:val="center"/>
        <w:rPr>
          <w:sz w:val="28"/>
          <w:szCs w:val="28"/>
          <w:lang w:val="en-US"/>
        </w:rPr>
      </w:pPr>
    </w:p>
    <w:p w14:paraId="77BF057C" w14:textId="77777777" w:rsidR="00FD69FD" w:rsidRPr="000A1AB2" w:rsidRDefault="00FD69FD" w:rsidP="00FD69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Окно для редактирования данных заказе</w:t>
      </w:r>
    </w:p>
    <w:p w14:paraId="764270E3" w14:textId="77777777" w:rsidR="00FD69FD" w:rsidRDefault="00FD69FD" w:rsidP="00FD69FD">
      <w:pPr>
        <w:ind w:firstLine="709"/>
        <w:jc w:val="both"/>
        <w:rPr>
          <w:sz w:val="28"/>
          <w:szCs w:val="28"/>
        </w:rPr>
      </w:pPr>
    </w:p>
    <w:p w14:paraId="6DF1A4A1" w14:textId="77777777" w:rsidR="00FD69FD" w:rsidRDefault="00FD69FD" w:rsidP="00FD69F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 же можно посмотреть подробности заказа, нажав на кнопку «Детали», рисунок 4.4. Далее загружается окно с подробным описанием заказа, рисунок 4.6.</w:t>
      </w:r>
    </w:p>
    <w:p w14:paraId="6A45B18B" w14:textId="77777777" w:rsidR="00FD69FD" w:rsidRDefault="00FD69FD" w:rsidP="00FD69FD">
      <w:pPr>
        <w:jc w:val="both"/>
        <w:rPr>
          <w:sz w:val="28"/>
          <w:szCs w:val="28"/>
          <w:lang w:val="en-US"/>
        </w:rPr>
      </w:pPr>
    </w:p>
    <w:p w14:paraId="0EB9017C" w14:textId="77777777" w:rsidR="00FD69FD" w:rsidRDefault="00FD69FD" w:rsidP="00FD69F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7D43CC" wp14:editId="459EB529">
            <wp:extent cx="2913910" cy="25200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9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994F" w14:textId="77777777" w:rsidR="00FD69FD" w:rsidRDefault="00FD69FD" w:rsidP="00FD69FD">
      <w:pPr>
        <w:jc w:val="center"/>
        <w:rPr>
          <w:sz w:val="28"/>
          <w:szCs w:val="28"/>
          <w:lang w:val="en-US"/>
        </w:rPr>
      </w:pPr>
    </w:p>
    <w:p w14:paraId="7C584C6E" w14:textId="77777777" w:rsidR="00FD69FD" w:rsidRPr="00FC19A9" w:rsidRDefault="00FD69FD" w:rsidP="00FD69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4.6 – Подробности заказа</w:t>
      </w:r>
    </w:p>
    <w:p w14:paraId="627904E8" w14:textId="77777777" w:rsidR="00FD69FD" w:rsidRDefault="00FD69FD" w:rsidP="00FD69FD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7BE1651" w14:textId="77777777" w:rsidR="00FD69FD" w:rsidRDefault="00FD69FD" w:rsidP="00FD69F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 той же аналогии, описанной выше, можно производить аналогичные манипуляции с данными других сервисов.</w:t>
      </w:r>
    </w:p>
    <w:p w14:paraId="326AF9B1" w14:textId="77777777" w:rsidR="00FD69FD" w:rsidRDefault="00FD69FD" w:rsidP="00FD69FD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0A641EC6" w14:textId="2BA20873" w:rsidR="00A33B27" w:rsidRPr="003E4D36" w:rsidRDefault="00A33B27" w:rsidP="00973DE8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  <w:bookmarkStart w:id="20" w:name="_Toc27384435"/>
      <w:r w:rsidRPr="003E4D36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Г</w:t>
      </w:r>
    </w:p>
    <w:p w14:paraId="3DFD4D6C" w14:textId="184C1294" w:rsidR="00A33B27" w:rsidRDefault="00A33B27" w:rsidP="00973DE8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974799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74799">
        <w:rPr>
          <w:sz w:val="28"/>
          <w:szCs w:val="28"/>
        </w:rPr>
        <w:t>)</w:t>
      </w:r>
    </w:p>
    <w:p w14:paraId="3971846B" w14:textId="77777777" w:rsidR="00973DE8" w:rsidRDefault="00973DE8" w:rsidP="00973DE8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bookmarkEnd w:id="20"/>
    <w:p w14:paraId="4CF9D417" w14:textId="04C3396E" w:rsidR="00FD69FD" w:rsidRDefault="00A33B27" w:rsidP="00973DE8">
      <w:pPr>
        <w:pStyle w:val="1"/>
        <w:spacing w:before="0"/>
        <w:ind w:firstLine="567"/>
        <w:jc w:val="center"/>
        <w:rPr>
          <w:szCs w:val="28"/>
        </w:rPr>
      </w:pPr>
      <w:r>
        <w:rPr>
          <w:szCs w:val="28"/>
        </w:rPr>
        <w:t>Руководство программиста</w:t>
      </w:r>
    </w:p>
    <w:p w14:paraId="274A5990" w14:textId="77777777" w:rsidR="00FD69FD" w:rsidRDefault="00FD69FD" w:rsidP="00973DE8">
      <w:pPr>
        <w:ind w:firstLine="567"/>
        <w:rPr>
          <w:sz w:val="28"/>
          <w:szCs w:val="28"/>
        </w:rPr>
      </w:pPr>
    </w:p>
    <w:p w14:paraId="6A5AAFAB" w14:textId="4F6FF607" w:rsidR="00FD69FD" w:rsidRPr="00475B0A" w:rsidRDefault="00FD69FD" w:rsidP="00973DE8">
      <w:pPr>
        <w:pStyle w:val="2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1" w:name="_Toc27384436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1 Назначения и условия применения программы</w:t>
      </w:r>
      <w:bookmarkEnd w:id="21"/>
    </w:p>
    <w:p w14:paraId="34122277" w14:textId="77777777" w:rsidR="00FD69FD" w:rsidRDefault="00FD69FD" w:rsidP="00973DE8">
      <w:pPr>
        <w:ind w:firstLine="567"/>
        <w:rPr>
          <w:sz w:val="28"/>
          <w:szCs w:val="28"/>
        </w:rPr>
      </w:pPr>
    </w:p>
    <w:p w14:paraId="36C105EC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предприятиям по ремонту оборудования, чтобы автоматизировать учёт заказов по их ремонту и прочие манипуляции с данными из базы.</w:t>
      </w:r>
    </w:p>
    <w:p w14:paraId="260D0EA5" w14:textId="77777777" w:rsidR="00FD69FD" w:rsidRPr="00E80240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5DF79699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7E59506F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436F9EE5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управление данными отдела кадров</w:t>
      </w:r>
      <w:r w:rsidRPr="00E80240">
        <w:rPr>
          <w:sz w:val="28"/>
          <w:szCs w:val="28"/>
        </w:rPr>
        <w:t>;</w:t>
      </w:r>
    </w:p>
    <w:p w14:paraId="2C2F98AD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3900E463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2468500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16694571" w14:textId="4153679C" w:rsidR="00FD69FD" w:rsidRPr="00475B0A" w:rsidRDefault="00FD69FD" w:rsidP="00973DE8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384437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2 Характеристики программы</w:t>
      </w:r>
      <w:bookmarkEnd w:id="22"/>
    </w:p>
    <w:p w14:paraId="5F99BE04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281B819C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42481590" w14:textId="77777777" w:rsidR="00FD69FD" w:rsidRPr="0044103C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6270119F" w14:textId="77777777" w:rsidR="00FD69FD" w:rsidRPr="00B30DC4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B30DC4">
        <w:rPr>
          <w:sz w:val="28"/>
          <w:szCs w:val="28"/>
        </w:rPr>
        <w:t>.</w:t>
      </w:r>
    </w:p>
    <w:p w14:paraId="0060F894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232CE3E4" w14:textId="67F4A6F4" w:rsidR="00FD69FD" w:rsidRPr="00475B0A" w:rsidRDefault="00FD69FD" w:rsidP="00973DE8">
      <w:pPr>
        <w:pStyle w:val="2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384438"/>
      <w:r w:rsidRPr="00B30D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3"/>
    </w:p>
    <w:p w14:paraId="0C2F560F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0F05301B" w14:textId="77777777" w:rsidR="00FD69FD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на языке программирования </w:t>
      </w:r>
      <w:r w:rsidRPr="00A067C9">
        <w:rPr>
          <w:i/>
          <w:sz w:val="28"/>
          <w:szCs w:val="28"/>
          <w:lang w:val="en-US"/>
        </w:rPr>
        <w:t>C</w:t>
      </w:r>
      <w:r w:rsidRPr="00A067C9">
        <w:rPr>
          <w:i/>
          <w:sz w:val="28"/>
          <w:szCs w:val="28"/>
        </w:rPr>
        <w:t>#.</w:t>
      </w:r>
      <w:r>
        <w:rPr>
          <w:sz w:val="28"/>
          <w:szCs w:val="28"/>
        </w:rPr>
        <w:t xml:space="preserve"> Приложения реализовано с помощью паттерна </w:t>
      </w:r>
      <w:r w:rsidRPr="00475B0A">
        <w:rPr>
          <w:i/>
          <w:sz w:val="28"/>
          <w:szCs w:val="28"/>
          <w:lang w:val="en-US"/>
        </w:rPr>
        <w:t>MVC</w:t>
      </w:r>
      <w:r w:rsidRPr="009B3F93">
        <w:rPr>
          <w:sz w:val="28"/>
          <w:szCs w:val="28"/>
        </w:rPr>
        <w:t xml:space="preserve"> (</w:t>
      </w:r>
      <w:r w:rsidRPr="00475B0A">
        <w:rPr>
          <w:i/>
          <w:sz w:val="28"/>
          <w:szCs w:val="28"/>
          <w:lang w:val="en-US"/>
        </w:rPr>
        <w:t>Model</w:t>
      </w:r>
      <w:r w:rsidRPr="00475B0A">
        <w:rPr>
          <w:i/>
          <w:sz w:val="28"/>
          <w:szCs w:val="28"/>
        </w:rPr>
        <w:t>-</w:t>
      </w:r>
      <w:r w:rsidRPr="00475B0A">
        <w:rPr>
          <w:i/>
          <w:sz w:val="28"/>
          <w:szCs w:val="28"/>
          <w:lang w:val="en-US"/>
        </w:rPr>
        <w:t>View</w:t>
      </w:r>
      <w:r w:rsidRPr="00475B0A">
        <w:rPr>
          <w:i/>
          <w:sz w:val="28"/>
          <w:szCs w:val="28"/>
        </w:rPr>
        <w:t>-</w:t>
      </w:r>
      <w:r w:rsidRPr="00475B0A">
        <w:rPr>
          <w:i/>
          <w:sz w:val="28"/>
          <w:szCs w:val="28"/>
          <w:lang w:val="en-US"/>
        </w:rPr>
        <w:t>Controller</w:t>
      </w:r>
      <w:r w:rsidRPr="009B3F93">
        <w:rPr>
          <w:sz w:val="28"/>
          <w:szCs w:val="28"/>
        </w:rPr>
        <w:t>), которы</w:t>
      </w:r>
      <w:r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55132731" w14:textId="77777777" w:rsidR="00FD69FD" w:rsidRPr="009B3F93" w:rsidRDefault="00FD69FD" w:rsidP="00973D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5AD36328" w14:textId="77777777" w:rsidR="00FD69FD" w:rsidRDefault="00FD69FD" w:rsidP="00973DE8">
      <w:pPr>
        <w:ind w:firstLine="567"/>
        <w:jc w:val="both"/>
        <w:rPr>
          <w:sz w:val="28"/>
          <w:szCs w:val="28"/>
        </w:rPr>
      </w:pPr>
    </w:p>
    <w:p w14:paraId="66C96C71" w14:textId="1F234EBA" w:rsidR="00FD69FD" w:rsidRPr="00475B0A" w:rsidRDefault="00FD69FD" w:rsidP="00973DE8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7384439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4 Входные и выходные данные</w:t>
      </w:r>
      <w:bookmarkEnd w:id="24"/>
    </w:p>
    <w:p w14:paraId="58521DC4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</w:p>
    <w:p w14:paraId="614CC590" w14:textId="77777777" w:rsidR="00FD69FD" w:rsidRPr="00210500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Pr="00210500">
        <w:rPr>
          <w:sz w:val="28"/>
          <w:szCs w:val="28"/>
        </w:rPr>
        <w:t>:</w:t>
      </w:r>
    </w:p>
    <w:p w14:paraId="59440B97" w14:textId="77777777" w:rsidR="00FD69FD" w:rsidRPr="00210500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227D7760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сгенерированная база данных с помощью 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42595758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>
        <w:rPr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А. </w:t>
      </w:r>
    </w:p>
    <w:p w14:paraId="7878B105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492BF5CA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</w:p>
    <w:p w14:paraId="368132A8" w14:textId="2919D7E4" w:rsidR="00FD69FD" w:rsidRPr="00475B0A" w:rsidRDefault="00FD69FD" w:rsidP="00973DE8">
      <w:pPr>
        <w:pStyle w:val="2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738444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 Сообщения в ходе работы приложения</w:t>
      </w:r>
      <w:bookmarkEnd w:id="25"/>
    </w:p>
    <w:p w14:paraId="15811C91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</w:p>
    <w:p w14:paraId="1531AFBC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2E2F7698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Pr="00475B0A">
        <w:rPr>
          <w:sz w:val="28"/>
          <w:szCs w:val="28"/>
        </w:rPr>
        <w:t>;</w:t>
      </w:r>
    </w:p>
    <w:p w14:paraId="6DE58101" w14:textId="77777777" w:rsidR="00FD69FD" w:rsidRPr="00475B0A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1892F0C3" w14:textId="77777777" w:rsidR="00FD69FD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582B23CF" w14:textId="77777777" w:rsidR="00FD69FD" w:rsidRPr="00475B0A" w:rsidRDefault="00FD69FD" w:rsidP="00973DE8">
      <w:pPr>
        <w:spacing w:line="360" w:lineRule="exact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0A09942B" w14:textId="77777777" w:rsidR="00FD69FD" w:rsidRPr="00515D0F" w:rsidRDefault="00FD69FD" w:rsidP="00973DE8">
      <w:pPr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0EAC23" w14:textId="735CE11E" w:rsidR="00A33B27" w:rsidRPr="003E4D36" w:rsidRDefault="00A33B27" w:rsidP="00973DE8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  <w:r w:rsidRPr="003E4D36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Д</w:t>
      </w:r>
    </w:p>
    <w:p w14:paraId="65EEA7A9" w14:textId="727D56C4" w:rsidR="00A33B27" w:rsidRDefault="00A33B27" w:rsidP="00973DE8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974799">
        <w:rPr>
          <w:sz w:val="28"/>
          <w:szCs w:val="28"/>
        </w:rPr>
        <w:t>(</w:t>
      </w:r>
      <w:r>
        <w:rPr>
          <w:sz w:val="28"/>
          <w:szCs w:val="28"/>
        </w:rPr>
        <w:t>обязательное</w:t>
      </w:r>
      <w:r w:rsidRPr="00974799">
        <w:rPr>
          <w:sz w:val="28"/>
          <w:szCs w:val="28"/>
        </w:rPr>
        <w:t>)</w:t>
      </w:r>
    </w:p>
    <w:p w14:paraId="4D76923E" w14:textId="77777777" w:rsidR="00973DE8" w:rsidRDefault="00973DE8" w:rsidP="00973DE8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18DF8B9A" w14:textId="77777777" w:rsidR="00974799" w:rsidRPr="00974799" w:rsidRDefault="00974799" w:rsidP="00973DE8">
      <w:pPr>
        <w:autoSpaceDE w:val="0"/>
        <w:autoSpaceDN w:val="0"/>
        <w:adjustRightInd w:val="0"/>
        <w:ind w:firstLine="567"/>
        <w:jc w:val="center"/>
        <w:rPr>
          <w:b/>
          <w:bCs/>
          <w:sz w:val="28"/>
          <w:szCs w:val="28"/>
        </w:rPr>
      </w:pPr>
      <w:r w:rsidRPr="003E4D36">
        <w:rPr>
          <w:b/>
          <w:bCs/>
          <w:sz w:val="28"/>
          <w:szCs w:val="28"/>
        </w:rPr>
        <w:t>Листинг</w:t>
      </w:r>
      <w:r w:rsidRPr="00974799">
        <w:rPr>
          <w:b/>
          <w:bCs/>
          <w:sz w:val="28"/>
          <w:szCs w:val="28"/>
        </w:rPr>
        <w:t xml:space="preserve"> </w:t>
      </w:r>
      <w:r w:rsidRPr="003E4D36">
        <w:rPr>
          <w:b/>
          <w:bCs/>
          <w:sz w:val="28"/>
          <w:szCs w:val="28"/>
        </w:rPr>
        <w:t>программы</w:t>
      </w:r>
    </w:p>
    <w:p w14:paraId="52FB55A1" w14:textId="77777777" w:rsidR="00974799" w:rsidRPr="00974799" w:rsidRDefault="00974799" w:rsidP="0097479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F10F4A8" w14:textId="77777777" w:rsidR="00974799" w:rsidRPr="00974799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</w:rPr>
      </w:pPr>
      <w:r w:rsidRPr="001A2390">
        <w:rPr>
          <w:b/>
          <w:sz w:val="20"/>
          <w:szCs w:val="20"/>
          <w:lang w:val="en-US"/>
        </w:rPr>
        <w:t>appsettings</w:t>
      </w:r>
      <w:r w:rsidRPr="00974799">
        <w:rPr>
          <w:b/>
          <w:sz w:val="20"/>
          <w:szCs w:val="20"/>
        </w:rPr>
        <w:t>.</w:t>
      </w:r>
      <w:r w:rsidRPr="001A2390">
        <w:rPr>
          <w:b/>
          <w:sz w:val="20"/>
          <w:szCs w:val="20"/>
          <w:lang w:val="en-US"/>
        </w:rPr>
        <w:t>json</w:t>
      </w:r>
    </w:p>
    <w:p w14:paraId="18868B7A" w14:textId="77777777" w:rsidR="00974799" w:rsidRPr="00974799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7CA194DE" w14:textId="77777777" w:rsidR="00974799" w:rsidRP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974799">
        <w:rPr>
          <w:color w:val="000000"/>
          <w:sz w:val="20"/>
          <w:szCs w:val="20"/>
        </w:rPr>
        <w:t>{</w:t>
      </w:r>
    </w:p>
    <w:p w14:paraId="5DD908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74799">
        <w:rPr>
          <w:color w:val="000000"/>
          <w:sz w:val="20"/>
          <w:szCs w:val="20"/>
        </w:rPr>
        <w:t xml:space="preserve">  </w:t>
      </w:r>
      <w:r w:rsidRPr="001A2390">
        <w:rPr>
          <w:color w:val="2E75B6"/>
          <w:sz w:val="20"/>
          <w:szCs w:val="20"/>
          <w:lang w:val="en-US"/>
        </w:rPr>
        <w:t>"ConnectionStrings"</w:t>
      </w:r>
      <w:r w:rsidRPr="001A2390">
        <w:rPr>
          <w:color w:val="000000"/>
          <w:sz w:val="20"/>
          <w:szCs w:val="20"/>
          <w:lang w:val="en-US"/>
        </w:rPr>
        <w:t>: {</w:t>
      </w:r>
    </w:p>
    <w:p w14:paraId="6A3285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2E75B6"/>
          <w:sz w:val="20"/>
          <w:szCs w:val="20"/>
          <w:lang w:val="en-US"/>
        </w:rPr>
        <w:t>"DefaultConnection"</w:t>
      </w:r>
      <w:r w:rsidRPr="001A2390">
        <w:rPr>
          <w:color w:val="000000"/>
          <w:sz w:val="20"/>
          <w:szCs w:val="20"/>
          <w:lang w:val="en-US"/>
        </w:rPr>
        <w:t xml:space="preserve">: </w:t>
      </w:r>
      <w:r w:rsidRPr="001A2390">
        <w:rPr>
          <w:color w:val="A31515"/>
          <w:sz w:val="20"/>
          <w:szCs w:val="20"/>
          <w:lang w:val="en-US"/>
        </w:rPr>
        <w:t>"Server=.\\SQLEXPRESS;Database=RepairServiceCenterGenerate;Trusted_Connection=True;MultipleActiveResultSets=true"</w:t>
      </w:r>
      <w:r w:rsidRPr="001A2390">
        <w:rPr>
          <w:color w:val="000000"/>
          <w:sz w:val="20"/>
          <w:szCs w:val="20"/>
          <w:lang w:val="en-US"/>
        </w:rPr>
        <w:t>,</w:t>
      </w:r>
    </w:p>
    <w:p w14:paraId="2F2AC7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2E75B6"/>
          <w:sz w:val="20"/>
          <w:szCs w:val="20"/>
          <w:lang w:val="en-US"/>
        </w:rPr>
        <w:t>"SqlLiteConnection"</w:t>
      </w:r>
      <w:r w:rsidRPr="001A2390">
        <w:rPr>
          <w:color w:val="000000"/>
          <w:sz w:val="20"/>
          <w:szCs w:val="20"/>
          <w:lang w:val="en-US"/>
        </w:rPr>
        <w:t xml:space="preserve">: </w:t>
      </w:r>
      <w:r w:rsidRPr="001A2390">
        <w:rPr>
          <w:color w:val="A31515"/>
          <w:sz w:val="20"/>
          <w:szCs w:val="20"/>
          <w:lang w:val="en-US"/>
        </w:rPr>
        <w:t>"DataSource=.\\RepairServiceCenterLite.db"</w:t>
      </w:r>
    </w:p>
    <w:p w14:paraId="17433B7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},</w:t>
      </w:r>
    </w:p>
    <w:p w14:paraId="094C07B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4D0AA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</w:t>
      </w:r>
      <w:r w:rsidRPr="001A2390">
        <w:rPr>
          <w:color w:val="2E75B6"/>
          <w:sz w:val="20"/>
          <w:szCs w:val="20"/>
          <w:lang w:val="en-US"/>
        </w:rPr>
        <w:t>"Logging"</w:t>
      </w:r>
      <w:r w:rsidRPr="001A2390">
        <w:rPr>
          <w:color w:val="000000"/>
          <w:sz w:val="20"/>
          <w:szCs w:val="20"/>
          <w:lang w:val="en-US"/>
        </w:rPr>
        <w:t>: {</w:t>
      </w:r>
    </w:p>
    <w:p w14:paraId="142FCB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2E75B6"/>
          <w:sz w:val="20"/>
          <w:szCs w:val="20"/>
          <w:lang w:val="en-US"/>
        </w:rPr>
        <w:t>"LogLevel"</w:t>
      </w:r>
      <w:r w:rsidRPr="001A2390">
        <w:rPr>
          <w:color w:val="000000"/>
          <w:sz w:val="20"/>
          <w:szCs w:val="20"/>
          <w:lang w:val="en-US"/>
        </w:rPr>
        <w:t>: {</w:t>
      </w:r>
    </w:p>
    <w:p w14:paraId="089300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</w:t>
      </w:r>
      <w:r w:rsidRPr="001A2390">
        <w:rPr>
          <w:color w:val="2E75B6"/>
          <w:sz w:val="20"/>
          <w:szCs w:val="20"/>
          <w:lang w:val="en-US"/>
        </w:rPr>
        <w:t>"Default"</w:t>
      </w:r>
      <w:r w:rsidRPr="001A2390">
        <w:rPr>
          <w:color w:val="000000"/>
          <w:sz w:val="20"/>
          <w:szCs w:val="20"/>
          <w:lang w:val="en-US"/>
        </w:rPr>
        <w:t xml:space="preserve">: </w:t>
      </w:r>
      <w:r w:rsidRPr="001A2390">
        <w:rPr>
          <w:color w:val="A31515"/>
          <w:sz w:val="20"/>
          <w:szCs w:val="20"/>
          <w:lang w:val="en-US"/>
        </w:rPr>
        <w:t>"Warning"</w:t>
      </w:r>
    </w:p>
    <w:p w14:paraId="0A8DB9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7A1516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},</w:t>
      </w:r>
    </w:p>
    <w:p w14:paraId="16031A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</w:t>
      </w:r>
      <w:r w:rsidRPr="001A2390">
        <w:rPr>
          <w:color w:val="2E75B6"/>
          <w:sz w:val="20"/>
          <w:szCs w:val="20"/>
          <w:lang w:val="en-US"/>
        </w:rPr>
        <w:t>"AllowedHosts"</w:t>
      </w:r>
      <w:r w:rsidRPr="001A2390">
        <w:rPr>
          <w:color w:val="000000"/>
          <w:sz w:val="20"/>
          <w:szCs w:val="20"/>
          <w:lang w:val="en-US"/>
        </w:rPr>
        <w:t xml:space="preserve">: </w:t>
      </w:r>
      <w:r w:rsidRPr="001A2390">
        <w:rPr>
          <w:color w:val="A31515"/>
          <w:sz w:val="20"/>
          <w:szCs w:val="20"/>
          <w:lang w:val="en-US"/>
        </w:rPr>
        <w:t>"*"</w:t>
      </w:r>
    </w:p>
    <w:p w14:paraId="1010C9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6F16DA8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8"/>
          <w:szCs w:val="28"/>
          <w:lang w:val="en-US"/>
        </w:rPr>
      </w:pPr>
    </w:p>
    <w:p w14:paraId="5ACB3D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Employee.cs</w:t>
      </w:r>
    </w:p>
    <w:p w14:paraId="41F3B4E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D6F22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6B9B123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3715E1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D8932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35C12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E3EF1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Сотрудник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FB801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</w:t>
      </w:r>
    </w:p>
    <w:p w14:paraId="112337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0F1A19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enum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SortState</w:t>
      </w:r>
    </w:p>
    <w:p w14:paraId="77602A1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F3B0A7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FullNameAsc, FullNameDesc,</w:t>
      </w:r>
    </w:p>
    <w:p w14:paraId="570D89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ExperienceAsc, ExperienceDesc,</w:t>
      </w:r>
    </w:p>
    <w:p w14:paraId="3D57D0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PostAsc, PostDesc</w:t>
      </w:r>
    </w:p>
    <w:p w14:paraId="6CDBB8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42ED9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448B3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Код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412FE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EmployeeId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7B05A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ФИО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3919E9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FullName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47EDB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Опыт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работы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1C52C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Experience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458C4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 xml:space="preserve">"Id </w:t>
      </w:r>
      <w:r w:rsidRPr="001A2390">
        <w:rPr>
          <w:color w:val="A31515"/>
          <w:sz w:val="20"/>
          <w:szCs w:val="20"/>
        </w:rPr>
        <w:t>должности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5C6440A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PostId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D10C2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6F2B3D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Должность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7E9FD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Post Post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6AFBC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ICollection&lt;Order&gt; Orders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EEF68E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981E1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</w:t>
      </w:r>
      <w:r w:rsidRPr="001A2390">
        <w:rPr>
          <w:color w:val="000000"/>
          <w:sz w:val="20"/>
          <w:szCs w:val="20"/>
          <w:lang w:val="en-US"/>
        </w:rPr>
        <w:t>()</w:t>
      </w:r>
    </w:p>
    <w:p w14:paraId="43C821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FAF1D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Orders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List&lt;Order&gt;();</w:t>
      </w:r>
    </w:p>
    <w:p w14:paraId="2C036A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A2579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AB763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587FCBD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9BCB34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Order.cs</w:t>
      </w:r>
    </w:p>
    <w:p w14:paraId="17377EE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0BDC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2D19D4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5308C8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2EDA9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288A2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0ECE9F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Order</w:t>
      </w:r>
    </w:p>
    <w:p w14:paraId="27DB27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1D9503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enum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SortState</w:t>
      </w:r>
    </w:p>
    <w:p w14:paraId="78A30B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202B7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DateOrderAsc, DateOrderDesc,</w:t>
      </w:r>
    </w:p>
    <w:p w14:paraId="5D51D4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ReturnDateAsc, ReturnDateDesc,</w:t>
      </w:r>
    </w:p>
    <w:p w14:paraId="2752A9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FullNameCustAsc, FullNameCustDesc,</w:t>
      </w:r>
    </w:p>
    <w:p w14:paraId="2947879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RepModelAsc, RepModelDesc,</w:t>
      </w:r>
    </w:p>
    <w:p w14:paraId="382884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TypeOfFaultAsc, TypeOfFaultDesc,</w:t>
      </w:r>
    </w:p>
    <w:p w14:paraId="056EAB5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ServiceStoreAsc, ServiceStroeDesc,</w:t>
      </w:r>
    </w:p>
    <w:p w14:paraId="01AEEC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GuaranteeMarkAsc, GuaranteeMarkDesc,</w:t>
      </w:r>
    </w:p>
    <w:p w14:paraId="2EC65F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GuaranteePeriodAsc, GuaranteePeriodDesc,</w:t>
      </w:r>
    </w:p>
    <w:p w14:paraId="0B5CF14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PriceAsc, PriceDesc,</w:t>
      </w:r>
    </w:p>
    <w:p w14:paraId="07A04F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EmployeeAsc, EmployeeDesc</w:t>
      </w:r>
    </w:p>
    <w:p w14:paraId="2C295C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9D522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09697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Код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C4586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OrderId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250BD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Дата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заказа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E70F1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DateTime DateOrder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DE94B1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Дата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возврата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9F383C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DateTime ReturnDate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E1461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00"/>
          <w:sz w:val="20"/>
          <w:szCs w:val="20"/>
        </w:rPr>
        <w:t xml:space="preserve">[Display(Name = </w:t>
      </w:r>
      <w:r w:rsidRPr="001A2390">
        <w:rPr>
          <w:color w:val="A31515"/>
          <w:sz w:val="20"/>
          <w:szCs w:val="20"/>
        </w:rPr>
        <w:t>"Полное имя заказчика"</w:t>
      </w:r>
      <w:r w:rsidRPr="001A2390">
        <w:rPr>
          <w:color w:val="000000"/>
          <w:sz w:val="20"/>
          <w:szCs w:val="20"/>
        </w:rPr>
        <w:t>)]</w:t>
      </w:r>
    </w:p>
    <w:p w14:paraId="0EF632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FullNameCustumer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5F684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2D4072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RepairedModelId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C82B5D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Тип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повреждения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5D87C0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TypeOfFaultId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BF545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Магазин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B72E4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ServicedStoreId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1A42D8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Гарантия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27272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? GuaranteeMark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BA7FA4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Срок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гарантии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56392BD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GuaranteePeriod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A52C9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Стоимость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заказа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502F55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double</w:t>
      </w:r>
      <w:r w:rsidRPr="001A2390">
        <w:rPr>
          <w:color w:val="000000"/>
          <w:sz w:val="20"/>
          <w:szCs w:val="20"/>
          <w:lang w:val="en-US"/>
        </w:rPr>
        <w:t xml:space="preserve"> Price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D8A98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Сотрудник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29165D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EmployeeId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A10B8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8AA53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RepairedModel RepairedModel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7F1D2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 TypeOfFault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32375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ServicedStore ServicedStore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2709B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 Employee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50B89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6A0E61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5A8A4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1C16466" w14:textId="77777777" w:rsidR="00974799" w:rsidRPr="001A2390" w:rsidRDefault="00974799" w:rsidP="00974799">
      <w:pPr>
        <w:autoSpaceDE w:val="0"/>
        <w:autoSpaceDN w:val="0"/>
        <w:adjustRightInd w:val="0"/>
        <w:rPr>
          <w:b/>
          <w:color w:val="000000"/>
          <w:sz w:val="20"/>
          <w:szCs w:val="20"/>
          <w:lang w:val="en-US"/>
        </w:rPr>
      </w:pPr>
      <w:r w:rsidRPr="001A2390">
        <w:rPr>
          <w:b/>
          <w:color w:val="000000"/>
          <w:sz w:val="20"/>
          <w:szCs w:val="20"/>
          <w:lang w:val="en-US"/>
        </w:rPr>
        <w:t>Post.cs</w:t>
      </w:r>
    </w:p>
    <w:p w14:paraId="63356C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9812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4C08B6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054FDA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7E18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77DA7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A989F9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Должность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C2FBBB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Post</w:t>
      </w:r>
    </w:p>
    <w:p w14:paraId="0E418D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03EA23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Код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869752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PostId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0BF55A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Название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1746636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261326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Зарплата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5D853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double</w:t>
      </w:r>
      <w:r w:rsidRPr="001A2390">
        <w:rPr>
          <w:color w:val="000000"/>
          <w:sz w:val="20"/>
          <w:szCs w:val="20"/>
          <w:lang w:val="en-US"/>
        </w:rPr>
        <w:t xml:space="preserve">? Money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70E99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61CB33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ICollection&lt;Employee&gt; Employees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614D3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01982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Post</w:t>
      </w:r>
      <w:r w:rsidRPr="001A2390">
        <w:rPr>
          <w:color w:val="000000"/>
          <w:sz w:val="20"/>
          <w:szCs w:val="20"/>
          <w:lang w:val="en-US"/>
        </w:rPr>
        <w:t>()</w:t>
      </w:r>
    </w:p>
    <w:p w14:paraId="703710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B733E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List&lt;Employee&gt;();</w:t>
      </w:r>
    </w:p>
    <w:p w14:paraId="5F344C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475B4B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2A2C9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1A0768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941484D" w14:textId="77777777" w:rsidR="00974799" w:rsidRPr="001A2390" w:rsidRDefault="00974799" w:rsidP="00974799">
      <w:pPr>
        <w:autoSpaceDE w:val="0"/>
        <w:autoSpaceDN w:val="0"/>
        <w:adjustRightInd w:val="0"/>
        <w:rPr>
          <w:b/>
          <w:color w:val="000000"/>
          <w:sz w:val="20"/>
          <w:szCs w:val="20"/>
          <w:lang w:val="en-US"/>
        </w:rPr>
      </w:pPr>
      <w:r w:rsidRPr="001A2390">
        <w:rPr>
          <w:b/>
          <w:color w:val="000000"/>
          <w:sz w:val="20"/>
          <w:szCs w:val="20"/>
          <w:lang w:val="en-US"/>
        </w:rPr>
        <w:t>RepairedModel.cs</w:t>
      </w:r>
    </w:p>
    <w:p w14:paraId="487F7C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DCD97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332BD9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34544C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210726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A66C8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4148F6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63CF557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240E7C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RepairedModel</w:t>
      </w:r>
    </w:p>
    <w:p w14:paraId="5AC2F6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0471C1E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1B2766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RepairedModelId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19111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56B8E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A4191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Тип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506D39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Type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937951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Производитель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4607F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Manufacturer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519AE9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Тех</w:t>
      </w:r>
      <w:r w:rsidRPr="001A2390">
        <w:rPr>
          <w:color w:val="A31515"/>
          <w:sz w:val="20"/>
          <w:szCs w:val="20"/>
          <w:lang w:val="en-US"/>
        </w:rPr>
        <w:t xml:space="preserve">. </w:t>
      </w:r>
      <w:r w:rsidRPr="001A2390">
        <w:rPr>
          <w:color w:val="A31515"/>
          <w:sz w:val="20"/>
          <w:szCs w:val="20"/>
        </w:rPr>
        <w:t>спецификация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54C003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TechSpecification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FB0451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Особенности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285890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Features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8B4062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D5D12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ICollection&lt;SparePart&gt; SpareParts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69347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ICollection&lt;Order&gt; Orders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B2F75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AB63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RepairedModel</w:t>
      </w:r>
      <w:r w:rsidRPr="001A2390">
        <w:rPr>
          <w:color w:val="000000"/>
          <w:sz w:val="20"/>
          <w:szCs w:val="20"/>
          <w:lang w:val="en-US"/>
        </w:rPr>
        <w:t>()</w:t>
      </w:r>
    </w:p>
    <w:p w14:paraId="481C7F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8410CF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SpareParts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List&lt;SparePart&gt;();</w:t>
      </w:r>
    </w:p>
    <w:p w14:paraId="429A99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Orders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List&lt;Order&gt;();</w:t>
      </w:r>
    </w:p>
    <w:p w14:paraId="4011BB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3467F6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42921B8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7A381C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BAE17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ServicedStore.cs</w:t>
      </w:r>
    </w:p>
    <w:p w14:paraId="7D67F6E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8770A7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29D9C4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22472A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F38D6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6279186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5AA9F32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Обслуживаемый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магазин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4E2AA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ServicedStore</w:t>
      </w:r>
    </w:p>
    <w:p w14:paraId="46C5804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{</w:t>
      </w:r>
    </w:p>
    <w:p w14:paraId="21D5EB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Код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26C2BA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ServicedStoreId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76E74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Название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37FAA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3C2A8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Адрес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DBE7CF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Address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FCBF8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Номер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телефона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F0A17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PhoneNumber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143CF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18ED2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ICollection&lt;Order&gt; Orders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F3EF3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D0651E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ServicedStore</w:t>
      </w:r>
      <w:r w:rsidRPr="001A2390">
        <w:rPr>
          <w:color w:val="000000"/>
          <w:sz w:val="20"/>
          <w:szCs w:val="20"/>
          <w:lang w:val="en-US"/>
        </w:rPr>
        <w:t>()</w:t>
      </w:r>
    </w:p>
    <w:p w14:paraId="76804C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300DF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Orders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List&lt;Order&gt;();</w:t>
      </w:r>
    </w:p>
    <w:p w14:paraId="438037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8D60A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3669D4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14FEDEC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B462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SparePart.cs</w:t>
      </w:r>
    </w:p>
    <w:p w14:paraId="732E51D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07817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61FDDD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26CD8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62A80B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63D80F8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Запчасть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2D7B5A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SparePart</w:t>
      </w:r>
    </w:p>
    <w:p w14:paraId="585FE5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71FA6E1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Код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2F5F5A0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SparePartId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80E86F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Название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05C1D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8E48F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Функции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36F0AD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Functions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6009F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Стоимость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0EEC6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double</w:t>
      </w:r>
      <w:r w:rsidRPr="001A2390">
        <w:rPr>
          <w:color w:val="000000"/>
          <w:sz w:val="20"/>
          <w:szCs w:val="20"/>
          <w:lang w:val="en-US"/>
        </w:rPr>
        <w:t xml:space="preserve">? Price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33824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BD72C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RepairedModelId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8D2C6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916DA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CBAB0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RepairedModel RepairedModel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103A5C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FC6B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Вид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неисправности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5BCEE7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TypeOfFaultId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C156B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Вид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неисправности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CBE7C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 TypeOfFault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2AE1B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C6842B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36D541C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E491F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TypeOfFault.cs</w:t>
      </w:r>
    </w:p>
    <w:p w14:paraId="463AD79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A6D05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238877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System.ComponentModel.DataAnnotations;</w:t>
      </w:r>
    </w:p>
    <w:p w14:paraId="455DBB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ED02F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1A97B5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492AB9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Тип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повреждения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714DE3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TypeOfFault</w:t>
      </w:r>
    </w:p>
    <w:p w14:paraId="469E23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3BC7835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enum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SortState</w:t>
      </w:r>
    </w:p>
    <w:p w14:paraId="7006584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E7574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RepairedModelAsc, RepairedModelDesc,</w:t>
      </w:r>
    </w:p>
    <w:p w14:paraId="3AF23C6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NameAsc, NameDesc,</w:t>
      </w:r>
    </w:p>
    <w:p w14:paraId="7A0393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MethodRepairAsc, MethodRepairDesc,</w:t>
      </w:r>
    </w:p>
    <w:p w14:paraId="762F57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WorkPriceAsc, WorkPriceDesc</w:t>
      </w:r>
    </w:p>
    <w:p w14:paraId="11347B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579E5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6B31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Код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B52DC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TypeOfFaultId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4EA16F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Ремонтируемая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модель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538014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RepairedModelId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3A59F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Тип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повреждения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3DACD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BF9B9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Метод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починки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65BAE4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MethodRepair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63971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[Display(Name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Цена</w:t>
      </w:r>
      <w:r w:rsidRPr="001A2390">
        <w:rPr>
          <w:color w:val="A31515"/>
          <w:sz w:val="20"/>
          <w:szCs w:val="20"/>
          <w:lang w:val="en-US"/>
        </w:rPr>
        <w:t xml:space="preserve"> </w:t>
      </w:r>
      <w:r w:rsidRPr="001A2390">
        <w:rPr>
          <w:color w:val="A31515"/>
          <w:sz w:val="20"/>
          <w:szCs w:val="20"/>
        </w:rPr>
        <w:t>работы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44C011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double</w:t>
      </w:r>
      <w:r w:rsidRPr="001A2390">
        <w:rPr>
          <w:color w:val="000000"/>
          <w:sz w:val="20"/>
          <w:szCs w:val="20"/>
          <w:lang w:val="en-US"/>
        </w:rPr>
        <w:t xml:space="preserve">? WorkPrice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77989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A55A8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RepairedModel RepairedModel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E8E71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IEnumerable&lt;SparePart&gt; SpareParts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9AF30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EBAA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ICollection&lt;Order&gt; Orders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BF9C7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86DE8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TypeOfFault</w:t>
      </w:r>
      <w:r w:rsidRPr="001A2390">
        <w:rPr>
          <w:color w:val="000000"/>
          <w:sz w:val="20"/>
          <w:szCs w:val="20"/>
          <w:lang w:val="en-US"/>
        </w:rPr>
        <w:t>()</w:t>
      </w:r>
    </w:p>
    <w:p w14:paraId="0B6B268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8B164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Orders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List&lt;Order&gt;();</w:t>
      </w:r>
    </w:p>
    <w:p w14:paraId="3876E34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3FACE39" w14:textId="77777777" w:rsid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}}</w:t>
      </w:r>
    </w:p>
    <w:p w14:paraId="07C644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506C8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ErrorViewModel.cs</w:t>
      </w:r>
    </w:p>
    <w:p w14:paraId="14615F9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69D4C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0B8D5F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8D4C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CC6952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7953E6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ErrorViewModel</w:t>
      </w:r>
    </w:p>
    <w:p w14:paraId="22D11C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4B49BF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RequestId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7520B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A054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ShowRequestId =&gt; !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>.IsNullOrEmpty(RequestId);</w:t>
      </w:r>
    </w:p>
    <w:p w14:paraId="0EE982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F42DCE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332156C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210B918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color w:val="000000"/>
          <w:sz w:val="20"/>
          <w:szCs w:val="20"/>
          <w:lang w:val="en-US"/>
        </w:rPr>
      </w:pPr>
      <w:r w:rsidRPr="001A2390">
        <w:rPr>
          <w:b/>
          <w:color w:val="000000"/>
          <w:sz w:val="20"/>
          <w:szCs w:val="20"/>
          <w:lang w:val="en-US"/>
        </w:rPr>
        <w:t>IChachingModel.cs</w:t>
      </w:r>
    </w:p>
    <w:p w14:paraId="53DA8B1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02178B5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5C4843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4890C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RepairServiceCenterASP.Services</w:t>
      </w:r>
    </w:p>
    <w:p w14:paraId="09E7A2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1650D6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interface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ICachingModel</w:t>
      </w:r>
      <w:r w:rsidRPr="001A2390">
        <w:rPr>
          <w:color w:val="000000"/>
          <w:sz w:val="20"/>
          <w:szCs w:val="20"/>
          <w:lang w:val="en-US"/>
        </w:rPr>
        <w:t>&lt;</w:t>
      </w:r>
      <w:r w:rsidRPr="001A2390">
        <w:rPr>
          <w:color w:val="2B91AF"/>
          <w:sz w:val="20"/>
          <w:szCs w:val="20"/>
          <w:lang w:val="en-US"/>
        </w:rPr>
        <w:t>T</w:t>
      </w:r>
      <w:r w:rsidRPr="001A2390">
        <w:rPr>
          <w:color w:val="000000"/>
          <w:sz w:val="20"/>
          <w:szCs w:val="20"/>
          <w:lang w:val="en-US"/>
        </w:rPr>
        <w:t>&gt;</w:t>
      </w:r>
    </w:p>
    <w:p w14:paraId="3651E2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7E783A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ICollection&lt;T&gt; ReadAllCache(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cacheKey);</w:t>
      </w:r>
    </w:p>
    <w:p w14:paraId="65657B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void</w:t>
      </w:r>
      <w:r w:rsidRPr="001A2390">
        <w:rPr>
          <w:color w:val="000000"/>
          <w:sz w:val="20"/>
          <w:szCs w:val="20"/>
          <w:lang w:val="en-US"/>
        </w:rPr>
        <w:t xml:space="preserve"> RefreshCache(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cacheKey);</w:t>
      </w:r>
    </w:p>
    <w:p w14:paraId="01448C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CreateCache(T entity);</w:t>
      </w:r>
    </w:p>
    <w:p w14:paraId="3DDC7E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T ReadCache(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cacheKey,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id);</w:t>
      </w:r>
    </w:p>
    <w:p w14:paraId="4EE755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EditCache(T entity);</w:t>
      </w:r>
    </w:p>
    <w:p w14:paraId="1BC328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8FB744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51A8609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8E85C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RepeiredModelService.cs</w:t>
      </w:r>
    </w:p>
    <w:p w14:paraId="4DAF05F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E8503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5FEE35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lastRenderedPageBreak/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508DB53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676CEA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Microsoft.Extensions.Caching.Memory;</w:t>
      </w:r>
    </w:p>
    <w:p w14:paraId="58801C7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45CFF2C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5A2241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5092F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RepairServiceCenterASP.Services</w:t>
      </w:r>
    </w:p>
    <w:p w14:paraId="56225E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7F8B6A8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RepeiredModelService</w:t>
      </w:r>
      <w:r w:rsidRPr="001A2390">
        <w:rPr>
          <w:color w:val="000000"/>
          <w:sz w:val="20"/>
          <w:szCs w:val="20"/>
          <w:lang w:val="en-US"/>
        </w:rPr>
        <w:t xml:space="preserve"> : ICachingModel&lt;RepairedModel&gt;</w:t>
      </w:r>
    </w:p>
    <w:p w14:paraId="2281CA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684A2E5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RepairServiceCenterContext db;</w:t>
      </w:r>
    </w:p>
    <w:p w14:paraId="00E076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IMemoryCache cache;</w:t>
      </w:r>
    </w:p>
    <w:p w14:paraId="3E1BD94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rowsNumber = 50;</w:t>
      </w:r>
    </w:p>
    <w:p w14:paraId="4D6A8B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const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SECONDS = 272;</w:t>
      </w:r>
    </w:p>
    <w:p w14:paraId="0B6726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F3851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RepeiredModelService</w:t>
      </w:r>
      <w:r w:rsidRPr="001A2390">
        <w:rPr>
          <w:color w:val="000000"/>
          <w:sz w:val="20"/>
          <w:szCs w:val="20"/>
          <w:lang w:val="en-US"/>
        </w:rPr>
        <w:t>(RepairServiceCenterContext db, IMemoryCache memoryCache)</w:t>
      </w:r>
    </w:p>
    <w:p w14:paraId="7E9966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DED8A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this</w:t>
      </w:r>
      <w:r w:rsidRPr="001A2390">
        <w:rPr>
          <w:color w:val="000000"/>
          <w:sz w:val="20"/>
          <w:szCs w:val="20"/>
          <w:lang w:val="en-US"/>
        </w:rPr>
        <w:t>.db = db;</w:t>
      </w:r>
    </w:p>
    <w:p w14:paraId="7CE128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cache = memoryCache;</w:t>
      </w:r>
    </w:p>
    <w:p w14:paraId="64E1BB4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2DB65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E4A6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EditCache(RepairedModel entity)</w:t>
      </w:r>
    </w:p>
    <w:p w14:paraId="5FC606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AE88D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568ED8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121B1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model = db.RepairedModels.Where(m =&gt; m.RepairedModelId == entity.RepairedModelId)</w:t>
      </w:r>
    </w:p>
    <w:p w14:paraId="44A3964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.FirstOrDefault();</w:t>
      </w:r>
    </w:p>
    <w:p w14:paraId="52C9EC2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 !=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775686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5E327E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model = entity;</w:t>
      </w:r>
    </w:p>
    <w:p w14:paraId="521C60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cache.Set(entity.RepairedModelId, entity,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MemoryCacheEntryOptions</w:t>
      </w:r>
    </w:p>
    <w:p w14:paraId="25B472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1696D3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AbsoluteExpirationRelativeToNow = TimeSpan.FromSeconds(SECONDS)</w:t>
      </w:r>
    </w:p>
    <w:p w14:paraId="3342AAE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});</w:t>
      </w:r>
    </w:p>
    <w:p w14:paraId="1FA21A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db.SaveChanges();</w:t>
      </w:r>
    </w:p>
    <w:p w14:paraId="28ED28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2D3150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true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57F753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65E3C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catch</w:t>
      </w:r>
    </w:p>
    <w:p w14:paraId="28382C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E1D3C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false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12B15D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966AF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36960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C96DC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CreateCache(RepairedModel entity)</w:t>
      </w:r>
    </w:p>
    <w:p w14:paraId="72A4EE9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C6125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75E80D2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24D0B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db.RepairedModels.Add(entity);</w:t>
      </w:r>
    </w:p>
    <w:p w14:paraId="40ACC3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n = db.SaveChanges();</w:t>
      </w:r>
    </w:p>
    <w:p w14:paraId="3EC9ED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(n &gt; 0)</w:t>
      </w:r>
    </w:p>
    <w:p w14:paraId="639F62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74996A0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cache.Set(entity.RepairedModelId, entity,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MemoryCacheEntryOptions</w:t>
      </w:r>
    </w:p>
    <w:p w14:paraId="3C86617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0A551B7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AbsoluteExpirationRelativeToNow = TimeSpan.FromSeconds(SECONDS)</w:t>
      </w:r>
    </w:p>
    <w:p w14:paraId="7E0BA84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});</w:t>
      </w:r>
    </w:p>
    <w:p w14:paraId="2042A1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3736B3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true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489203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4AF88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catch</w:t>
      </w:r>
    </w:p>
    <w:p w14:paraId="7D0258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DFE66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false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03A8A1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774B3D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C9459F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24B0A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RepairedModel ReadCache(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cacheKey,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13E85B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40303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ICollection&lt;RepairedModel&gt; repairedModels 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129D7EF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(!cache.TryGetValue(cacheKey, </w:t>
      </w:r>
      <w:r w:rsidRPr="001A2390">
        <w:rPr>
          <w:color w:val="0000FF"/>
          <w:sz w:val="20"/>
          <w:szCs w:val="20"/>
          <w:lang w:val="en-US"/>
        </w:rPr>
        <w:t>out</w:t>
      </w:r>
      <w:r w:rsidRPr="001A2390">
        <w:rPr>
          <w:color w:val="000000"/>
          <w:sz w:val="20"/>
          <w:szCs w:val="20"/>
          <w:lang w:val="en-US"/>
        </w:rPr>
        <w:t xml:space="preserve"> repairedModels))</w:t>
      </w:r>
    </w:p>
    <w:p w14:paraId="3F1B69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9A727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repairedModel = db.RepairedModels.Where(r =&gt; r.RepairedModelId == id).FirstOrDefault();</w:t>
      </w:r>
    </w:p>
    <w:p w14:paraId="3CB564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cache.Set(repairedModel.RepairedModelId, repairedModel,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MemoryCacheEntryOptions</w:t>
      </w:r>
    </w:p>
    <w:p w14:paraId="15EEDB4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075E14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AbsoluteExpirationRelativeToNow = TimeSpan.FromSeconds(SECONDS)</w:t>
      </w:r>
    </w:p>
    <w:p w14:paraId="3F4CC0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});</w:t>
      </w:r>
    </w:p>
    <w:p w14:paraId="7E8059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D045B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repairedModels.Where(r =&gt; r.RepairedModelId == id).FirstOrDefault();</w:t>
      </w:r>
    </w:p>
    <w:p w14:paraId="4B42FD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3F1AD7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978E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ICollection&lt;RepairedModel&gt; ReadAllCache(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cacheKey)</w:t>
      </w:r>
    </w:p>
    <w:p w14:paraId="56505A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3A6EC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ICollection&lt;RepairedModel&gt; repairedModels 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15D1F1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(!cache.TryGetValue(cacheKey, </w:t>
      </w:r>
      <w:r w:rsidRPr="001A2390">
        <w:rPr>
          <w:color w:val="0000FF"/>
          <w:sz w:val="20"/>
          <w:szCs w:val="20"/>
          <w:lang w:val="en-US"/>
        </w:rPr>
        <w:t>out</w:t>
      </w:r>
      <w:r w:rsidRPr="001A2390">
        <w:rPr>
          <w:color w:val="000000"/>
          <w:sz w:val="20"/>
          <w:szCs w:val="20"/>
          <w:lang w:val="en-US"/>
        </w:rPr>
        <w:t xml:space="preserve"> repairedModels))</w:t>
      </w:r>
    </w:p>
    <w:p w14:paraId="322C861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7121E2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repairedModels = db.RepairedModels.Take(rowsNumber).ToList();</w:t>
      </w:r>
    </w:p>
    <w:p w14:paraId="3C0870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(repairedModels !=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AC83E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5F1AD4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cache.Set(cacheKey, repairedModels,</w:t>
      </w:r>
    </w:p>
    <w:p w14:paraId="23454A2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MemoryCacheEntryOptions().SetAbsoluteExpiration(TimeSpan.FromSeconds(SECONDS)));</w:t>
      </w:r>
    </w:p>
    <w:p w14:paraId="343A1D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349D8E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B60C2A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repairedModels;</w:t>
      </w:r>
    </w:p>
    <w:p w14:paraId="6A1840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F66EC2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A7ED1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void</w:t>
      </w:r>
      <w:r w:rsidRPr="001A2390">
        <w:rPr>
          <w:color w:val="000000"/>
          <w:sz w:val="20"/>
          <w:szCs w:val="20"/>
          <w:lang w:val="en-US"/>
        </w:rPr>
        <w:t xml:space="preserve"> RefreshCache(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cacheKey)</w:t>
      </w:r>
    </w:p>
    <w:p w14:paraId="1E2CE9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BFA0D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repairedModels = db.RepairedModels.Take(rowsNumber).ToList();</w:t>
      </w:r>
    </w:p>
    <w:p w14:paraId="02EBBE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cache.Set(cacheKey, repairedModels,</w:t>
      </w:r>
    </w:p>
    <w:p w14:paraId="28E8C8E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MemoryCacheEntryOptions().SetAbsoluteExpiration(TimeSpan.FromSeconds(SECONDS)));</w:t>
      </w:r>
    </w:p>
    <w:p w14:paraId="056F4C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9E949F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5C6A0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4FF71C7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</w:p>
    <w:p w14:paraId="560AEF5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RepairServiceCenterContext.cs</w:t>
      </w:r>
    </w:p>
    <w:p w14:paraId="7C8CEA1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4FC8B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792F5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4BD297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072E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RepairServiceCenterASP.Data</w:t>
      </w:r>
    </w:p>
    <w:p w14:paraId="539EF7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14817B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RepairServiceCenterContext</w:t>
      </w:r>
      <w:r w:rsidRPr="001A2390">
        <w:rPr>
          <w:color w:val="000000"/>
          <w:sz w:val="20"/>
          <w:szCs w:val="20"/>
          <w:lang w:val="en-US"/>
        </w:rPr>
        <w:t xml:space="preserve"> : DbContext</w:t>
      </w:r>
    </w:p>
    <w:p w14:paraId="465EFD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4536EC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RepairServiceCenterContext</w:t>
      </w:r>
      <w:r w:rsidRPr="001A2390">
        <w:rPr>
          <w:color w:val="000000"/>
          <w:sz w:val="20"/>
          <w:szCs w:val="20"/>
          <w:lang w:val="en-US"/>
        </w:rPr>
        <w:t xml:space="preserve">(DbContextOptions options) : </w:t>
      </w:r>
      <w:r w:rsidRPr="001A2390">
        <w:rPr>
          <w:color w:val="0000FF"/>
          <w:sz w:val="20"/>
          <w:szCs w:val="20"/>
          <w:lang w:val="en-US"/>
        </w:rPr>
        <w:t>base</w:t>
      </w:r>
      <w:r w:rsidRPr="001A2390">
        <w:rPr>
          <w:color w:val="000000"/>
          <w:sz w:val="20"/>
          <w:szCs w:val="20"/>
          <w:lang w:val="en-US"/>
        </w:rPr>
        <w:t>(options)</w:t>
      </w:r>
    </w:p>
    <w:p w14:paraId="672E1A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EC7C8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1686F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</w:p>
    <w:p w14:paraId="1E99B9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DbSet&lt;Post&gt; Posts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A69642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DbSet&lt;Employee&gt; Employees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8340E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DbSet&lt;RepairedModel&gt; RepairedModels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00C4E7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DbSet&lt;SparePart&gt; SpareParts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32C35B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DbSet&lt;TypeOfFault&gt; TypeOfFaults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214977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DbSet&lt;ServicedStore&gt; ServicedStores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B03E4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DbSet&lt;Order&gt; Orders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F5F61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9228F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>}</w:t>
      </w:r>
    </w:p>
    <w:p w14:paraId="6DE8AEC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286748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DbInitalizer.cs</w:t>
      </w:r>
    </w:p>
    <w:p w14:paraId="4B31C76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FBB51C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RepairServiceCenterASP.Models;</w:t>
      </w:r>
    </w:p>
    <w:p w14:paraId="603DCC5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System;</w:t>
      </w:r>
    </w:p>
    <w:p w14:paraId="3DD5C9A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System.Linq;</w:t>
      </w:r>
    </w:p>
    <w:p w14:paraId="4DA6CD0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314AE4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namespace RepairServiceCenterASP.Data</w:t>
      </w:r>
    </w:p>
    <w:p w14:paraId="1B6EDC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{</w:t>
      </w:r>
    </w:p>
    <w:p w14:paraId="06FE59B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public static class DbInitializer</w:t>
      </w:r>
    </w:p>
    <w:p w14:paraId="66C38E0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{</w:t>
      </w:r>
    </w:p>
    <w:p w14:paraId="772C7B4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Random randObj = new Random(1);</w:t>
      </w:r>
    </w:p>
    <w:p w14:paraId="00816F3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945B8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static void Initialize(RepairServiceCenterContext db)</w:t>
      </w:r>
    </w:p>
    <w:p w14:paraId="5688665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49CB1F8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db.Database.EnsureCreated();</w:t>
      </w:r>
    </w:p>
    <w:p w14:paraId="10869D8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</w:t>
      </w:r>
    </w:p>
    <w:p w14:paraId="1755D8B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repairedModelsNumber = 35;</w:t>
      </w:r>
    </w:p>
    <w:p w14:paraId="5368102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sparePartsNumber = 200;</w:t>
      </w:r>
    </w:p>
    <w:p w14:paraId="5A40143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typeOfFaultsNumber = 35;</w:t>
      </w:r>
    </w:p>
    <w:p w14:paraId="675535D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serviceStoreNumber = 40;</w:t>
      </w:r>
    </w:p>
    <w:p w14:paraId="4B00209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countOrders = 300;</w:t>
      </w:r>
    </w:p>
    <w:p w14:paraId="5EF05C9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61CC4C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RepairedModelsGenerate(repairedModelsNumber, ref db);</w:t>
      </w:r>
    </w:p>
    <w:p w14:paraId="58B4E6E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TypeOfFaultGeneration(typeOfFaultsNumber, repairedModelsNumber, ref db);</w:t>
      </w:r>
    </w:p>
    <w:p w14:paraId="2F0BB8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SparePartsGeneration(sparePartsNumber, repairedModelsNumber, typeOfFaultsNumber, ref db);</w:t>
      </w:r>
    </w:p>
    <w:p w14:paraId="6FA4E13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ServiceStoreGeneration(serviceStoreNumber, ref db);</w:t>
      </w:r>
    </w:p>
    <w:p w14:paraId="236129D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PostGenerate(ref db);</w:t>
      </w:r>
    </w:p>
    <w:p w14:paraId="618FDB5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EmployeeGenerate(ref db);</w:t>
      </w:r>
    </w:p>
    <w:p w14:paraId="66DDE96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OrdersGenerate(countOrders, ref db);</w:t>
      </w:r>
    </w:p>
    <w:p w14:paraId="6A4FDD9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14F608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DAB84F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OrdersGenerate(int count, ref RepairServiceCenterContext db)</w:t>
      </w:r>
    </w:p>
    <w:p w14:paraId="7818E5D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6E379CA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(db.Orders.Any())</w:t>
      </w:r>
    </w:p>
    <w:p w14:paraId="6681FAF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23852A5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46B66BA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5F4CBEE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E44B0E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countTypeOfFault = db.TypeOfFaults.Count();</w:t>
      </w:r>
    </w:p>
    <w:p w14:paraId="4C4494D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countServicedStore = db.ServicedStores.Count();</w:t>
      </w:r>
    </w:p>
    <w:p w14:paraId="7E0E078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countEmployee = db.Employees.Count();</w:t>
      </w:r>
    </w:p>
    <w:p w14:paraId="7B433AE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countRepairedModel = db.RepairedModels.Count();</w:t>
      </w:r>
    </w:p>
    <w:p w14:paraId="5D36A12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3D23AA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DateTime dateOrder;</w:t>
      </w:r>
    </w:p>
    <w:p w14:paraId="0320E37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DateTime returnDate;</w:t>
      </w:r>
    </w:p>
    <w:p w14:paraId="1FC270E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fullNameCust;</w:t>
      </w:r>
    </w:p>
    <w:p w14:paraId="0171CAE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repairedModelId;</w:t>
      </w:r>
    </w:p>
    <w:p w14:paraId="0582A66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typeOfFaultId;</w:t>
      </w:r>
    </w:p>
    <w:p w14:paraId="0035F7F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serviceStoreId;</w:t>
      </w:r>
    </w:p>
    <w:p w14:paraId="31766F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bool guaranteeMark;</w:t>
      </w:r>
    </w:p>
    <w:p w14:paraId="2790B44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int guaranteePeriod;</w:t>
      </w:r>
    </w:p>
    <w:p w14:paraId="7561D6C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employeeId;</w:t>
      </w:r>
    </w:p>
    <w:p w14:paraId="457A2E5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double price;</w:t>
      </w:r>
    </w:p>
    <w:p w14:paraId="7B51B97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450AF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string[] namesVoc = { "Жмайлик А.В.", "Сетко А.И.", "Семёнов С.А.", "Давыдчик А.Е.", "Пискун Е.А.",</w:t>
      </w:r>
    </w:p>
    <w:p w14:paraId="38C2353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  <w:lang w:val="en-US"/>
        </w:rPr>
        <w:t xml:space="preserve">                                  </w:t>
      </w:r>
      <w:r w:rsidRPr="001A2390">
        <w:rPr>
          <w:sz w:val="20"/>
          <w:szCs w:val="20"/>
        </w:rPr>
        <w:t>"Дракула В.А.", "Ястребов А.В.", "Степаненко Ю.А.", "Башаримов Ю.И.", "Каркозов В.В." };</w:t>
      </w:r>
    </w:p>
    <w:p w14:paraId="0D81560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35CD2CF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for (int i = 0; i &lt; count; i++)</w:t>
      </w:r>
    </w:p>
    <w:p w14:paraId="1B43004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746FA4D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dateOrder = DateTime.Now.AddTicks(-randObj.Next());</w:t>
      </w:r>
    </w:p>
    <w:p w14:paraId="7A1403F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returnDate = dateOrder.AddDays(randObj.Next(1, 40));</w:t>
      </w:r>
    </w:p>
    <w:p w14:paraId="6CE9846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fullNameCust = namesVoc[randObj.Next(namesVoc.GetLength(0))];</w:t>
      </w:r>
    </w:p>
    <w:p w14:paraId="558A5E7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repairedModelId = randObj.Next(1, countRepairedModel - 1);</w:t>
      </w:r>
    </w:p>
    <w:p w14:paraId="38576B8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typeOfFaultId = randObj.Next(1, countTypeOfFault - 1);</w:t>
      </w:r>
    </w:p>
    <w:p w14:paraId="0CC4E18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serviceStoreId = randObj.Next(1, countServicedStore - 1);</w:t>
      </w:r>
    </w:p>
    <w:p w14:paraId="780CB67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employeeId = randObj.Next(1, countEmployee - 1);</w:t>
      </w:r>
    </w:p>
    <w:p w14:paraId="1AC08C1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guaranteeMark = randObj.Next(1000) &gt; 500 ? true : false;</w:t>
      </w:r>
    </w:p>
    <w:p w14:paraId="67CBCD5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guaranteePeriod = randObj.Next(120);</w:t>
      </w:r>
    </w:p>
    <w:p w14:paraId="10913AC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E89AD2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var typeOfFaults = db.TypeOfFaults.Where(t =&gt; t.TypeOfFaultId == typeOfFaultId)</w:t>
      </w:r>
    </w:p>
    <w:p w14:paraId="72C4937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           .FirstOrDefault();</w:t>
      </w:r>
    </w:p>
    <w:p w14:paraId="7A5A6EC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price = (double)typeOfFaults.WorkPrice * 2 * randObj.NextDouble(); ;</w:t>
      </w:r>
    </w:p>
    <w:p w14:paraId="7A58E92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FF5C97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db.Orders.Add(new Order()</w:t>
      </w:r>
    </w:p>
    <w:p w14:paraId="533FF3D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577B403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DateOrder = dateOrder,</w:t>
      </w:r>
    </w:p>
    <w:p w14:paraId="2E5C9E5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ReturnDate = returnDate,</w:t>
      </w:r>
    </w:p>
    <w:p w14:paraId="3233F15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FullNameCustumer = fullNameCust,</w:t>
      </w:r>
    </w:p>
    <w:p w14:paraId="0DBF2A4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RepairedModelId = repairedModelId,</w:t>
      </w:r>
    </w:p>
    <w:p w14:paraId="79C5565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TypeOfFaultId = typeOfFaultId,</w:t>
      </w:r>
    </w:p>
    <w:p w14:paraId="228ED13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ServicedStoreId = serviceStoreId,</w:t>
      </w:r>
    </w:p>
    <w:p w14:paraId="5BFD74C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GuaranteeMark = guaranteeMark,</w:t>
      </w:r>
    </w:p>
    <w:p w14:paraId="25753CC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GuaranteePeriod = guaranteePeriod,</w:t>
      </w:r>
    </w:p>
    <w:p w14:paraId="1DA8586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EmployeeId = employeeId,</w:t>
      </w:r>
    </w:p>
    <w:p w14:paraId="5E5472A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Price = price</w:t>
      </w:r>
    </w:p>
    <w:p w14:paraId="68BE9D6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});</w:t>
      </w:r>
    </w:p>
    <w:p w14:paraId="73AA19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5FA6878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db.SaveChanges();</w:t>
      </w:r>
    </w:p>
    <w:p w14:paraId="12A98BD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0D65F25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0E175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PostGenerate(ref RepairServiceCenterContext db)</w:t>
      </w:r>
    </w:p>
    <w:p w14:paraId="06A35A5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43CDE31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(db.Posts.Any())</w:t>
      </w:r>
    </w:p>
    <w:p w14:paraId="4C8D021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896941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23BCC8E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1C73C10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FC1CA9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</w:t>
      </w:r>
    </w:p>
    <w:p w14:paraId="6886E06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195B6A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"Директор",</w:t>
      </w:r>
    </w:p>
    <w:p w14:paraId="6301E7A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5000</w:t>
      </w:r>
    </w:p>
    <w:p w14:paraId="5B2179D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});</w:t>
      </w:r>
    </w:p>
    <w:p w14:paraId="2E4CFEF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</w:t>
      </w:r>
    </w:p>
    <w:p w14:paraId="5ADDD78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0BA1CCF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"Зам. директора",</w:t>
      </w:r>
    </w:p>
    <w:p w14:paraId="59416D7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2500</w:t>
      </w:r>
    </w:p>
    <w:p w14:paraId="3E11FFA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53892F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</w:t>
      </w:r>
    </w:p>
    <w:p w14:paraId="50EAD52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BFF44B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"Прогроммист",</w:t>
      </w:r>
    </w:p>
    <w:p w14:paraId="6AFC896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2000</w:t>
      </w:r>
    </w:p>
    <w:p w14:paraId="7531367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7C02AC6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</w:t>
      </w:r>
    </w:p>
    <w:p w14:paraId="0D9D929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710C645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"Инженер",</w:t>
      </w:r>
    </w:p>
    <w:p w14:paraId="037363F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1500</w:t>
      </w:r>
    </w:p>
    <w:p w14:paraId="7CCF7B8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3EC2169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</w:t>
      </w:r>
    </w:p>
    <w:p w14:paraId="36E8D20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1CCF35F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"Главный-инженер",</w:t>
      </w:r>
    </w:p>
    <w:p w14:paraId="5455CDC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2100</w:t>
      </w:r>
    </w:p>
    <w:p w14:paraId="7AC4E41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6E70715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</w:t>
      </w:r>
    </w:p>
    <w:p w14:paraId="6ABA29F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02E7FA1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"ИТ-директор",</w:t>
      </w:r>
    </w:p>
    <w:p w14:paraId="187106C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3500</w:t>
      </w:r>
    </w:p>
    <w:p w14:paraId="431E38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795AD0D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 </w:t>
      </w:r>
    </w:p>
    <w:p w14:paraId="2C0B16C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4074E91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"ИТ-менеджер",</w:t>
      </w:r>
    </w:p>
    <w:p w14:paraId="601FF9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2500</w:t>
      </w:r>
    </w:p>
    <w:p w14:paraId="45A6B53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278313F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 //9</w:t>
      </w:r>
    </w:p>
    <w:p w14:paraId="6AA0BBE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33562F7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"Сантехник",</w:t>
      </w:r>
    </w:p>
    <w:p w14:paraId="0C68B7B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500</w:t>
      </w:r>
    </w:p>
    <w:p w14:paraId="285B964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5CA11C9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 //10</w:t>
      </w:r>
    </w:p>
    <w:p w14:paraId="2BD30E9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AE4B8F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"Уборщик",</w:t>
      </w:r>
    </w:p>
    <w:p w14:paraId="13988EF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300</w:t>
      </w:r>
    </w:p>
    <w:p w14:paraId="5EB2165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710EE0D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 //11</w:t>
      </w:r>
    </w:p>
    <w:p w14:paraId="62D37F0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66BD05E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"Мед. сестра",</w:t>
      </w:r>
    </w:p>
    <w:p w14:paraId="7C998C3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550</w:t>
      </w:r>
    </w:p>
    <w:p w14:paraId="29A53DD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4342914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db.Posts.Add(new Post() //12</w:t>
      </w:r>
    </w:p>
    <w:p w14:paraId="6BCB929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7BC400E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"Продавец",</w:t>
      </w:r>
    </w:p>
    <w:p w14:paraId="29645BF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Money = 400</w:t>
      </w:r>
    </w:p>
    <w:p w14:paraId="0A29D54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01E89D0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db.SaveChanges();</w:t>
      </w:r>
    </w:p>
    <w:p w14:paraId="53DCD5E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}</w:t>
      </w:r>
    </w:p>
    <w:p w14:paraId="5A07003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A14EF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EmployeeGenerate(ref RepairServiceCenterContext db)</w:t>
      </w:r>
    </w:p>
    <w:p w14:paraId="1C606BE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3A171EA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(db.Employees.Any())</w:t>
      </w:r>
    </w:p>
    <w:p w14:paraId="2400DCC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0231A9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6DBFA0D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6B8B3D3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7B8356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50E69DB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3A3C7C3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"Трофимов Е.В.",</w:t>
      </w:r>
    </w:p>
    <w:p w14:paraId="3D775AC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26E2284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"Директор")</w:t>
      </w:r>
    </w:p>
    <w:p w14:paraId="4D2F4D0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2AAA282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5CD4607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5A85F42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FF428C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"Солодков Е.В.",</w:t>
      </w:r>
    </w:p>
    <w:p w14:paraId="34CC2A8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8,</w:t>
      </w:r>
    </w:p>
    <w:p w14:paraId="1787B87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"Программист")</w:t>
      </w:r>
    </w:p>
    <w:p w14:paraId="4CBD3F2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132D317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47CF315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72A5B12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989DC0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"Ропот И.В.",</w:t>
      </w:r>
    </w:p>
    <w:p w14:paraId="18CA5DC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267D148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"Инженер")</w:t>
      </w:r>
    </w:p>
    <w:p w14:paraId="278877F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396E6C0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5C32748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16AE075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2D5B437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"Липский Д.Ю.",</w:t>
      </w:r>
    </w:p>
    <w:p w14:paraId="2138A1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148906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"ИТ-менеджер")</w:t>
      </w:r>
    </w:p>
    <w:p w14:paraId="67D06AC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419D9D7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56AF1FD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176589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2D493F9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"Межейников А.С.",</w:t>
      </w:r>
    </w:p>
    <w:p w14:paraId="6E18CCC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4875017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"ИТ-директор")</w:t>
      </w:r>
    </w:p>
    <w:p w14:paraId="4BC58F1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750F37E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63E15F6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5814F5D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372703C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"Михайлов А.С.",</w:t>
      </w:r>
    </w:p>
    <w:p w14:paraId="6EC8D39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296B249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"Главный-инженер")</w:t>
      </w:r>
    </w:p>
    <w:p w14:paraId="0E66DCA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1B2C479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0CC4346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5E1BB34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{</w:t>
      </w:r>
    </w:p>
    <w:p w14:paraId="67BA874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"Козаченко М.А.",</w:t>
      </w:r>
    </w:p>
    <w:p w14:paraId="79E4CE1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59C328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"Уборщик")</w:t>
      </w:r>
    </w:p>
    <w:p w14:paraId="2EFADEC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6941C29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1AD351E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37FA017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0D16A69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"Главич Д.Ю.",</w:t>
      </w:r>
    </w:p>
    <w:p w14:paraId="3902CF5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3BD8410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"Мед. сестра")</w:t>
      </w:r>
    </w:p>
    <w:p w14:paraId="7244556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428D4DC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41ED7A6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db.Employees.Add(new Employee()</w:t>
      </w:r>
    </w:p>
    <w:p w14:paraId="4E7E64B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61EB88E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FullName = "Стольный С.В.",</w:t>
      </w:r>
    </w:p>
    <w:p w14:paraId="23EF71B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Experience = 10,</w:t>
      </w:r>
    </w:p>
    <w:p w14:paraId="33E9452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Post = db.Posts.Where(p =&gt; p.Name == "Инженер")</w:t>
      </w:r>
    </w:p>
    <w:p w14:paraId="170DD4D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.FirstOrDefault(),</w:t>
      </w:r>
    </w:p>
    <w:p w14:paraId="08A9F08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});</w:t>
      </w:r>
    </w:p>
    <w:p w14:paraId="7A7D310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db.SaveChanges();</w:t>
      </w:r>
    </w:p>
    <w:p w14:paraId="2FCEA60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25C4DF5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CB9FE2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ServiceStoreGeneration(int num, ref RepairServiceCenterContext db)</w:t>
      </w:r>
    </w:p>
    <w:p w14:paraId="5657F25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06F7C03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(db.ServicedStores.Any())</w:t>
      </w:r>
    </w:p>
    <w:p w14:paraId="699650C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46A4D43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3C6EA64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7BEE29F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ACCD4B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name;</w:t>
      </w:r>
    </w:p>
    <w:p w14:paraId="1F08CD7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address;</w:t>
      </w:r>
    </w:p>
    <w:p w14:paraId="2FC014F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phoneNumber;</w:t>
      </w:r>
    </w:p>
    <w:p w14:paraId="76F2334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4A6374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string[] namesVoc = {"PriceRent", "RentalCars", "ServiceTransportOnline", "PhonesOne", "BestSpendTime",</w:t>
      </w:r>
    </w:p>
    <w:p w14:paraId="37A3B52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"БелГосСтах", "SAMSUNG STORE", "Бай-Бак", "Zeon"};</w:t>
      </w:r>
    </w:p>
    <w:p w14:paraId="1E6A480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string[] addressVoc = {"пер.Заслонова, ", "ул.Гастело, ", "ул.Полесская, ", "пр.Речецкий, ", "ул, Интерноциональная, ",</w:t>
      </w:r>
    </w:p>
    <w:p w14:paraId="6E5A15B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  <w:lang w:val="en-US"/>
        </w:rPr>
        <w:t xml:space="preserve">                                    </w:t>
      </w:r>
      <w:r w:rsidRPr="001A2390">
        <w:rPr>
          <w:sz w:val="20"/>
          <w:szCs w:val="20"/>
        </w:rPr>
        <w:t>"пр.Октября, ", "ул.Бассейная, ", "бул.Юности, " };</w:t>
      </w:r>
    </w:p>
    <w:p w14:paraId="11004A9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533ABB1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for (int i = 0; i &lt; num; i++)</w:t>
      </w:r>
    </w:p>
    <w:p w14:paraId="0F28C76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2A75ECD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namesVoc[randObj.Next(namesVoc.GetLength(0))] + " " + randObj.Next(0, num + 50);</w:t>
      </w:r>
    </w:p>
    <w:p w14:paraId="090CDA9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address = addressVoc[randObj.Next(addressVoc.GetLength(0))] + randObj.Next(0, 250);</w:t>
      </w:r>
    </w:p>
    <w:p w14:paraId="4D299EF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phoneNumber = "+375 (29) " + randObj.Next(100, 999) + "-" + randObj.Next(10, 99) +</w:t>
      </w:r>
    </w:p>
    <w:p w14:paraId="50C3CBE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"-" + randObj.Next(10, 99);</w:t>
      </w:r>
    </w:p>
    <w:p w14:paraId="0272784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db.ServicedStores.Add(new ServicedStore()</w:t>
      </w:r>
    </w:p>
    <w:p w14:paraId="7C7BD11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351249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Name = name,</w:t>
      </w:r>
    </w:p>
    <w:p w14:paraId="199FC59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Address = address,</w:t>
      </w:r>
    </w:p>
    <w:p w14:paraId="216CD1E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PhoneNumber = phoneNumber</w:t>
      </w:r>
    </w:p>
    <w:p w14:paraId="66BC874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});</w:t>
      </w:r>
    </w:p>
    <w:p w14:paraId="699E366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    db.SaveChanges();</w:t>
      </w:r>
    </w:p>
    <w:p w14:paraId="759B2E6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5D4FAC0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5486C85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</w:t>
      </w:r>
    </w:p>
    <w:p w14:paraId="51C0252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TypeOfFaultGeneration(int num, int rModelsNum, ref RepairServiceCenterContext db)</w:t>
      </w:r>
    </w:p>
    <w:p w14:paraId="535EB69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739096A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(db.TypeOfFaults.Any())</w:t>
      </w:r>
    </w:p>
    <w:p w14:paraId="0CEF600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644AA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2340E62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0BC91D7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D7B13E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repairedModelId;</w:t>
      </w:r>
    </w:p>
    <w:p w14:paraId="35B8347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name;</w:t>
      </w:r>
    </w:p>
    <w:p w14:paraId="76C1194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methodRepair;</w:t>
      </w:r>
    </w:p>
    <w:p w14:paraId="68F4DD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  <w:lang w:val="en-US"/>
        </w:rPr>
        <w:t xml:space="preserve">            double</w:t>
      </w:r>
      <w:r w:rsidRPr="001A2390">
        <w:rPr>
          <w:sz w:val="20"/>
          <w:szCs w:val="20"/>
        </w:rPr>
        <w:t xml:space="preserve"> </w:t>
      </w:r>
      <w:r w:rsidRPr="001A2390">
        <w:rPr>
          <w:sz w:val="20"/>
          <w:szCs w:val="20"/>
          <w:lang w:val="en-US"/>
        </w:rPr>
        <w:t>workPrice</w:t>
      </w:r>
      <w:r w:rsidRPr="001A2390">
        <w:rPr>
          <w:sz w:val="20"/>
          <w:szCs w:val="20"/>
        </w:rPr>
        <w:t>;</w:t>
      </w:r>
    </w:p>
    <w:p w14:paraId="14DD27C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034AF15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string</w:t>
      </w:r>
      <w:r w:rsidRPr="001A2390">
        <w:rPr>
          <w:sz w:val="20"/>
          <w:szCs w:val="20"/>
        </w:rPr>
        <w:t xml:space="preserve">[] </w:t>
      </w:r>
      <w:r w:rsidRPr="001A2390">
        <w:rPr>
          <w:sz w:val="20"/>
          <w:szCs w:val="20"/>
          <w:lang w:val="en-US"/>
        </w:rPr>
        <w:t>namesVoc</w:t>
      </w:r>
      <w:r w:rsidRPr="001A2390">
        <w:rPr>
          <w:sz w:val="20"/>
          <w:szCs w:val="20"/>
        </w:rPr>
        <w:t xml:space="preserve"> = { "Повреждён дисплей", "Повреждение электроники", "Визуальные повреждения",</w:t>
      </w:r>
    </w:p>
    <w:p w14:paraId="6D18F1A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</w:rPr>
        <w:t xml:space="preserve">                                  "Повреждена проводка" };</w:t>
      </w:r>
    </w:p>
    <w:p w14:paraId="70FBF1E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string</w:t>
      </w:r>
      <w:r w:rsidRPr="001A2390">
        <w:rPr>
          <w:sz w:val="20"/>
          <w:szCs w:val="20"/>
        </w:rPr>
        <w:t xml:space="preserve">[] </w:t>
      </w:r>
      <w:r w:rsidRPr="001A2390">
        <w:rPr>
          <w:sz w:val="20"/>
          <w:szCs w:val="20"/>
          <w:lang w:val="en-US"/>
        </w:rPr>
        <w:t>methodRepairVoc</w:t>
      </w:r>
      <w:r w:rsidRPr="001A2390">
        <w:rPr>
          <w:sz w:val="20"/>
          <w:szCs w:val="20"/>
        </w:rPr>
        <w:t xml:space="preserve"> = { "Полная замена деталей", "Частичная замена", "Незначительный ремонт" };</w:t>
      </w:r>
    </w:p>
    <w:p w14:paraId="0C7C387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148EBEF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for (int i = 0; i &lt; num; i++)</w:t>
      </w:r>
    </w:p>
    <w:p w14:paraId="4341CB9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4E2D793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repairedModelId = randObj.Next(1, rModelsNum - 1);</w:t>
      </w:r>
    </w:p>
    <w:p w14:paraId="418F0BE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namesVoc[randObj.Next(namesVoc.GetLength(0))];</w:t>
      </w:r>
    </w:p>
    <w:p w14:paraId="27C8016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methodRepair = methodRepairVoc[randObj.Next(methodRepairVoc.GetLength(0))];</w:t>
      </w:r>
    </w:p>
    <w:p w14:paraId="3EEB4CA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3E9446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var repeiredModel = db.RepairedModels.Where(r =&gt; r.RepairedModelId == repairedModelId)</w:t>
      </w:r>
    </w:p>
    <w:p w14:paraId="06F27FD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             .FirstOrDefault();</w:t>
      </w:r>
    </w:p>
    <w:p w14:paraId="201FDD3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workPrice = repairedModelId * 2 * randObj.NextDouble();</w:t>
      </w:r>
    </w:p>
    <w:p w14:paraId="0177172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BECF4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db.TypeOfFaults.Add(new TypeOfFault</w:t>
      </w:r>
    </w:p>
    <w:p w14:paraId="4323FBB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567D787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RepairedModelId = repairedModelId,</w:t>
      </w:r>
    </w:p>
    <w:p w14:paraId="26847D2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Name = name,</w:t>
      </w:r>
    </w:p>
    <w:p w14:paraId="43C0F81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MethodRepair = methodRepair,</w:t>
      </w:r>
    </w:p>
    <w:p w14:paraId="5CF9439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WorkPrice = workPrice</w:t>
      </w:r>
    </w:p>
    <w:p w14:paraId="61A215F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});</w:t>
      </w:r>
    </w:p>
    <w:p w14:paraId="2232CF4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1247738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db.SaveChanges();</w:t>
      </w:r>
    </w:p>
    <w:p w14:paraId="5A27982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C04B3A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1B6E1E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A87DFB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SparePartsGeneration(int num, int rModelsNum, int typeNum, ref RepairServiceCenterContext db)</w:t>
      </w:r>
    </w:p>
    <w:p w14:paraId="799E3AA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463C39C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(db.SpareParts.Any())</w:t>
      </w:r>
    </w:p>
    <w:p w14:paraId="0F8295D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1FBB123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66B618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72C774A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8D361B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name;</w:t>
      </w:r>
    </w:p>
    <w:p w14:paraId="1058A0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function;</w:t>
      </w:r>
    </w:p>
    <w:p w14:paraId="330280C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double price;</w:t>
      </w:r>
    </w:p>
    <w:p w14:paraId="0214084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repairedModelId;</w:t>
      </w:r>
    </w:p>
    <w:p w14:paraId="558E2A1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typeOfFaultId;</w:t>
      </w:r>
    </w:p>
    <w:p w14:paraId="49F0905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CDE32FF" w14:textId="77777777" w:rsidR="00974799" w:rsidRPr="00F5794F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  <w:lang w:val="en-US"/>
        </w:rPr>
        <w:t xml:space="preserve">            string</w:t>
      </w:r>
      <w:r w:rsidRPr="00F5794F">
        <w:rPr>
          <w:sz w:val="20"/>
          <w:szCs w:val="20"/>
        </w:rPr>
        <w:t xml:space="preserve">[] </w:t>
      </w:r>
      <w:r w:rsidRPr="001A2390">
        <w:rPr>
          <w:sz w:val="20"/>
          <w:szCs w:val="20"/>
          <w:lang w:val="en-US"/>
        </w:rPr>
        <w:t>namesVoc</w:t>
      </w:r>
      <w:r w:rsidRPr="00F5794F">
        <w:rPr>
          <w:sz w:val="20"/>
          <w:szCs w:val="20"/>
        </w:rPr>
        <w:t xml:space="preserve"> = { "</w:t>
      </w:r>
      <w:r w:rsidRPr="001A2390">
        <w:rPr>
          <w:sz w:val="20"/>
          <w:szCs w:val="20"/>
        </w:rPr>
        <w:t>Дисплей</w:t>
      </w:r>
      <w:r w:rsidRPr="00F5794F">
        <w:rPr>
          <w:sz w:val="20"/>
          <w:szCs w:val="20"/>
        </w:rPr>
        <w:t>-", "</w:t>
      </w:r>
      <w:r w:rsidRPr="001A2390">
        <w:rPr>
          <w:sz w:val="20"/>
          <w:szCs w:val="20"/>
        </w:rPr>
        <w:t>Процессор</w:t>
      </w:r>
      <w:r w:rsidRPr="00F5794F">
        <w:rPr>
          <w:sz w:val="20"/>
          <w:szCs w:val="20"/>
        </w:rPr>
        <w:t>-", "</w:t>
      </w:r>
      <w:r w:rsidRPr="001A2390">
        <w:rPr>
          <w:sz w:val="20"/>
          <w:szCs w:val="20"/>
        </w:rPr>
        <w:t>Проводка</w:t>
      </w:r>
      <w:r w:rsidRPr="00F5794F">
        <w:rPr>
          <w:sz w:val="20"/>
          <w:szCs w:val="20"/>
        </w:rPr>
        <w:t>-", "</w:t>
      </w:r>
      <w:r w:rsidRPr="001A2390">
        <w:rPr>
          <w:sz w:val="20"/>
          <w:szCs w:val="20"/>
        </w:rPr>
        <w:t>Корпус</w:t>
      </w:r>
      <w:r w:rsidRPr="00F5794F">
        <w:rPr>
          <w:sz w:val="20"/>
          <w:szCs w:val="20"/>
        </w:rPr>
        <w:t>-", "</w:t>
      </w:r>
      <w:r w:rsidRPr="001A2390">
        <w:rPr>
          <w:sz w:val="20"/>
          <w:szCs w:val="20"/>
        </w:rPr>
        <w:t>Комплектующие</w:t>
      </w:r>
      <w:r w:rsidRPr="00F5794F">
        <w:rPr>
          <w:sz w:val="20"/>
          <w:szCs w:val="20"/>
        </w:rPr>
        <w:t>-" };</w:t>
      </w:r>
    </w:p>
    <w:p w14:paraId="63572ED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F5794F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string[] functionVoc = { "Create", "Read", "Update", "Delete" };</w:t>
      </w:r>
    </w:p>
    <w:p w14:paraId="22ADA00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</w:t>
      </w:r>
    </w:p>
    <w:p w14:paraId="79E16B9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for (int i = 0; i &lt; num; i++)</w:t>
      </w:r>
    </w:p>
    <w:p w14:paraId="57EA208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4BEFBC2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namesVoc[randObj.Next(namesVoc.GetLength(0))] + i.ToString();</w:t>
      </w:r>
    </w:p>
    <w:p w14:paraId="47130D5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price = 30 * randObj.NextDouble();</w:t>
      </w:r>
    </w:p>
    <w:p w14:paraId="40F2F01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function = functionVoc[randObj.Next(functionVoc.GetLength(0))];</w:t>
      </w:r>
    </w:p>
    <w:p w14:paraId="42F23C8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repairedModelId = randObj.Next(1, rModelsNum - 1);</w:t>
      </w:r>
    </w:p>
    <w:p w14:paraId="62092FD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typeOfFaultId = randObj.Next(1, typeNum - 1);</w:t>
      </w:r>
    </w:p>
    <w:p w14:paraId="157DC77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559F11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db.SpareParts.Add(new SparePart()</w:t>
      </w:r>
    </w:p>
    <w:p w14:paraId="368265B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43858C2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Name = name,</w:t>
      </w:r>
    </w:p>
    <w:p w14:paraId="755D959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Functions = function,</w:t>
      </w:r>
    </w:p>
    <w:p w14:paraId="2241C11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Price = price,</w:t>
      </w:r>
    </w:p>
    <w:p w14:paraId="4F9A52F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RepairedModelId = repairedModelId,</w:t>
      </w:r>
    </w:p>
    <w:p w14:paraId="6E6DE15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TypeOfFaultId = typeOfFaultId</w:t>
      </w:r>
    </w:p>
    <w:p w14:paraId="086A9A0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});</w:t>
      </w:r>
    </w:p>
    <w:p w14:paraId="7CA2D24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0D69FDA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db.SaveChanges();</w:t>
      </w:r>
    </w:p>
    <w:p w14:paraId="3634E64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2673203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A893F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static void RepairedModelsGenerate(int num, ref RepairServiceCenterContext db)</w:t>
      </w:r>
    </w:p>
    <w:p w14:paraId="4341090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31032D8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(db.RepairedModels.Any())</w:t>
      </w:r>
    </w:p>
    <w:p w14:paraId="61F6566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425E914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return;</w:t>
      </w:r>
    </w:p>
    <w:p w14:paraId="40F7358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66CDE18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3529FB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name;</w:t>
      </w:r>
    </w:p>
    <w:p w14:paraId="13C5D98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type;</w:t>
      </w:r>
    </w:p>
    <w:p w14:paraId="283672F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manafacture;</w:t>
      </w:r>
    </w:p>
    <w:p w14:paraId="4BE5990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techSpecification;</w:t>
      </w:r>
    </w:p>
    <w:p w14:paraId="422C112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 features;</w:t>
      </w:r>
    </w:p>
    <w:p w14:paraId="2F9A27A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F03DD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string[] namesVoc = { "FE-", "AM-", "S-", "A-", "PES-", "CAT-", "DOG-", "T-" };</w:t>
      </w:r>
    </w:p>
    <w:p w14:paraId="6681F4F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  <w:lang w:val="en-US"/>
        </w:rPr>
        <w:t xml:space="preserve">            string</w:t>
      </w:r>
      <w:r w:rsidRPr="001A2390">
        <w:rPr>
          <w:sz w:val="20"/>
          <w:szCs w:val="20"/>
        </w:rPr>
        <w:t xml:space="preserve">[] </w:t>
      </w:r>
      <w:r w:rsidRPr="001A2390">
        <w:rPr>
          <w:sz w:val="20"/>
          <w:szCs w:val="20"/>
          <w:lang w:val="en-US"/>
        </w:rPr>
        <w:t>typesVoc</w:t>
      </w:r>
      <w:r w:rsidRPr="001A2390">
        <w:rPr>
          <w:sz w:val="20"/>
          <w:szCs w:val="20"/>
        </w:rPr>
        <w:t xml:space="preserve"> = { "Производственное", "Медицинское", "Строительное", "Военное" };</w:t>
      </w:r>
    </w:p>
    <w:p w14:paraId="22A0867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string[] manafacturesVoc = { "SAMSUNG", "PHILIPS", "HONDA", "Google", "ASUS", "БелТех", "МозырьСтрой" };</w:t>
      </w:r>
    </w:p>
    <w:p w14:paraId="03538D6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1A2390">
        <w:rPr>
          <w:sz w:val="20"/>
          <w:szCs w:val="20"/>
          <w:lang w:val="en-US"/>
        </w:rPr>
        <w:t xml:space="preserve">            string</w:t>
      </w:r>
      <w:r w:rsidRPr="001A2390">
        <w:rPr>
          <w:sz w:val="20"/>
          <w:szCs w:val="20"/>
        </w:rPr>
        <w:t xml:space="preserve">[] </w:t>
      </w:r>
      <w:r w:rsidRPr="001A2390">
        <w:rPr>
          <w:sz w:val="20"/>
          <w:szCs w:val="20"/>
          <w:lang w:val="en-US"/>
        </w:rPr>
        <w:t>featuresVoc</w:t>
      </w:r>
      <w:r w:rsidRPr="001A2390">
        <w:rPr>
          <w:sz w:val="20"/>
          <w:szCs w:val="20"/>
        </w:rPr>
        <w:t xml:space="preserve"> = { "Полный ремонт", "Полная функциональность", "Обновление", "Приемлемый вид" };</w:t>
      </w:r>
    </w:p>
    <w:p w14:paraId="376459C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1FD5B57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</w:rPr>
        <w:t xml:space="preserve">            </w:t>
      </w:r>
      <w:r w:rsidRPr="001A2390">
        <w:rPr>
          <w:sz w:val="20"/>
          <w:szCs w:val="20"/>
          <w:lang w:val="en-US"/>
        </w:rPr>
        <w:t>for (int i = 0; i &lt; num; i++)</w:t>
      </w:r>
    </w:p>
    <w:p w14:paraId="64A046B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73C6A1B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name = namesVoc[randObj.Next(namesVoc.GetLength(0))] + i.ToString();</w:t>
      </w:r>
    </w:p>
    <w:p w14:paraId="2635E5C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type = typesVoc[randObj.Next(typesVoc.GetLength(0))];</w:t>
      </w:r>
    </w:p>
    <w:p w14:paraId="7CBC110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manafacture = manafacturesVoc[randObj.Next(typesVoc.GetLength(0))];</w:t>
      </w:r>
    </w:p>
    <w:p w14:paraId="55E6134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    techSpecification = "CF18" + randObj.Next(100000, 999999);</w:t>
      </w:r>
    </w:p>
    <w:p w14:paraId="767F888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features = featuresVoc[randObj.Next(featuresVoc.GetLength(0))];</w:t>
      </w:r>
    </w:p>
    <w:p w14:paraId="15A674A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DD6B03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db.RepairedModels.Add(new RepairedModel()</w:t>
      </w:r>
    </w:p>
    <w:p w14:paraId="2034187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099C1E5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Name = name,</w:t>
      </w:r>
    </w:p>
    <w:p w14:paraId="4544F2E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Type = type,</w:t>
      </w:r>
    </w:p>
    <w:p w14:paraId="0126849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Manufacturer = manafacture,</w:t>
      </w:r>
    </w:p>
    <w:p w14:paraId="3DB89EE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TechSpecification = techSpecification,</w:t>
      </w:r>
    </w:p>
    <w:p w14:paraId="6EB57AF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Features = features</w:t>
      </w:r>
    </w:p>
    <w:p w14:paraId="433AE94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});</w:t>
      </w:r>
    </w:p>
    <w:p w14:paraId="46147F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1B5C92F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97DC52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db.SaveChanges();</w:t>
      </w:r>
    </w:p>
    <w:p w14:paraId="790112F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3941E84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}</w:t>
      </w:r>
    </w:p>
    <w:p w14:paraId="30797F9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}</w:t>
      </w:r>
    </w:p>
    <w:p w14:paraId="4021288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1CF7B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TypeOfFaultsController.cs</w:t>
      </w:r>
    </w:p>
    <w:p w14:paraId="19573F0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19E7C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53DE91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1C8AF46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19CFEC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58BDB5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00E978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17CA11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3E0F2F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79398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RepairServiceCenterASP.ViewModels;</w:t>
      </w:r>
    </w:p>
    <w:p w14:paraId="244D5E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RepairServiceCenterASP.ViewModels.Filters;</w:t>
      </w:r>
    </w:p>
    <w:p w14:paraId="473800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RepairServiceCenterASP.ViewModels.Sortings;</w:t>
      </w:r>
    </w:p>
    <w:p w14:paraId="4A7ED7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1A22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28B4BA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386A7A4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TypeOfFaultsController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67E0EF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3B576E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2426D1E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04E6B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TypeOfFaultsController</w:t>
      </w:r>
      <w:r w:rsidRPr="001A2390">
        <w:rPr>
          <w:color w:val="000000"/>
          <w:sz w:val="20"/>
          <w:szCs w:val="20"/>
          <w:lang w:val="en-US"/>
        </w:rPr>
        <w:t>(RepairServiceCenterContext context)</w:t>
      </w:r>
    </w:p>
    <w:p w14:paraId="5B8666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E04F6A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2F766FC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DAB17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B962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TypeOfFaults</w:t>
      </w:r>
    </w:p>
    <w:p w14:paraId="7E08A4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Index(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model,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name,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methodRepair,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client,</w:t>
      </w:r>
    </w:p>
    <w:p w14:paraId="2CA949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 = 1, TypeOfFault.SortState sortOrder = TypeOfFault.SortState.NameAsc)</w:t>
      </w:r>
    </w:p>
    <w:p w14:paraId="75760C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CC738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pageSize = 20;</w:t>
      </w:r>
    </w:p>
    <w:p w14:paraId="11E047E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4330D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IQueryable&lt;TypeOfFault&gt; source = _context.TypeOfFaults.Include(t =&gt; t.RepairedModel);</w:t>
      </w:r>
    </w:p>
    <w:p w14:paraId="15AA59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3194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 !=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60123A7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source = source.Where(t =&gt; t.RepairedModel.RepairedModelId == model.Value);</w:t>
      </w:r>
    </w:p>
    <w:p w14:paraId="3658C1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14F9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(!String.IsNullOrEmpty(name))</w:t>
      </w:r>
    </w:p>
    <w:p w14:paraId="6DB7004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source = source.Where(t =&gt; t.Name.Contains(name));</w:t>
      </w:r>
    </w:p>
    <w:p w14:paraId="20934E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3899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(!String.IsNullOrEmpty(methodRepair))</w:t>
      </w:r>
    </w:p>
    <w:p w14:paraId="6C53E2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source = source.Where(t =&gt; t.MethodRepair.Contains(methodRepair));</w:t>
      </w:r>
    </w:p>
    <w:p w14:paraId="69161E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</w:p>
    <w:p w14:paraId="10AEDE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(!String.IsNullOrEmpty(client))</w:t>
      </w:r>
    </w:p>
    <w:p w14:paraId="1FAD9A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20848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source = _context.Orders.Include(o =&gt; o.TypeOfFault)</w:t>
      </w:r>
    </w:p>
    <w:p w14:paraId="72D1C7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.Include(o =&gt; o.RepairedModel)</w:t>
      </w:r>
    </w:p>
    <w:p w14:paraId="74E59F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.Where(o =&gt; o.FullNameCustumer.Contains(client))</w:t>
      </w:r>
    </w:p>
    <w:p w14:paraId="2835E3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.Select(o =&gt;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TypeOfFault()</w:t>
      </w:r>
    </w:p>
    <w:p w14:paraId="365259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{</w:t>
      </w:r>
    </w:p>
    <w:p w14:paraId="1052CA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Name = o.TypeOfFault.Name,</w:t>
      </w:r>
    </w:p>
    <w:p w14:paraId="531C37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RepairedModelId = o.RepairedModelId.Value,</w:t>
      </w:r>
    </w:p>
    <w:p w14:paraId="7C8400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RepairedModel = o.RepairedModel,</w:t>
      </w:r>
    </w:p>
    <w:p w14:paraId="6F1572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MethodRepair = o.TypeOfFault.MethodRepair</w:t>
      </w:r>
    </w:p>
    <w:p w14:paraId="24CC92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});</w:t>
      </w:r>
    </w:p>
    <w:p w14:paraId="572510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3E4DA6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9C41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source = TypesOfFaultsSort(source, sortOrder);</w:t>
      </w:r>
    </w:p>
    <w:p w14:paraId="2E790F3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4A0D0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count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source.CountAsync();</w:t>
      </w:r>
    </w:p>
    <w:p w14:paraId="34E34B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items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source.Skip((page - 1) * pageSize).Take(pageSize).ToListAsync();</w:t>
      </w:r>
    </w:p>
    <w:p w14:paraId="0EC87B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models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_context.RepairedModels.ToListAsync();</w:t>
      </w:r>
    </w:p>
    <w:p w14:paraId="3C3F82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6F497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viewModel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TypeOfFaultsViewModel()</w:t>
      </w:r>
    </w:p>
    <w:p w14:paraId="2761ECD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72C6C3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TypeOfFaults = items,</w:t>
      </w:r>
    </w:p>
    <w:p w14:paraId="4E3B5A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TypesOfFaultsFilter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TypesOfFaultsFilter(models, model, name, methodRepair, client),</w:t>
      </w:r>
    </w:p>
    <w:p w14:paraId="561E5F4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TypesOfFaultsSort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TypesOfFaultsSort(sortOrder),</w:t>
      </w:r>
    </w:p>
    <w:p w14:paraId="6639BF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PageViewModel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PageViewModel(count, page, pageSize)</w:t>
      </w:r>
    </w:p>
    <w:p w14:paraId="5069A9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};</w:t>
      </w:r>
    </w:p>
    <w:p w14:paraId="00958B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164D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View(viewModel);</w:t>
      </w:r>
    </w:p>
    <w:p w14:paraId="66B18F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4E7652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207F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TypeOfFaults/Details/5</w:t>
      </w:r>
    </w:p>
    <w:p w14:paraId="05C484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Details(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5F1788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4CC57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E4034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01A73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61D1A5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2C12F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841AE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typeOfFault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_context.TypeOfFaults</w:t>
      </w:r>
    </w:p>
    <w:p w14:paraId="5AC541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.Include(t =&gt; t.RepairedModel)</w:t>
      </w:r>
    </w:p>
    <w:p w14:paraId="5C7877C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m.TypeOfFaultId == id);</w:t>
      </w:r>
    </w:p>
    <w:p w14:paraId="149818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(typeOfFault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9EB60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5D0E2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7997247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65F68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5479D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View(typeOfFault);</w:t>
      </w:r>
    </w:p>
    <w:p w14:paraId="275F600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0F46B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BD391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TypeOfFaults/Create</w:t>
      </w:r>
    </w:p>
    <w:p w14:paraId="4E9424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Create()</w:t>
      </w:r>
    </w:p>
    <w:p w14:paraId="244DCA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76A92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2E8B21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2A8ADC8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C3BCD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536E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TypeOfFaults/Create</w:t>
      </w:r>
    </w:p>
    <w:p w14:paraId="54B263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5A97AA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0777DF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[HttpPost]</w:t>
      </w:r>
    </w:p>
    <w:p w14:paraId="1CC28B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6E68A4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1A2390">
        <w:rPr>
          <w:color w:val="A31515"/>
          <w:sz w:val="20"/>
          <w:szCs w:val="20"/>
          <w:lang w:val="en-US"/>
        </w:rPr>
        <w:t>"TypeOfFaultId,RepairedModelId,Name,MethodRepair,WorkPrice"</w:t>
      </w:r>
      <w:r w:rsidRPr="001A2390">
        <w:rPr>
          <w:color w:val="000000"/>
          <w:sz w:val="20"/>
          <w:szCs w:val="20"/>
          <w:lang w:val="en-US"/>
        </w:rPr>
        <w:t>)] TypeOfFault typeOfFault)</w:t>
      </w:r>
    </w:p>
    <w:p w14:paraId="3F856E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CF213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6DEA5B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2B77F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_context.Add(typeOfFault);</w:t>
      </w:r>
    </w:p>
    <w:p w14:paraId="649E2C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232819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45788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D2C08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typeOfFault.RepairedModelId);</w:t>
      </w:r>
    </w:p>
    <w:p w14:paraId="5D4701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View(typeOfFault);</w:t>
      </w:r>
    </w:p>
    <w:p w14:paraId="08053D0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C03A8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542C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TypeOfFaults/Edit/5</w:t>
      </w:r>
    </w:p>
    <w:p w14:paraId="0F43F7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3D8D95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BB6D5B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3031CE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1BAE39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79BA4F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B9189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42EF6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typeOfFault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_context.TypeOfFaults.FindAsync(id);</w:t>
      </w:r>
    </w:p>
    <w:p w14:paraId="37E7AA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(typeOfFault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D94EB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51806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65BEDAF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65E2BD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typeOfFault.RepairedModelId);</w:t>
      </w:r>
    </w:p>
    <w:p w14:paraId="467F33F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View(typeOfFault);</w:t>
      </w:r>
    </w:p>
    <w:p w14:paraId="18F990C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933FA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A1A59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TypeOfFaults/Edit/5</w:t>
      </w:r>
    </w:p>
    <w:p w14:paraId="7FD51A1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2D5683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6B037B0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7F9435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3D56DE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id, [Bind(</w:t>
      </w:r>
      <w:r w:rsidRPr="001A2390">
        <w:rPr>
          <w:color w:val="A31515"/>
          <w:sz w:val="20"/>
          <w:szCs w:val="20"/>
          <w:lang w:val="en-US"/>
        </w:rPr>
        <w:t>"TypeOfFaultId,RepairedModelId,Name,MethodRepair,WorkPrice"</w:t>
      </w:r>
      <w:r w:rsidRPr="001A2390">
        <w:rPr>
          <w:color w:val="000000"/>
          <w:sz w:val="20"/>
          <w:szCs w:val="20"/>
          <w:lang w:val="en-US"/>
        </w:rPr>
        <w:t>)] TypeOfFault typeOfFault)</w:t>
      </w:r>
    </w:p>
    <w:p w14:paraId="5DE621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09617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!= typeOfFault.TypeOfFaultId)</w:t>
      </w:r>
    </w:p>
    <w:p w14:paraId="791ACF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48475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38AB708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40927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3419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7FD516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CD6FE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4EE494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322C3A4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_context.Update(typeOfFault);</w:t>
      </w:r>
    </w:p>
    <w:p w14:paraId="65C3D7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251C4A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4956BA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catch</w:t>
      </w:r>
      <w:r w:rsidRPr="001A2390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1F3CA6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74BED2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(!TypeOfFaultExists(typeOfFault.TypeOfFaultId))</w:t>
      </w:r>
    </w:p>
    <w:p w14:paraId="57A7EC8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602932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78850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3394CF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6EDF33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03D1F9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throw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296C53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3BDBA7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74C7DA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20C4D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D0F6E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typeOfFault.RepairedModelId);</w:t>
      </w:r>
    </w:p>
    <w:p w14:paraId="740873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View(typeOfFault);</w:t>
      </w:r>
    </w:p>
    <w:p w14:paraId="03428C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B057C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C7D06B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TypeOfFaults/Delete/5</w:t>
      </w:r>
    </w:p>
    <w:p w14:paraId="3378367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25CE10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D5725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3584E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DCB08C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611CE7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CE53E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195821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typeOfFault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_context.TypeOfFaults</w:t>
      </w:r>
    </w:p>
    <w:p w14:paraId="0FACC18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.Include(t =&gt; t.RepairedModel)</w:t>
      </w:r>
    </w:p>
    <w:p w14:paraId="7189977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m.TypeOfFaultId == id);</w:t>
      </w:r>
    </w:p>
    <w:p w14:paraId="46854D6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(typeOfFault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02F775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A5857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5A2992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7E037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FC87F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View(typeOfFault);</w:t>
      </w:r>
    </w:p>
    <w:p w14:paraId="09DB78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3BAB7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D3094C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TypeOfFaults/Delete/5</w:t>
      </w:r>
    </w:p>
    <w:p w14:paraId="7BC9C2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[HttpPost, ActionName(</w:t>
      </w:r>
      <w:r w:rsidRPr="001A2390">
        <w:rPr>
          <w:color w:val="A31515"/>
          <w:sz w:val="20"/>
          <w:szCs w:val="20"/>
          <w:lang w:val="en-US"/>
        </w:rPr>
        <w:t>"Delete"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64071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158A9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DeleteConfirmed(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716374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F6E57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typeOfFault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_context.TypeOfFaults.FindAsync(id);</w:t>
      </w:r>
    </w:p>
    <w:p w14:paraId="171B897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_context.TypeOfFaults.Remove(typeOfFault);</w:t>
      </w:r>
    </w:p>
    <w:p w14:paraId="1674A6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14202B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1268B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EB493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085FB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TypeOfFaultExists(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0F0E37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F73960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_context.TypeOfFaults.Any(e =&gt; e.TypeOfFaultId == id);</w:t>
      </w:r>
    </w:p>
    <w:p w14:paraId="004F0EF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3FDE8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D52C7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IQueryable&lt;TypeOfFault&gt; TypesOfFaultsSort(IQueryable&lt;TypeOfFault&gt; typesOfFaults, TypeOfFault.SortState sortOrder)</w:t>
      </w:r>
    </w:p>
    <w:p w14:paraId="0317A8D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DB4672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switch</w:t>
      </w:r>
      <w:r w:rsidRPr="001A2390">
        <w:rPr>
          <w:color w:val="000000"/>
          <w:sz w:val="20"/>
          <w:szCs w:val="20"/>
          <w:lang w:val="en-US"/>
        </w:rPr>
        <w:t xml:space="preserve"> (sortOrder)</w:t>
      </w:r>
    </w:p>
    <w:p w14:paraId="4CE69F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674BD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TypeOfFault.SortState.NameAsc:</w:t>
      </w:r>
    </w:p>
    <w:p w14:paraId="07A0C1D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typesOfFaults.OrderBy(t =&gt; t.Name);</w:t>
      </w:r>
    </w:p>
    <w:p w14:paraId="3D3889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CF749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TypeOfFault.SortState.NameDesc:</w:t>
      </w:r>
    </w:p>
    <w:p w14:paraId="75CC86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255860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typesOfFaults.OrderByDescending(t =&gt; t.Name);</w:t>
      </w:r>
    </w:p>
    <w:p w14:paraId="6602EB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1128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TypeOfFault.SortState.RepairedModelAsc:</w:t>
      </w:r>
    </w:p>
    <w:p w14:paraId="425612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typesOfFaults.OrderBy(t =&gt; t.RepairedModel.Name);</w:t>
      </w:r>
    </w:p>
    <w:p w14:paraId="7B0788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0B9E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TypeOfFault.SortState.RepairedModelDesc:</w:t>
      </w:r>
    </w:p>
    <w:p w14:paraId="37DF34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typesOfFaults.OrderByDescending(t =&gt; t.RepairedModel.Name);</w:t>
      </w:r>
    </w:p>
    <w:p w14:paraId="08F529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4A58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TypeOfFault.SortState.MethodRepairAsc:</w:t>
      </w:r>
    </w:p>
    <w:p w14:paraId="7F3333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typesOfFaults.OrderBy(t =&gt; t.MethodRepair);</w:t>
      </w:r>
    </w:p>
    <w:p w14:paraId="6A58C8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119B9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TypeOfFault.SortState.MethodRepairDesc:</w:t>
      </w:r>
    </w:p>
    <w:p w14:paraId="1D8BB5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typesOfFaults.OrderByDescending(t =&gt; t.MethodRepair);</w:t>
      </w:r>
    </w:p>
    <w:p w14:paraId="13B30D0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0721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TypeOfFault.SortState.WorkPriceAsc:</w:t>
      </w:r>
    </w:p>
    <w:p w14:paraId="47A5BD2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typesOfFaults.OrderBy(t =&gt; t.WorkPrice);</w:t>
      </w:r>
    </w:p>
    <w:p w14:paraId="3C5660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8B4847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TypeOfFault.SortState.WorkPriceDesc:</w:t>
      </w:r>
    </w:p>
    <w:p w14:paraId="204B05E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typesOfFaults.OrderByDescending(t =&gt; t.WorkPrice);</w:t>
      </w:r>
    </w:p>
    <w:p w14:paraId="792E30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0C75C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default</w:t>
      </w:r>
      <w:r w:rsidRPr="001A2390">
        <w:rPr>
          <w:color w:val="000000"/>
          <w:sz w:val="20"/>
          <w:szCs w:val="20"/>
          <w:lang w:val="en-US"/>
        </w:rPr>
        <w:t>:</w:t>
      </w:r>
    </w:p>
    <w:p w14:paraId="050FB66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typesOfFaults.OrderBy(t =&gt; t.Name);</w:t>
      </w:r>
    </w:p>
    <w:p w14:paraId="46D556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157BE2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E260A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347261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231964F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042AA9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SparePartsController.cs</w:t>
      </w:r>
    </w:p>
    <w:p w14:paraId="389718B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79B187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3406DE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068481B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2471084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1F5721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6C9F7F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3DF3E3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0586E8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94669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372F8D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364FD8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SparePartsController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3024D5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101498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013A2A9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F817C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SparePartsController</w:t>
      </w:r>
      <w:r w:rsidRPr="001A2390">
        <w:rPr>
          <w:color w:val="000000"/>
          <w:sz w:val="20"/>
          <w:szCs w:val="20"/>
          <w:lang w:val="en-US"/>
        </w:rPr>
        <w:t>(RepairServiceCenterContext context)</w:t>
      </w:r>
    </w:p>
    <w:p w14:paraId="15A3BE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5CF8D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46771F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30135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5CA6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SpareParts</w:t>
      </w:r>
    </w:p>
    <w:p w14:paraId="3D7C10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Index()</w:t>
      </w:r>
    </w:p>
    <w:p w14:paraId="5B84D4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1E1C9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repairServiceCenterContext = _context.SpareParts.Include(s =&gt; s.RepairedModel).Include(s =&gt; s.TypeOfFault);</w:t>
      </w:r>
    </w:p>
    <w:p w14:paraId="1E00C1B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repairServiceCenterContext.ToListAsync());</w:t>
      </w:r>
    </w:p>
    <w:p w14:paraId="1E15357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EB207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DE519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SpareParts/Details/5</w:t>
      </w:r>
    </w:p>
    <w:p w14:paraId="31EC04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Details(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468730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B6618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6C1366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D50AA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7AAF294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CCF38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A9DB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sparePart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_context.SpareParts</w:t>
      </w:r>
    </w:p>
    <w:p w14:paraId="236410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.Include(s =&gt; s.RepairedModel)</w:t>
      </w:r>
    </w:p>
    <w:p w14:paraId="50C915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.Include(s =&gt; s.TypeOfFault)</w:t>
      </w:r>
    </w:p>
    <w:p w14:paraId="4D5600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m.SparePartId == id);</w:t>
      </w:r>
    </w:p>
    <w:p w14:paraId="77670D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(sparePart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76BB2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09AB43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0A4744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6B22A0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A61033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View(sparePart);</w:t>
      </w:r>
    </w:p>
    <w:p w14:paraId="66C4CE9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73726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9BA3E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SpareParts/Create</w:t>
      </w:r>
    </w:p>
    <w:p w14:paraId="48EEF1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Create()</w:t>
      </w:r>
    </w:p>
    <w:p w14:paraId="11ADD0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41EF1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4225746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SelectList(_context.TypeOfFaults, 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31F081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729FD2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84B4E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1A693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SpareParts/Create</w:t>
      </w:r>
    </w:p>
    <w:p w14:paraId="1C43F2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75AD5D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16D837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7FC410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1FB76D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1A2390">
        <w:rPr>
          <w:color w:val="A31515"/>
          <w:sz w:val="20"/>
          <w:szCs w:val="20"/>
          <w:lang w:val="en-US"/>
        </w:rPr>
        <w:t>"SparePartId,Name,Functions,Price,RepairedModelId,TypeOfFaultId"</w:t>
      </w:r>
      <w:r w:rsidRPr="001A2390">
        <w:rPr>
          <w:color w:val="000000"/>
          <w:sz w:val="20"/>
          <w:szCs w:val="20"/>
          <w:lang w:val="en-US"/>
        </w:rPr>
        <w:t>)] SparePart sparePart)</w:t>
      </w:r>
    </w:p>
    <w:p w14:paraId="5ADFA04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015B19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6B4AE5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34856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_context.Add(sparePart);</w:t>
      </w:r>
    </w:p>
    <w:p w14:paraId="7926BA8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5DCFA1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1856C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6A245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sparePart.RepairedModelId);</w:t>
      </w:r>
    </w:p>
    <w:p w14:paraId="4A57B9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SelectList(_context.TypeOfFaults, 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sparePart.TypeOfFaultId);</w:t>
      </w:r>
    </w:p>
    <w:p w14:paraId="226B4C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View(sparePart);</w:t>
      </w:r>
    </w:p>
    <w:p w14:paraId="096B72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A10DC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F235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SpareParts/Edit/5</w:t>
      </w:r>
    </w:p>
    <w:p w14:paraId="2DE82D1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3F17DC4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16B27E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56E5952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0984F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E2D4E9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B2CBF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C84B7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sparePart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_context.SpareParts.FindAsync(id);</w:t>
      </w:r>
    </w:p>
    <w:p w14:paraId="0502C1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(sparePart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55BBE1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3C503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583713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40126E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sparePart.RepairedModelId);</w:t>
      </w:r>
    </w:p>
    <w:p w14:paraId="4B3D3E4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SelectList(_context.TypeOfFaults, 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sparePart.TypeOfFaultId);</w:t>
      </w:r>
    </w:p>
    <w:p w14:paraId="078C3B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View(sparePart);</w:t>
      </w:r>
    </w:p>
    <w:p w14:paraId="29E134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FAC9F7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6E5A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SpareParts/Edit/5</w:t>
      </w:r>
    </w:p>
    <w:p w14:paraId="109A169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026059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4547C6B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6D9E32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68FB53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id, [Bind(</w:t>
      </w:r>
      <w:r w:rsidRPr="001A2390">
        <w:rPr>
          <w:color w:val="A31515"/>
          <w:sz w:val="20"/>
          <w:szCs w:val="20"/>
          <w:lang w:val="en-US"/>
        </w:rPr>
        <w:t>"SparePartId,Name,Functions,Price,RepairedModelId,TypeOfFaultId"</w:t>
      </w:r>
      <w:r w:rsidRPr="001A2390">
        <w:rPr>
          <w:color w:val="000000"/>
          <w:sz w:val="20"/>
          <w:szCs w:val="20"/>
          <w:lang w:val="en-US"/>
        </w:rPr>
        <w:t>)] SparePart sparePart)</w:t>
      </w:r>
    </w:p>
    <w:p w14:paraId="0CCD143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28C332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!= sparePart.SparePartId)</w:t>
      </w:r>
    </w:p>
    <w:p w14:paraId="479438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C5A19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795C3F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78B1D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EF7BD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146DFC4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A7349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13C6E9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5107AC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_context.Update(sparePart);</w:t>
      </w:r>
    </w:p>
    <w:p w14:paraId="2E60D2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537E3F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2D5C2A6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catch</w:t>
      </w:r>
      <w:r w:rsidRPr="001A2390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43D48C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4C0FF9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(!SparePartExists(sparePart.SparePartId))</w:t>
      </w:r>
    </w:p>
    <w:p w14:paraId="1BDC8E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77627AF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18147A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64AC447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3FCB33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7171EE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throw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3AC87C1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384D68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0CC12AD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69965D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89331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SelectList(_context.RepairedModels,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sparePart.RepairedModelId);</w:t>
      </w:r>
    </w:p>
    <w:p w14:paraId="51F1E0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SelectList(_context.TypeOfFaults, </w:t>
      </w:r>
      <w:r w:rsidRPr="001A2390">
        <w:rPr>
          <w:color w:val="A31515"/>
          <w:sz w:val="20"/>
          <w:szCs w:val="20"/>
          <w:lang w:val="en-US"/>
        </w:rPr>
        <w:t>"TypeOfFaultId"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sparePart.TypeOfFaultId);</w:t>
      </w:r>
    </w:p>
    <w:p w14:paraId="4731DE5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View(sparePart);</w:t>
      </w:r>
    </w:p>
    <w:p w14:paraId="5F2B67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F3726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C47E9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SpareParts/Delete/5</w:t>
      </w:r>
    </w:p>
    <w:p w14:paraId="0A38FF9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47B1CE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B544FA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3C804EE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15EAA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7BA74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704B3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A636BD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sparePart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_context.SpareParts</w:t>
      </w:r>
    </w:p>
    <w:p w14:paraId="032C96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.Include(s =&gt; s.RepairedModel)</w:t>
      </w:r>
    </w:p>
    <w:p w14:paraId="6085827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.Include(s =&gt; s.TypeOfFault)</w:t>
      </w:r>
    </w:p>
    <w:p w14:paraId="7CEAA7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m.SparePartId == id);</w:t>
      </w:r>
    </w:p>
    <w:p w14:paraId="512911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(sparePart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F8C60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75073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473B6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62F2A3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A738ED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View(sparePart);</w:t>
      </w:r>
    </w:p>
    <w:p w14:paraId="1E3CC3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C20F7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BDDC4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SpareParts/Delete/5</w:t>
      </w:r>
    </w:p>
    <w:p w14:paraId="09B7C2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[HttpPost, ActionName(</w:t>
      </w:r>
      <w:r w:rsidRPr="001A2390">
        <w:rPr>
          <w:color w:val="A31515"/>
          <w:sz w:val="20"/>
          <w:szCs w:val="20"/>
          <w:lang w:val="en-US"/>
        </w:rPr>
        <w:t>"Delete"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69A95E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218EDB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DeleteConfirmed(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007897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D4CFA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sparePart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_context.SpareParts.FindAsync(id);</w:t>
      </w:r>
    </w:p>
    <w:p w14:paraId="7D2D60C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_context.SpareParts.Remove(sparePart);</w:t>
      </w:r>
    </w:p>
    <w:p w14:paraId="50E7AB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62B7659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0C124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CA509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6EFA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SparePartExists(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567A62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0336C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_context.SpareParts.Any(e =&gt; e.SparePartId == id);</w:t>
      </w:r>
    </w:p>
    <w:p w14:paraId="3FDE20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7903E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03B5340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599AAE6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E20F9B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ServicedStoresController.cs</w:t>
      </w:r>
    </w:p>
    <w:p w14:paraId="72197F1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72E18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1E6FFE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498875E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131FEBB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AA2D2A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63781E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22C24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27210E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2CFE3E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30BF585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ServicedStoresController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37ABEA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957B59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14DF00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A29F9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ServicedStoresController</w:t>
      </w:r>
      <w:r w:rsidRPr="001A2390">
        <w:rPr>
          <w:color w:val="000000"/>
          <w:sz w:val="20"/>
          <w:szCs w:val="20"/>
          <w:lang w:val="en-US"/>
        </w:rPr>
        <w:t>(RepairServiceCenterContext context)</w:t>
      </w:r>
    </w:p>
    <w:p w14:paraId="474F48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7911B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24CB66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A1909D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9AD2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ServicedStores</w:t>
      </w:r>
    </w:p>
    <w:p w14:paraId="5791D7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Index()</w:t>
      </w:r>
    </w:p>
    <w:p w14:paraId="111269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A7408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_context.ServicedStores.ToListAsync());</w:t>
      </w:r>
    </w:p>
    <w:p w14:paraId="2074C9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B75E1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44C554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ServicedStores/Details/5</w:t>
      </w:r>
    </w:p>
    <w:p w14:paraId="6F6FC3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Details(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2DBE49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814B5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D92C1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22929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50217A3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F5B29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5EE3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servicedStore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_context.ServicedStores</w:t>
      </w:r>
    </w:p>
    <w:p w14:paraId="6E4F68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m.ServicedStoreId == id);</w:t>
      </w:r>
    </w:p>
    <w:p w14:paraId="776E043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(servicedStore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52A390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7F17A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35F6BD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5C248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7446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View(servicedStore);</w:t>
      </w:r>
    </w:p>
    <w:p w14:paraId="1CC067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C4B8C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69FD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ServicedStores/Create</w:t>
      </w:r>
    </w:p>
    <w:p w14:paraId="1230A6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Create()</w:t>
      </w:r>
    </w:p>
    <w:p w14:paraId="6F60D6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10F59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74F7185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66EF16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93067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ServicedStores/Create</w:t>
      </w:r>
    </w:p>
    <w:p w14:paraId="410F78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09849C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F6705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6E3A3D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4B65DA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1A2390">
        <w:rPr>
          <w:color w:val="A31515"/>
          <w:sz w:val="20"/>
          <w:szCs w:val="20"/>
          <w:lang w:val="en-US"/>
        </w:rPr>
        <w:t>"ServicedStoreId,Name,Address,PhoneNumber"</w:t>
      </w:r>
      <w:r w:rsidRPr="001A2390">
        <w:rPr>
          <w:color w:val="000000"/>
          <w:sz w:val="20"/>
          <w:szCs w:val="20"/>
          <w:lang w:val="en-US"/>
        </w:rPr>
        <w:t>)] ServicedStore servicedStore)</w:t>
      </w:r>
    </w:p>
    <w:p w14:paraId="1D71C1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00A011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0AD80EB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DB87F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_context.Add(servicedStore);</w:t>
      </w:r>
    </w:p>
    <w:p w14:paraId="4A00649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0C1F97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302D3A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E7E67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View(servicedStore);</w:t>
      </w:r>
    </w:p>
    <w:p w14:paraId="224A6FA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CA9A5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32E69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ServicedStores/Edit/5</w:t>
      </w:r>
    </w:p>
    <w:p w14:paraId="169BA5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6C343B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AE2615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9BE47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3C48A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5F142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37F0B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BF8F6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servicedStore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_context.ServicedStores.FindAsync(id);</w:t>
      </w:r>
    </w:p>
    <w:p w14:paraId="2907664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(servicedStore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1BEC33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F79B6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0B4B80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6A88AB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View(servicedStore);</w:t>
      </w:r>
    </w:p>
    <w:p w14:paraId="182A47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9101A9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D924B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ServicedStores/Edit/5</w:t>
      </w:r>
    </w:p>
    <w:p w14:paraId="4A6359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607134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720542B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4EDE72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46C94B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id, [Bind(</w:t>
      </w:r>
      <w:r w:rsidRPr="001A2390">
        <w:rPr>
          <w:color w:val="A31515"/>
          <w:sz w:val="20"/>
          <w:szCs w:val="20"/>
          <w:lang w:val="en-US"/>
        </w:rPr>
        <w:t>"ServicedStoreId,Name,Address,PhoneNumber"</w:t>
      </w:r>
      <w:r w:rsidRPr="001A2390">
        <w:rPr>
          <w:color w:val="000000"/>
          <w:sz w:val="20"/>
          <w:szCs w:val="20"/>
          <w:lang w:val="en-US"/>
        </w:rPr>
        <w:t>)] ServicedStore servicedStore)</w:t>
      </w:r>
    </w:p>
    <w:p w14:paraId="337119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4DA32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!= servicedStore.ServicedStoreId)</w:t>
      </w:r>
    </w:p>
    <w:p w14:paraId="11CB91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993E29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967A9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8D8788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957C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68C526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E56D8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14A96C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42BA88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_context.Update(servicedStore);</w:t>
      </w:r>
    </w:p>
    <w:p w14:paraId="09157E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189F5F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35171E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catch</w:t>
      </w:r>
      <w:r w:rsidRPr="001A2390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52FB04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02F8B0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(!ServicedStoreExists(servicedStore.ServicedStoreId))</w:t>
      </w:r>
    </w:p>
    <w:p w14:paraId="1995CFA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234CAD3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F9CE1A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5089AD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4CE4B97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7DAB31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throw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2BA5CB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1286490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44ABBD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B9C2BE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14DD22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View(servicedStore);</w:t>
      </w:r>
    </w:p>
    <w:p w14:paraId="2183FE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FCF25B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E7D40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ServicedStores/Delete/5</w:t>
      </w:r>
    </w:p>
    <w:p w14:paraId="60BD3B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569211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CC06F8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3D8495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25E52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17949B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B20E2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9FB24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servicedStore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_context.ServicedStores</w:t>
      </w:r>
    </w:p>
    <w:p w14:paraId="448842F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m.ServicedStoreId == id);</w:t>
      </w:r>
    </w:p>
    <w:p w14:paraId="3A7CBA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(servicedStore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5E0D39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C6A20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E6ABE2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00CCB3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5DD8F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View(servicedStore);</w:t>
      </w:r>
    </w:p>
    <w:p w14:paraId="0FC66A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9E122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FAB4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ServicedStores/Delete/5</w:t>
      </w:r>
    </w:p>
    <w:p w14:paraId="18DB86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[HttpPost, ActionName(</w:t>
      </w:r>
      <w:r w:rsidRPr="001A2390">
        <w:rPr>
          <w:color w:val="A31515"/>
          <w:sz w:val="20"/>
          <w:szCs w:val="20"/>
          <w:lang w:val="en-US"/>
        </w:rPr>
        <w:t>"Delete"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38D3671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2126E4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DeleteConfirmed(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6C141C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AA3B9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servicedStore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_context.ServicedStores.FindAsync(id);</w:t>
      </w:r>
    </w:p>
    <w:p w14:paraId="5604C9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_context.ServicedStores.Remove(servicedStore);</w:t>
      </w:r>
    </w:p>
    <w:p w14:paraId="10C048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3B97DEE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4C4E29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D91F3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2972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ServicedStoreExists(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382C1A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F114AC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_context.ServicedStores.Any(e =&gt; e.ServicedStoreId == id);</w:t>
      </w:r>
    </w:p>
    <w:p w14:paraId="256F01A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E9FF89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4A1112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C11AAE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CD7497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RepairedModelsController.cs</w:t>
      </w:r>
    </w:p>
    <w:p w14:paraId="0A29843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5C1F7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2D49EB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07E104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5E6B50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55ECD0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8F5B3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50355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RepairServiceCenterASP.Services;</w:t>
      </w:r>
    </w:p>
    <w:p w14:paraId="6BE472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5FB31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00B47EB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76D27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RepairedModelsController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219F21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70DFA2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E5B8B1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ICachingModel&lt;RepairedModel&gt; _cachingModel;</w:t>
      </w:r>
    </w:p>
    <w:p w14:paraId="28F4C5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const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KEY_CACHE = </w:t>
      </w:r>
      <w:r w:rsidRPr="001A2390">
        <w:rPr>
          <w:color w:val="A31515"/>
          <w:sz w:val="20"/>
          <w:szCs w:val="20"/>
          <w:lang w:val="en-US"/>
        </w:rPr>
        <w:t>"RepairedModel50"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51591E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const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PAGE_SIZE = 10;</w:t>
      </w:r>
    </w:p>
    <w:p w14:paraId="62E507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558A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RepairedModelsController</w:t>
      </w:r>
      <w:r w:rsidRPr="001A2390">
        <w:rPr>
          <w:color w:val="000000"/>
          <w:sz w:val="20"/>
          <w:szCs w:val="20"/>
          <w:lang w:val="en-US"/>
        </w:rPr>
        <w:t xml:space="preserve">(RepairServiceCenterContext context, </w:t>
      </w:r>
    </w:p>
    <w:p w14:paraId="779D41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                        ICachingModel&lt;RepairedModel&gt; cachingModel)</w:t>
      </w:r>
    </w:p>
    <w:p w14:paraId="66DA47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EEC04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1F866F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_cachingModel = cachingModel;</w:t>
      </w:r>
    </w:p>
    <w:p w14:paraId="036546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F4ACA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3536E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RepairedModels</w:t>
      </w:r>
    </w:p>
    <w:p w14:paraId="42D21F2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[ResponseCache(Location = ResponseCacheLocation.Any, Duration = 300)]</w:t>
      </w:r>
    </w:p>
    <w:p w14:paraId="120224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Index(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 = 1)</w:t>
      </w:r>
    </w:p>
    <w:p w14:paraId="774B0C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53A4B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8000"/>
          <w:sz w:val="20"/>
          <w:szCs w:val="20"/>
          <w:lang w:val="en-US"/>
        </w:rPr>
        <w:t xml:space="preserve">// </w:t>
      </w:r>
      <w:r w:rsidRPr="001A2390">
        <w:rPr>
          <w:color w:val="008000"/>
          <w:sz w:val="20"/>
          <w:szCs w:val="20"/>
        </w:rPr>
        <w:t>Разбиение</w:t>
      </w:r>
      <w:r w:rsidRPr="001A2390">
        <w:rPr>
          <w:color w:val="008000"/>
          <w:sz w:val="20"/>
          <w:szCs w:val="20"/>
          <w:lang w:val="en-US"/>
        </w:rPr>
        <w:t xml:space="preserve"> </w:t>
      </w:r>
      <w:r w:rsidRPr="001A2390">
        <w:rPr>
          <w:color w:val="008000"/>
          <w:sz w:val="20"/>
          <w:szCs w:val="20"/>
        </w:rPr>
        <w:t>на</w:t>
      </w:r>
      <w:r w:rsidRPr="001A2390">
        <w:rPr>
          <w:color w:val="008000"/>
          <w:sz w:val="20"/>
          <w:szCs w:val="20"/>
          <w:lang w:val="en-US"/>
        </w:rPr>
        <w:t xml:space="preserve"> </w:t>
      </w:r>
      <w:r w:rsidRPr="001A2390">
        <w:rPr>
          <w:color w:val="008000"/>
          <w:sz w:val="20"/>
          <w:szCs w:val="20"/>
        </w:rPr>
        <w:t>страницы</w:t>
      </w:r>
    </w:p>
    <w:p w14:paraId="7876761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count = _cachingModel.ReadAllCache(KEY_CACHE).Count();</w:t>
      </w:r>
    </w:p>
    <w:p w14:paraId="739CC0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rModels = _cachingModel.ReadAllCache(KEY_CACHE);</w:t>
      </w:r>
    </w:p>
    <w:p w14:paraId="5F9668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2888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View(rModels);</w:t>
      </w:r>
    </w:p>
    <w:p w14:paraId="35F664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87B8AE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68C7D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RepairedModels/Details/5</w:t>
      </w:r>
    </w:p>
    <w:p w14:paraId="16A68A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Details(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0E23141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2C5CE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998AD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14EAC7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23A31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D77F2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DA95A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repairedModel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_context.RepairedModels</w:t>
      </w:r>
    </w:p>
    <w:p w14:paraId="150FAE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m.RepairedModelId == id);</w:t>
      </w:r>
    </w:p>
    <w:p w14:paraId="159F58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(repairedModel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1D04C9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BBC83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6A0C7FB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C8B6E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C24F0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View(repairedModel);</w:t>
      </w:r>
    </w:p>
    <w:p w14:paraId="003B96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8F773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825DA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Create()</w:t>
      </w:r>
    </w:p>
    <w:p w14:paraId="7F3C658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B1126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6C05CFE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604CF7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19700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4902233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20E20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1A2390">
        <w:rPr>
          <w:color w:val="A31515"/>
          <w:sz w:val="20"/>
          <w:szCs w:val="20"/>
          <w:lang w:val="en-US"/>
        </w:rPr>
        <w:t>"RepairedModelId,Name,Type,Manufacturer,"</w:t>
      </w:r>
      <w:r w:rsidRPr="001A2390">
        <w:rPr>
          <w:color w:val="000000"/>
          <w:sz w:val="20"/>
          <w:szCs w:val="20"/>
          <w:lang w:val="en-US"/>
        </w:rPr>
        <w:t xml:space="preserve"> +</w:t>
      </w:r>
    </w:p>
    <w:p w14:paraId="22F013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</w:t>
      </w:r>
      <w:r w:rsidRPr="001A2390">
        <w:rPr>
          <w:color w:val="A31515"/>
          <w:sz w:val="20"/>
          <w:szCs w:val="20"/>
          <w:lang w:val="en-US"/>
        </w:rPr>
        <w:t>"TechSpecification,Features"</w:t>
      </w:r>
      <w:r w:rsidRPr="001A2390">
        <w:rPr>
          <w:color w:val="000000"/>
          <w:sz w:val="20"/>
          <w:szCs w:val="20"/>
          <w:lang w:val="en-US"/>
        </w:rPr>
        <w:t>)] RepairedModel repairedModel)</w:t>
      </w:r>
    </w:p>
    <w:p w14:paraId="6F335B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045B1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2CAD6E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464542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_context.Add(repairedModel);</w:t>
      </w:r>
    </w:p>
    <w:p w14:paraId="67FD04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Task.Run(() =&gt;</w:t>
      </w:r>
    </w:p>
    <w:p w14:paraId="70AA51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510542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_context.SaveChangesAsync();</w:t>
      </w:r>
    </w:p>
    <w:p w14:paraId="51D0B4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_cachingModel.RefreshCache(KEY_CACHE);</w:t>
      </w:r>
    </w:p>
    <w:p w14:paraId="4EA183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});</w:t>
      </w:r>
    </w:p>
    <w:p w14:paraId="253ADE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E6F59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0B699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View(repairedModel);</w:t>
      </w:r>
    </w:p>
    <w:p w14:paraId="282D07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28A13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60CFE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RepairedModels/Edit/5</w:t>
      </w:r>
    </w:p>
    <w:p w14:paraId="1B83DE7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2CFA01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E0DD5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3D4C6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54CA620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73209A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4D37A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</w:p>
    <w:p w14:paraId="000A0A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repairedModel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_context.RepairedModels.FindAsync(id);</w:t>
      </w:r>
    </w:p>
    <w:p w14:paraId="1C37B8C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(repairedModel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0B966D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3AC24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7DFA37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323AD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View(repairedModel);</w:t>
      </w:r>
    </w:p>
    <w:p w14:paraId="0AD49B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96F38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AD88A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40563B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474651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id, [Bind(</w:t>
      </w:r>
      <w:r w:rsidRPr="001A2390">
        <w:rPr>
          <w:color w:val="A31515"/>
          <w:sz w:val="20"/>
          <w:szCs w:val="20"/>
          <w:lang w:val="en-US"/>
        </w:rPr>
        <w:t>"RepairedModelId,Name,Type,Manufacturer,"</w:t>
      </w:r>
      <w:r w:rsidRPr="001A2390">
        <w:rPr>
          <w:color w:val="000000"/>
          <w:sz w:val="20"/>
          <w:szCs w:val="20"/>
          <w:lang w:val="en-US"/>
        </w:rPr>
        <w:t xml:space="preserve"> +</w:t>
      </w:r>
    </w:p>
    <w:p w14:paraId="6FA5609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</w:t>
      </w:r>
      <w:r w:rsidRPr="001A2390">
        <w:rPr>
          <w:color w:val="A31515"/>
          <w:sz w:val="20"/>
          <w:szCs w:val="20"/>
          <w:lang w:val="en-US"/>
        </w:rPr>
        <w:t>"TechSpecification,Features"</w:t>
      </w:r>
      <w:r w:rsidRPr="001A2390">
        <w:rPr>
          <w:color w:val="000000"/>
          <w:sz w:val="20"/>
          <w:szCs w:val="20"/>
          <w:lang w:val="en-US"/>
        </w:rPr>
        <w:t>)] RepairedModel repairedModel)</w:t>
      </w:r>
    </w:p>
    <w:p w14:paraId="3677B6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99AB2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!= repairedModel.RepairedModelId)</w:t>
      </w:r>
    </w:p>
    <w:p w14:paraId="2EB7CC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C330C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D807C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53CF5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9406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0FC4294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73702B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312FD2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12AAAD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_context.Update(repairedModel);</w:t>
      </w:r>
    </w:p>
    <w:p w14:paraId="38C342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Task.Run(() =&gt;</w:t>
      </w:r>
    </w:p>
    <w:p w14:paraId="35D3C7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188C506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_context.SaveChangesAsync();</w:t>
      </w:r>
    </w:p>
    <w:p w14:paraId="59F5577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_cachingModel.RefreshCache(KEY_CACHE);</w:t>
      </w:r>
    </w:p>
    <w:p w14:paraId="34290D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});</w:t>
      </w:r>
    </w:p>
    <w:p w14:paraId="26016E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1FF205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catch</w:t>
      </w:r>
      <w:r w:rsidRPr="001A2390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22B78A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7651C9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(!RepairedModelExists(repairedModel.RepairedModelId))</w:t>
      </w:r>
    </w:p>
    <w:p w14:paraId="3AA65B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1B23A7B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1E6EB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52EB58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29AA84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0DBBB7A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throw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75810C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72C7C45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74C3FD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DDBEF2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9730D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View(repairedModel);</w:t>
      </w:r>
    </w:p>
    <w:p w14:paraId="6DD504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00846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8395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RepairedModels/Delete/5</w:t>
      </w:r>
    </w:p>
    <w:p w14:paraId="6B14B6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14B4A37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0F00ED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475CB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761A7F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71A0F7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756DE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A91B8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repairedModel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_context.RepairedModels</w:t>
      </w:r>
    </w:p>
    <w:p w14:paraId="7372D6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m.RepairedModelId == id);</w:t>
      </w:r>
    </w:p>
    <w:p w14:paraId="1798A12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(repairedModel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556B77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6C474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09C8DA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796A19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668CE4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View(repairedModel);</w:t>
      </w:r>
    </w:p>
    <w:p w14:paraId="2DBF5D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18333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6DC0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RepairedModels/Delete/5</w:t>
      </w:r>
    </w:p>
    <w:p w14:paraId="2A7948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[HttpPost, ActionName(</w:t>
      </w:r>
      <w:r w:rsidRPr="001A2390">
        <w:rPr>
          <w:color w:val="A31515"/>
          <w:sz w:val="20"/>
          <w:szCs w:val="20"/>
          <w:lang w:val="en-US"/>
        </w:rPr>
        <w:t>"Delete"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09D701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18640A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DeleteConfirmed(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5100BA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40F709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repairedModel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_context.RepairedModels.FindAsync(id);</w:t>
      </w:r>
    </w:p>
    <w:p w14:paraId="7F5DF7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_context.RepairedModels.Remove(repairedModel);</w:t>
      </w:r>
    </w:p>
    <w:p w14:paraId="52F4F2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Task.Run(() =&gt;</w:t>
      </w:r>
    </w:p>
    <w:p w14:paraId="19FBD2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CCD72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_context.SaveChangesAsync();</w:t>
      </w:r>
    </w:p>
    <w:p w14:paraId="20A373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_cachingModel.RefreshCache(KEY_CACHE);</w:t>
      </w:r>
    </w:p>
    <w:p w14:paraId="3984C0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});</w:t>
      </w:r>
    </w:p>
    <w:p w14:paraId="34D552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6B9D6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27435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F22FA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RepairedModelExists(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0BE27A6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A7DFC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_context.RepairedModels.Any(e =&gt; e.RepairedModelId == id);</w:t>
      </w:r>
    </w:p>
    <w:p w14:paraId="1E5A560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AA3C0D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472987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1F36238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AFDA8E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PostsController.cs</w:t>
      </w:r>
    </w:p>
    <w:p w14:paraId="70450B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3CA507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237D584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1AB018A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70AE5A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6BC030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471B4C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7D447D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7805C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227B0F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660B9C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PostsController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666F1F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0129E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7548468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C779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PostsController</w:t>
      </w:r>
      <w:r w:rsidRPr="001A2390">
        <w:rPr>
          <w:color w:val="000000"/>
          <w:sz w:val="20"/>
          <w:szCs w:val="20"/>
          <w:lang w:val="en-US"/>
        </w:rPr>
        <w:t>(RepairServiceCenterContext context)</w:t>
      </w:r>
    </w:p>
    <w:p w14:paraId="2F975F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D42D7D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686059C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3612A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A23F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Posts</w:t>
      </w:r>
    </w:p>
    <w:p w14:paraId="587A0A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Index()</w:t>
      </w:r>
    </w:p>
    <w:p w14:paraId="5CEF20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CC99E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_context.Posts.ToListAsync());</w:t>
      </w:r>
    </w:p>
    <w:p w14:paraId="3DCEB8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E76998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6EC46E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Posts/Details/5</w:t>
      </w:r>
    </w:p>
    <w:p w14:paraId="1168DF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Details(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7F575F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60141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092D97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526D3B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D941D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62FDB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0D57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post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_context.Posts</w:t>
      </w:r>
    </w:p>
    <w:p w14:paraId="3BF59A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.FirstOrDefaultAsync(m =&gt; m.PostId == id);</w:t>
      </w:r>
    </w:p>
    <w:p w14:paraId="5844F5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(post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688DD7D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49DA8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F4976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05D8A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F9C05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View(post);</w:t>
      </w:r>
    </w:p>
    <w:p w14:paraId="0F799C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7722AD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E1FA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Posts/Create</w:t>
      </w:r>
    </w:p>
    <w:p w14:paraId="554797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Create()</w:t>
      </w:r>
    </w:p>
    <w:p w14:paraId="368C96D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A84B3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5FE3D1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1E9469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D44D0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43EFCA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613E9A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1A2390">
        <w:rPr>
          <w:color w:val="A31515"/>
          <w:sz w:val="20"/>
          <w:szCs w:val="20"/>
          <w:lang w:val="en-US"/>
        </w:rPr>
        <w:t>"PostId,Name,Money"</w:t>
      </w:r>
      <w:r w:rsidRPr="001A2390">
        <w:rPr>
          <w:color w:val="000000"/>
          <w:sz w:val="20"/>
          <w:szCs w:val="20"/>
          <w:lang w:val="en-US"/>
        </w:rPr>
        <w:t>)] Post post)</w:t>
      </w:r>
    </w:p>
    <w:p w14:paraId="39AA8F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F58492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58FA55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6A25F3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_context.Add(post);</w:t>
      </w:r>
    </w:p>
    <w:p w14:paraId="6E2A84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703C9B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602663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BBD61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View(post);</w:t>
      </w:r>
    </w:p>
    <w:p w14:paraId="6B58698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9D672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2F889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Posts/Edit/5</w:t>
      </w:r>
    </w:p>
    <w:p w14:paraId="43AE3CD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0E60054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4B6549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31D83E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FD296E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5CF4E0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94750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EC96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post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_context.Posts.FindAsync(id);</w:t>
      </w:r>
    </w:p>
    <w:p w14:paraId="324A92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(post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71E88A4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10E74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2A98B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D58DB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View(post);</w:t>
      </w:r>
    </w:p>
    <w:p w14:paraId="34EABA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BFAD0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0D65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Posts/Edit/5</w:t>
      </w:r>
    </w:p>
    <w:p w14:paraId="2CFC08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5BE627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277F576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5B4899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0B238B7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id, [Bind(</w:t>
      </w:r>
      <w:r w:rsidRPr="001A2390">
        <w:rPr>
          <w:color w:val="A31515"/>
          <w:sz w:val="20"/>
          <w:szCs w:val="20"/>
          <w:lang w:val="en-US"/>
        </w:rPr>
        <w:t>"PostId,Name,Money"</w:t>
      </w:r>
      <w:r w:rsidRPr="001A2390">
        <w:rPr>
          <w:color w:val="000000"/>
          <w:sz w:val="20"/>
          <w:szCs w:val="20"/>
          <w:lang w:val="en-US"/>
        </w:rPr>
        <w:t>)] Post post)</w:t>
      </w:r>
    </w:p>
    <w:p w14:paraId="6DAB34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C08B54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!= post.PostId)</w:t>
      </w:r>
    </w:p>
    <w:p w14:paraId="552090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D4558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84F57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6E116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16C4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188D0B9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76027DB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589EAC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5A46D9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_context.Update(post);</w:t>
      </w:r>
    </w:p>
    <w:p w14:paraId="6B1B97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1C7DB4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1D9373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catch</w:t>
      </w:r>
      <w:r w:rsidRPr="001A2390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3CCEF2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6A46FAB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(!PostExists(post.PostId))</w:t>
      </w:r>
    </w:p>
    <w:p w14:paraId="400E46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7EB969A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2A1634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30D8E7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0C30BD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44E4406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throw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0387B7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08970AD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2588423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761C6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D1BFE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View(post);</w:t>
      </w:r>
    </w:p>
    <w:p w14:paraId="35F5C0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FE22F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34734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Posts/Delete/5</w:t>
      </w:r>
    </w:p>
    <w:p w14:paraId="5E360A1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5A2DAB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51699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6EFAEF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BC4CD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381C4D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0E233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DF8B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post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_context.Posts</w:t>
      </w:r>
    </w:p>
    <w:p w14:paraId="4AF39B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m.PostId == id);</w:t>
      </w:r>
    </w:p>
    <w:p w14:paraId="7E96CB8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(post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7A0AAA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62E3E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37321E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8B721B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495A9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View(post);</w:t>
      </w:r>
    </w:p>
    <w:p w14:paraId="3CA681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ABAA07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4AAD1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Posts/Delete/5</w:t>
      </w:r>
    </w:p>
    <w:p w14:paraId="6846D22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[HttpPost, ActionName(</w:t>
      </w:r>
      <w:r w:rsidRPr="001A2390">
        <w:rPr>
          <w:color w:val="A31515"/>
          <w:sz w:val="20"/>
          <w:szCs w:val="20"/>
          <w:lang w:val="en-US"/>
        </w:rPr>
        <w:t>"Delete"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FF98DB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23BF8E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DeleteConfirmed(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06D869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761F1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post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_context.Posts.FindAsync(id);</w:t>
      </w:r>
    </w:p>
    <w:p w14:paraId="438990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_context.Posts.Remove(post);</w:t>
      </w:r>
    </w:p>
    <w:p w14:paraId="0F8960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2438083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4A089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DD79E9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ECC74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PostExists(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2DA4B0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21024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_context.Posts.Any(e =&gt; e.PostId == id);</w:t>
      </w:r>
    </w:p>
    <w:p w14:paraId="6049AE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5CB006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57DBE0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295034E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509FE6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OrdersController.cs</w:t>
      </w:r>
    </w:p>
    <w:p w14:paraId="6B71544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5BB6E6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System;</w:t>
      </w:r>
    </w:p>
    <w:p w14:paraId="328839D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System.Collections.Generic;</w:t>
      </w:r>
    </w:p>
    <w:p w14:paraId="2F1EE84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System.Linq;</w:t>
      </w:r>
    </w:p>
    <w:p w14:paraId="4FC103F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System.Threading.Tasks;</w:t>
      </w:r>
    </w:p>
    <w:p w14:paraId="3AC117D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Microsoft.AspNetCore.Mvc;</w:t>
      </w:r>
    </w:p>
    <w:p w14:paraId="1CBC13B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Microsoft.AspNetCore.Mvc.Rendering;</w:t>
      </w:r>
    </w:p>
    <w:p w14:paraId="764CCB9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>using Microsoft.EntityFrameworkCore;</w:t>
      </w:r>
    </w:p>
    <w:p w14:paraId="7B2C1D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RepairServiceCenterASP.Data;</w:t>
      </w:r>
    </w:p>
    <w:p w14:paraId="66654AF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RepairServiceCenterASP.Models;</w:t>
      </w:r>
    </w:p>
    <w:p w14:paraId="56FA659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RepairServiceCenterASP.ViewModels;</w:t>
      </w:r>
    </w:p>
    <w:p w14:paraId="5F18F72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RepairServiceCenterASP.ViewModels.Filters;</w:t>
      </w:r>
    </w:p>
    <w:p w14:paraId="5BCD5E3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using RepairServiceCenterASP.ViewModels.Sortings;</w:t>
      </w:r>
    </w:p>
    <w:p w14:paraId="70A44AC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9D5BC9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namespace RepairServiceCenterASP.Controllers</w:t>
      </w:r>
    </w:p>
    <w:p w14:paraId="47B0AFE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{</w:t>
      </w:r>
    </w:p>
    <w:p w14:paraId="605993A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public class OrdersController : Controller</w:t>
      </w:r>
    </w:p>
    <w:p w14:paraId="678239D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{</w:t>
      </w:r>
    </w:p>
    <w:p w14:paraId="09F2EF7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readonly RepairServiceCenterContext _context;</w:t>
      </w:r>
    </w:p>
    <w:p w14:paraId="47D863D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7B2C3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OrdersController(RepairServiceCenterContext context)</w:t>
      </w:r>
    </w:p>
    <w:p w14:paraId="375CE0A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01240F6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_context = context;</w:t>
      </w:r>
    </w:p>
    <w:p w14:paraId="5F6F07D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418C391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B76197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GET: Orders</w:t>
      </w:r>
    </w:p>
    <w:p w14:paraId="3CBADCD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Index(DateTime? dateOrder, string fullNameCust, int? employee,</w:t>
      </w:r>
    </w:p>
    <w:p w14:paraId="67B7074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bool? guarantee, int page = 1, Order.SortState sortOrder = Order.SortState.DateOrderDesc)</w:t>
      </w:r>
    </w:p>
    <w:p w14:paraId="73A04E6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67ED4E3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pageSize = 20;</w:t>
      </w:r>
    </w:p>
    <w:p w14:paraId="15DE6AD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B4E82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IQueryable&lt;Order&gt; source = _context.Orders.Include(o =&gt; o.Employee)</w:t>
      </w:r>
    </w:p>
    <w:p w14:paraId="073A452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.Include(o =&gt; o.RepairedModel)</w:t>
      </w:r>
    </w:p>
    <w:p w14:paraId="617AE89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.Include(o =&gt; o.ServicedStore)</w:t>
      </w:r>
    </w:p>
    <w:p w14:paraId="4339CE6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.Include(o =&gt; o.TypeOfFault);</w:t>
      </w:r>
    </w:p>
    <w:p w14:paraId="1BAF64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2A25B9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(dateOrder != null)</w:t>
      </w:r>
    </w:p>
    <w:p w14:paraId="199FF8B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source = source.Where(o =&gt; o.DateOrder.Year == dateOrder.Value.Year</w:t>
      </w:r>
    </w:p>
    <w:p w14:paraId="29151D9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&amp;&amp; o.DateOrder.Month == dateOrder.Value.Month</w:t>
      </w:r>
    </w:p>
    <w:p w14:paraId="2A1CB13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&amp;&amp; o.DateOrder.Day == dateOrder.Value.Day);</w:t>
      </w:r>
    </w:p>
    <w:p w14:paraId="29C6C3B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94F740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(!String.IsNullOrEmpty(fullNameCust))</w:t>
      </w:r>
    </w:p>
    <w:p w14:paraId="08226ED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source = source.Where(o =&gt; o.FullNameCustumer.Contains(fullNameCust));</w:t>
      </w:r>
    </w:p>
    <w:p w14:paraId="2C02AFC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</w:t>
      </w:r>
    </w:p>
    <w:p w14:paraId="7E1D58C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(employee != null &amp;&amp; employee != 0)</w:t>
      </w:r>
    </w:p>
    <w:p w14:paraId="46E49A9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source = source.Where(o =&gt; o.EmployeeId == employee);</w:t>
      </w:r>
    </w:p>
    <w:p w14:paraId="4B0AB4A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C1F7F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(guarantee != null)</w:t>
      </w:r>
    </w:p>
    <w:p w14:paraId="50526B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source = source.Where(o =&gt; o.GuaranteeMark == guarantee.Value);</w:t>
      </w:r>
    </w:p>
    <w:p w14:paraId="04E5F92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59457A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source = OrdersSort(source, sortOrder);</w:t>
      </w:r>
    </w:p>
    <w:p w14:paraId="26F2D57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CF41A7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int count = await source.CountAsync();</w:t>
      </w:r>
    </w:p>
    <w:p w14:paraId="4BA8E23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var items = await source.Skip((page - 1) * pageSize).Take(pageSize).ToListAsync();</w:t>
      </w:r>
    </w:p>
    <w:p w14:paraId="28FBF3D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var employees = await _context.Employees.ToListAsync();</w:t>
      </w:r>
    </w:p>
    <w:p w14:paraId="64C5282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AA19BA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OrdersViewModel ordersViewModels = new OrdersViewModel()</w:t>
      </w:r>
    </w:p>
    <w:p w14:paraId="24DE61A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02558F8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OrdersSort = new OrdersSort(sortOrder),</w:t>
      </w:r>
    </w:p>
    <w:p w14:paraId="2770D11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    OrdersFilter = new OrdersFilter(dateOrder, fullNameCust, employees, employee, guarantee),</w:t>
      </w:r>
    </w:p>
    <w:p w14:paraId="2E113F8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Orders = items,</w:t>
      </w:r>
    </w:p>
    <w:p w14:paraId="66BF4AC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PageViewModel = new PageViewModel(count, page, pageSize)</w:t>
      </w:r>
    </w:p>
    <w:p w14:paraId="53A39BB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};</w:t>
      </w:r>
    </w:p>
    <w:p w14:paraId="469A826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View(ordersViewModels);</w:t>
      </w:r>
    </w:p>
    <w:p w14:paraId="3089234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181B125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19A77C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GET: Orders/Details/5</w:t>
      </w:r>
    </w:p>
    <w:p w14:paraId="7DF1082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Details(int? id)</w:t>
      </w:r>
    </w:p>
    <w:p w14:paraId="22D255E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7A36261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(id == null)</w:t>
      </w:r>
    </w:p>
    <w:p w14:paraId="0A60B39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3AD5D94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38FC7E1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497CF16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468C4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var order = await _context.Orders</w:t>
      </w:r>
    </w:p>
    <w:p w14:paraId="027F998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o.Employee)</w:t>
      </w:r>
    </w:p>
    <w:p w14:paraId="7431391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o.RepairedModel)</w:t>
      </w:r>
    </w:p>
    <w:p w14:paraId="1F68F76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o.ServicedStore)</w:t>
      </w:r>
    </w:p>
    <w:p w14:paraId="18E85AE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o.TypeOfFault)</w:t>
      </w:r>
    </w:p>
    <w:p w14:paraId="24F3142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.FirstOrDefaultAsync(m =&gt; m.OrderId == id);</w:t>
      </w:r>
    </w:p>
    <w:p w14:paraId="1C58C84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(order == null)</w:t>
      </w:r>
    </w:p>
    <w:p w14:paraId="15090B4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1702DD2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63EA7DF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35EEC53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11BFE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View(order);</w:t>
      </w:r>
    </w:p>
    <w:p w14:paraId="57FCD03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18CCEE7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8E59B0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GET: Orders/Create</w:t>
      </w:r>
    </w:p>
    <w:p w14:paraId="6B7869A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IActionResult Create()</w:t>
      </w:r>
    </w:p>
    <w:p w14:paraId="057A01E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34A8242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ViewData["EmployeeId"] = new SelectList(_context.Employees, "EmployeeId", "FullName");</w:t>
      </w:r>
    </w:p>
    <w:p w14:paraId="3180DF1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ViewData["RepairedModelId"] = new SelectList(_context.RepairedModels, "RepairedModelId", "Name");</w:t>
      </w:r>
    </w:p>
    <w:p w14:paraId="37FA474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ViewData["ServicedStoreId"] = new SelectList(_context.ServicedStores, "ServicedStoreId", "Name");</w:t>
      </w:r>
    </w:p>
    <w:p w14:paraId="178E0A5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ViewData["TypeOfFaultId"] = new SelectList(_context.TypeOfFaults, "TypeOfFaultId", "Name");</w:t>
      </w:r>
    </w:p>
    <w:p w14:paraId="3F2ED23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View();</w:t>
      </w:r>
    </w:p>
    <w:p w14:paraId="02436D7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6FCA12E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64481D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POST: Orders/Create</w:t>
      </w:r>
    </w:p>
    <w:p w14:paraId="7D34DB3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To protect from overposting attacks, please enable the specific properties you want to bind to, for </w:t>
      </w:r>
    </w:p>
    <w:p w14:paraId="6FCA678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more details see http://go.microsoft.com/fwlink/?LinkId=317598.</w:t>
      </w:r>
    </w:p>
    <w:p w14:paraId="42F1A56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[HttpPost]</w:t>
      </w:r>
    </w:p>
    <w:p w14:paraId="4B62CBF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[ValidateAntiForgeryToken]</w:t>
      </w:r>
    </w:p>
    <w:p w14:paraId="2837860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Create([Bind("OrderId,DateOrder,ReturnDate,FullNameCustumer,RepairedModelId," +</w:t>
      </w:r>
    </w:p>
    <w:p w14:paraId="751D25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"TypeOfFaultId,ServicedStoreId,GuaranteeMark,GuaranteePeriod,EmployeeId")] Order order)</w:t>
      </w:r>
    </w:p>
    <w:p w14:paraId="7A39C46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15310D6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order.Price = (double)_context.TypeOfFaults.Where(t =&gt; t.TypeOfFaultId == order.TypeOfFaultId)</w:t>
      </w:r>
    </w:p>
    <w:p w14:paraId="15DCA5E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       .Select(t =&gt; t.WorkPrice)</w:t>
      </w:r>
    </w:p>
    <w:p w14:paraId="4CD5553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       .FirstOrDefault();</w:t>
      </w:r>
    </w:p>
    <w:p w14:paraId="2F326DE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(ModelState.IsValid)</w:t>
      </w:r>
    </w:p>
    <w:p w14:paraId="3CAF11B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{</w:t>
      </w:r>
    </w:p>
    <w:p w14:paraId="2348127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_context.Add(order);</w:t>
      </w:r>
    </w:p>
    <w:p w14:paraId="1EF94FC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await _context.SaveChangesAsync();</w:t>
      </w:r>
    </w:p>
    <w:p w14:paraId="5D76320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RedirectToAction(nameof(Index));</w:t>
      </w:r>
    </w:p>
    <w:p w14:paraId="1A69FAE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6ECA566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ViewData["EmployeeId"] = new SelectList(_context.Employees, "EmployeeId", "FullName", order.EmployeeId);</w:t>
      </w:r>
    </w:p>
    <w:p w14:paraId="63610D3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ViewData["RepairedModelId"] = new SelectList(_context.RepairedModels, "RepairedModelId", "Name", order.RepairedModelId);</w:t>
      </w:r>
    </w:p>
    <w:p w14:paraId="1D44337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ViewData["ServicedStoreId"] = new SelectList(_context.ServicedStores, "ServicedStoreId", "Name", order.ServicedStoreId);</w:t>
      </w:r>
    </w:p>
    <w:p w14:paraId="5C77698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ViewData["TypeOfFaultId"] = new SelectList(_context.TypeOfFaults, "TypeOfFaultId", "Name", order.TypeOfFaultId);</w:t>
      </w:r>
    </w:p>
    <w:p w14:paraId="6C18E9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View(order);</w:t>
      </w:r>
    </w:p>
    <w:p w14:paraId="12BD75E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0960954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4AA7E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GET: Orders/Edit/5</w:t>
      </w:r>
    </w:p>
    <w:p w14:paraId="2017C86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Edit(int? id)</w:t>
      </w:r>
    </w:p>
    <w:p w14:paraId="4B6F9A1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1378390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(id == null)</w:t>
      </w:r>
    </w:p>
    <w:p w14:paraId="0631A4D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398E261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1D57697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3D74D2E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CC440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var order = await _context.Orders.FindAsync(id);</w:t>
      </w:r>
    </w:p>
    <w:p w14:paraId="485BC04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(order == null)</w:t>
      </w:r>
    </w:p>
    <w:p w14:paraId="02EB381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14D2650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66798AC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5FCD62E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ViewData["EmployeeId"] = new SelectList(_context.Employees, "EmployeeId", "FullName", order.EmployeeId);</w:t>
      </w:r>
    </w:p>
    <w:p w14:paraId="6558591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ViewData["RepairedModelId"] = new SelectList(_context.RepairedModels, "RepairedModelId", "Name", order.RepairedModelId);</w:t>
      </w:r>
    </w:p>
    <w:p w14:paraId="095E960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ViewData["ServicedStoreId"] = new SelectList(_context.ServicedStores, "ServicedStoreId", "Name", order.ServicedStoreId);</w:t>
      </w:r>
    </w:p>
    <w:p w14:paraId="0CAE801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ViewData["TypeOfFaultId"] = new SelectList(_context.TypeOfFaults, "TypeOfFaultId", "Name", order.TypeOfFaultId);</w:t>
      </w:r>
    </w:p>
    <w:p w14:paraId="1D75656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View(order);</w:t>
      </w:r>
    </w:p>
    <w:p w14:paraId="3BC0C3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6D13AC8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6CEF73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POST: Orders/Edit/5</w:t>
      </w:r>
    </w:p>
    <w:p w14:paraId="6CEF8F3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To protect from overposting attacks, please enable the specific properties you want to bind to, for </w:t>
      </w:r>
    </w:p>
    <w:p w14:paraId="3D550ED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more details see http://go.microsoft.com/fwlink/?LinkId=317598.</w:t>
      </w:r>
    </w:p>
    <w:p w14:paraId="0326FEE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[HttpPost]</w:t>
      </w:r>
    </w:p>
    <w:p w14:paraId="0A0D077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[ValidateAntiForgeryToken]</w:t>
      </w:r>
    </w:p>
    <w:p w14:paraId="30E3E7C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Edit(int id, [Bind("OrderId,DateOrder,ReturnDate,FullNameCustumer," +</w:t>
      </w:r>
    </w:p>
    <w:p w14:paraId="32407B3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"RepairedModelId,TypeOfFaultId,ServicedStoreId,GuaranteeMark,GuaranteePeriod,EmployeeId")] Order order)</w:t>
      </w:r>
    </w:p>
    <w:p w14:paraId="6EC35F6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582EFA7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(id != order.OrderId)</w:t>
      </w:r>
    </w:p>
    <w:p w14:paraId="1D4CABB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21651DB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3F31EE3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798B992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B80493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(ModelState.IsValid)</w:t>
      </w:r>
    </w:p>
    <w:p w14:paraId="03856BD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30860A9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try</w:t>
      </w:r>
    </w:p>
    <w:p w14:paraId="2152132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64B4E0F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order.Price = (double)_context.TypeOfFaults.Where(t =&gt; t.TypeOfFaultId == order.TypeOfFaultId)</w:t>
      </w:r>
    </w:p>
    <w:p w14:paraId="0A27F10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       .Select(t =&gt; t.WorkPrice)</w:t>
      </w:r>
    </w:p>
    <w:p w14:paraId="395645F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                       .FirstOrDefault();</w:t>
      </w:r>
    </w:p>
    <w:p w14:paraId="3DC756A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_context.Update(order);</w:t>
      </w:r>
    </w:p>
    <w:p w14:paraId="2353D51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await _context.SaveChangesAsync();</w:t>
      </w:r>
    </w:p>
    <w:p w14:paraId="622231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</w:t>
      </w:r>
    </w:p>
    <w:p w14:paraId="54D71E1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catch (DbUpdateConcurrencyException)</w:t>
      </w:r>
    </w:p>
    <w:p w14:paraId="5BAA5D6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{</w:t>
      </w:r>
    </w:p>
    <w:p w14:paraId="31CF0F3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if (!OrderExists(order.OrderId))</w:t>
      </w:r>
    </w:p>
    <w:p w14:paraId="6F878B0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{</w:t>
      </w:r>
    </w:p>
    <w:p w14:paraId="3DEE0B9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return NotFound();</w:t>
      </w:r>
    </w:p>
    <w:p w14:paraId="703ED38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}</w:t>
      </w:r>
    </w:p>
    <w:p w14:paraId="3544D22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else</w:t>
      </w:r>
    </w:p>
    <w:p w14:paraId="2C40122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{</w:t>
      </w:r>
    </w:p>
    <w:p w14:paraId="3104CA5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    throw;</w:t>
      </w:r>
    </w:p>
    <w:p w14:paraId="1FD34E9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}</w:t>
      </w:r>
    </w:p>
    <w:p w14:paraId="087AA85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}</w:t>
      </w:r>
    </w:p>
    <w:p w14:paraId="6497B40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RedirectToAction(nameof(Index));</w:t>
      </w:r>
    </w:p>
    <w:p w14:paraId="2AE2DF9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5CA781C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ViewData["EmployeeId"] = new SelectList(_context.Employees, "EmployeeId", "FullName", order.EmployeeId);</w:t>
      </w:r>
    </w:p>
    <w:p w14:paraId="212ADA2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ViewData["RepairedModelId"] = new SelectList(_context.RepairedModels, "RepairedModelId", "Name", order.RepairedModelId);</w:t>
      </w:r>
    </w:p>
    <w:p w14:paraId="03FF033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ViewData["ServicedStoreId"] = new SelectList(_context.ServicedStores, "ServicedStoreId", "Name", order.ServicedStoreId);</w:t>
      </w:r>
    </w:p>
    <w:p w14:paraId="692B766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ViewData["TypeOfFaultId"] = new SelectList(_context.TypeOfFaults, "TypeOfFaultId", "Name", order.TypeOfFaultId);</w:t>
      </w:r>
    </w:p>
    <w:p w14:paraId="4369247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View(order);</w:t>
      </w:r>
    </w:p>
    <w:p w14:paraId="33A85F5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5D5E675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AF738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GET: Orders/Delete/5</w:t>
      </w:r>
    </w:p>
    <w:p w14:paraId="2AF01D1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Delete(int? id)</w:t>
      </w:r>
    </w:p>
    <w:p w14:paraId="58980E4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5C67E83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(id == null)</w:t>
      </w:r>
    </w:p>
    <w:p w14:paraId="1943A76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537AAB3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2407DDD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5CD627B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EBDA00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var order = await _context.Orders</w:t>
      </w:r>
    </w:p>
    <w:p w14:paraId="6BB1B1A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o.Employee)</w:t>
      </w:r>
    </w:p>
    <w:p w14:paraId="1AF9C7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o.RepairedModel)</w:t>
      </w:r>
    </w:p>
    <w:p w14:paraId="7B6C7BD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o.ServicedStore)</w:t>
      </w:r>
    </w:p>
    <w:p w14:paraId="0BD91B0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.Include(o =&gt; o.TypeOfFault)</w:t>
      </w:r>
    </w:p>
    <w:p w14:paraId="22EF206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.FirstOrDefaultAsync(m =&gt; m.OrderId == id);</w:t>
      </w:r>
    </w:p>
    <w:p w14:paraId="4ABA099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if (order == null)</w:t>
      </w:r>
    </w:p>
    <w:p w14:paraId="5E0EFCA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0000B81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return NotFound();</w:t>
      </w:r>
    </w:p>
    <w:p w14:paraId="36A22CA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06970F2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C2C49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View(order);</w:t>
      </w:r>
    </w:p>
    <w:p w14:paraId="79FFCAD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65157A3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3FF51C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// POST: Orders/Delete/5</w:t>
      </w:r>
    </w:p>
    <w:p w14:paraId="74F1DE9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[HttpPost, ActionName("Delete")]</w:t>
      </w:r>
    </w:p>
    <w:p w14:paraId="7DF44A3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[ValidateAntiForgeryToken]</w:t>
      </w:r>
    </w:p>
    <w:p w14:paraId="1FD1508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public async Task&lt;IActionResult&gt; DeleteConfirmed(int id)</w:t>
      </w:r>
    </w:p>
    <w:p w14:paraId="3C0BAF8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2758948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var order = await _context.Orders.FindAsync(id);</w:t>
      </w:r>
    </w:p>
    <w:p w14:paraId="0C46960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_context.Orders.Remove(order);</w:t>
      </w:r>
    </w:p>
    <w:p w14:paraId="0AF71B2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await _context.SaveChangesAsync();</w:t>
      </w:r>
    </w:p>
    <w:p w14:paraId="44D8B9D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RedirectToAction(nameof(Index));</w:t>
      </w:r>
    </w:p>
    <w:p w14:paraId="495E932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4C3FE01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98395B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bool OrderExists(int id)</w:t>
      </w:r>
    </w:p>
    <w:p w14:paraId="58124C8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510F2E8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return _context.Orders.Any(e =&gt; e.OrderId == id);</w:t>
      </w:r>
    </w:p>
    <w:p w14:paraId="4E7926E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18D5F2F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D6A40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private IQueryable&lt;Order&gt; OrdersSort(IQueryable&lt;Order&gt; orders, Order.SortState sortOrder)</w:t>
      </w:r>
    </w:p>
    <w:p w14:paraId="5F607B0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{</w:t>
      </w:r>
    </w:p>
    <w:p w14:paraId="135BF85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switch (sortOrder)</w:t>
      </w:r>
    </w:p>
    <w:p w14:paraId="4A52B15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{</w:t>
      </w:r>
    </w:p>
    <w:p w14:paraId="616A35F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Order.SortState.DateOrderAsc:</w:t>
      </w:r>
    </w:p>
    <w:p w14:paraId="42A60D8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o.DateOrder);</w:t>
      </w:r>
    </w:p>
    <w:p w14:paraId="77615C4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D1E6CD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Order.SortState.DateOrderDesc:</w:t>
      </w:r>
    </w:p>
    <w:p w14:paraId="4341FB3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o.DateOrder);</w:t>
      </w:r>
    </w:p>
    <w:p w14:paraId="554F9D7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A57A27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Order.SortState.ReturnDateAsc:</w:t>
      </w:r>
    </w:p>
    <w:p w14:paraId="3F005B5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o.ReturnDate);</w:t>
      </w:r>
    </w:p>
    <w:p w14:paraId="0BBDD81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D1824B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Order.SortState.ReturnDateDesc:</w:t>
      </w:r>
    </w:p>
    <w:p w14:paraId="7244DD4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o.ReturnDate);</w:t>
      </w:r>
    </w:p>
    <w:p w14:paraId="56E9454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E14A5D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Order.SortState.FullNameCustAsc:</w:t>
      </w:r>
    </w:p>
    <w:p w14:paraId="092A0CA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o.FullNameCustumer);</w:t>
      </w:r>
    </w:p>
    <w:p w14:paraId="2D3458A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C3AE84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Order.SortState.FullNameCustDesc:</w:t>
      </w:r>
    </w:p>
    <w:p w14:paraId="0AED8FD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o.FullNameCustumer);</w:t>
      </w:r>
    </w:p>
    <w:p w14:paraId="56B3C66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9CE559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Order.SortState.RepModelAsc:</w:t>
      </w:r>
    </w:p>
    <w:p w14:paraId="0BB5B62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o.RepairedModel.Name);</w:t>
      </w:r>
    </w:p>
    <w:p w14:paraId="551ACB0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FEB3D2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Order.SortState.RepModelDesc:</w:t>
      </w:r>
    </w:p>
    <w:p w14:paraId="7E96062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o.RepairedModel.Name);</w:t>
      </w:r>
    </w:p>
    <w:p w14:paraId="5C7762F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1D1C6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Order.SortState.TypeOfFaultAsc:</w:t>
      </w:r>
    </w:p>
    <w:p w14:paraId="56D7D13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o.TypeOfFault.Name);</w:t>
      </w:r>
    </w:p>
    <w:p w14:paraId="3081381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8529F4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Order.SortState.TypeOfFaultDesc:</w:t>
      </w:r>
    </w:p>
    <w:p w14:paraId="44B5527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lastRenderedPageBreak/>
        <w:t xml:space="preserve">                    return orders.OrderByDescending(o =&gt; o.TypeOfFault.Name);</w:t>
      </w:r>
    </w:p>
    <w:p w14:paraId="7B2979B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130580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Order.SortState.GuaranteeMarkAsc:</w:t>
      </w:r>
    </w:p>
    <w:p w14:paraId="36AE9F1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o.GuaranteeMark);</w:t>
      </w:r>
    </w:p>
    <w:p w14:paraId="641A5AA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146C1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Order.SortState.GuaranteeMarkDesc:</w:t>
      </w:r>
    </w:p>
    <w:p w14:paraId="4482B93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o.GuaranteeMark);</w:t>
      </w:r>
    </w:p>
    <w:p w14:paraId="66095D0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42F02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Order.SortState.GuaranteePeriodAsc:</w:t>
      </w:r>
    </w:p>
    <w:p w14:paraId="7302A48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o.GuaranteePeriod);</w:t>
      </w:r>
    </w:p>
    <w:p w14:paraId="476EFC5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7D3E7C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Order.SortState.GuaranteePeriodDesc:</w:t>
      </w:r>
    </w:p>
    <w:p w14:paraId="676FAA6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o.GuaranteePeriod);</w:t>
      </w:r>
    </w:p>
    <w:p w14:paraId="41E883C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149E7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Order.SortState.PriceAsc:</w:t>
      </w:r>
    </w:p>
    <w:p w14:paraId="0210436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o.Price);</w:t>
      </w:r>
    </w:p>
    <w:p w14:paraId="44F5954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C6D027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Order.SortState.PriceDesc:</w:t>
      </w:r>
    </w:p>
    <w:p w14:paraId="1D03694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o.Price);</w:t>
      </w:r>
    </w:p>
    <w:p w14:paraId="26EA22B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F432F4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Order.SortState.EmployeeAsc:</w:t>
      </w:r>
    </w:p>
    <w:p w14:paraId="4F79C4B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o.Employee.FullName);</w:t>
      </w:r>
    </w:p>
    <w:p w14:paraId="0D7C2EC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01BEFD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case Order.SortState.EmployeeDesc:</w:t>
      </w:r>
    </w:p>
    <w:p w14:paraId="7ACC2F7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orders.OrderByDescending(o =&gt; o.Employee.FullName);</w:t>
      </w:r>
    </w:p>
    <w:p w14:paraId="0645E2E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21E05A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default:</w:t>
      </w:r>
    </w:p>
    <w:p w14:paraId="14CB42F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        return orders.OrderBy(o =&gt; o.DateOrder);</w:t>
      </w:r>
    </w:p>
    <w:p w14:paraId="54D5B8A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    }</w:t>
      </w:r>
    </w:p>
    <w:p w14:paraId="2619C93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    }</w:t>
      </w:r>
    </w:p>
    <w:p w14:paraId="4649280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 xml:space="preserve">    }</w:t>
      </w:r>
    </w:p>
    <w:p w14:paraId="7F92A28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}</w:t>
      </w:r>
    </w:p>
    <w:p w14:paraId="3773435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EBDA3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HomeController.cs</w:t>
      </w:r>
    </w:p>
    <w:p w14:paraId="021E655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323794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System.Diagnostics;</w:t>
      </w:r>
    </w:p>
    <w:p w14:paraId="62F060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3AA499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7A0755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C3A31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095575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E78C5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HomeController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6A38B03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1BCC2A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Index()</w:t>
      </w:r>
    </w:p>
    <w:p w14:paraId="027833A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861C8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3A4D6A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703E9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C198A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[ResponseCache(Duration = 0, Location = ResponseCacheLocation.None, NoStore = </w:t>
      </w:r>
      <w:r w:rsidRPr="001A2390">
        <w:rPr>
          <w:color w:val="0000FF"/>
          <w:sz w:val="20"/>
          <w:szCs w:val="20"/>
          <w:lang w:val="en-US"/>
        </w:rPr>
        <w:t>true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7AE55F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Error()</w:t>
      </w:r>
    </w:p>
    <w:p w14:paraId="4C800E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7B8E1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ErrorViewModel { RequestId = Activity.Current?.Id ?? HttpContext.TraceIdentifier });</w:t>
      </w:r>
    </w:p>
    <w:p w14:paraId="3AC0E9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5CB36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FEF47D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9A5015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A3048F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EmployeesController.cs</w:t>
      </w:r>
    </w:p>
    <w:p w14:paraId="496BB24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A2138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3BD3C0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457D05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685B169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Microsoft.AspNetCore.Mvc;</w:t>
      </w:r>
    </w:p>
    <w:p w14:paraId="097DB5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369D87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546D8D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09E946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5318C4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RepairServiceCenterASP.ViewModels;</w:t>
      </w:r>
    </w:p>
    <w:p w14:paraId="68E08A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RepairServiceCenterASP.ViewModels.Filters;</w:t>
      </w:r>
    </w:p>
    <w:p w14:paraId="093D1EA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RepairServiceCenterASP.ViewModels.Sortings;</w:t>
      </w:r>
    </w:p>
    <w:p w14:paraId="08CDAD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8AE5D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4CA00F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3375A8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EmployeesController</w:t>
      </w:r>
      <w:r w:rsidRPr="001A2390">
        <w:rPr>
          <w:color w:val="000000"/>
          <w:sz w:val="20"/>
          <w:szCs w:val="20"/>
          <w:lang w:val="en-US"/>
        </w:rPr>
        <w:t xml:space="preserve"> : Controller</w:t>
      </w:r>
    </w:p>
    <w:p w14:paraId="43DA5E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2B616E6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53D5D7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DBF519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EmployeesController</w:t>
      </w:r>
      <w:r w:rsidRPr="001A2390">
        <w:rPr>
          <w:color w:val="000000"/>
          <w:sz w:val="20"/>
          <w:szCs w:val="20"/>
          <w:lang w:val="en-US"/>
        </w:rPr>
        <w:t>(RepairServiceCenterContext context)</w:t>
      </w:r>
    </w:p>
    <w:p w14:paraId="3FAA474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27E44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410FAE1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19794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34A6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Employees</w:t>
      </w:r>
    </w:p>
    <w:p w14:paraId="21F221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Index(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fullName,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experience,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 = 1, </w:t>
      </w:r>
    </w:p>
    <w:p w14:paraId="61040A3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Employee.SortState sortOrder = Employee.SortState.FullNameAsc)</w:t>
      </w:r>
    </w:p>
    <w:p w14:paraId="730915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E77C1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pageSize = 10;</w:t>
      </w:r>
    </w:p>
    <w:p w14:paraId="1349E1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46713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IQueryable&lt;Employee&gt; source = _context.Employees.Include(e =&gt; e.Post);</w:t>
      </w:r>
    </w:p>
    <w:p w14:paraId="515DC3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1295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(!String.IsNullOrEmpty(fullName))</w:t>
      </w:r>
    </w:p>
    <w:p w14:paraId="050821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source = source.Where(e =&gt; e.FullName.Contains(fullName));</w:t>
      </w:r>
    </w:p>
    <w:p w14:paraId="23EA8B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0801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(experience !=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66327B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source = source.Where(e =&gt; e.Experience == experience.Value);</w:t>
      </w:r>
    </w:p>
    <w:p w14:paraId="39C0DE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1AC4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source = EmployeesSort(source, sortOrder);</w:t>
      </w:r>
    </w:p>
    <w:p w14:paraId="18E94DE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5F97C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count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source.CountAsync();</w:t>
      </w:r>
    </w:p>
    <w:p w14:paraId="734D76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items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source.Skip((page - 1) * pageSize).Take(pageSize).ToListAsync();</w:t>
      </w:r>
    </w:p>
    <w:p w14:paraId="7DDACA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DA06DD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EmployeesViewModel viewModel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EmployeesViewModel()</w:t>
      </w:r>
    </w:p>
    <w:p w14:paraId="1EA24E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53AF76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EmployeesSort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EmployeesSort(sortOrder),</w:t>
      </w:r>
    </w:p>
    <w:p w14:paraId="0D71D59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Employees = items,</w:t>
      </w:r>
    </w:p>
    <w:p w14:paraId="631BA8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PageViewModel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PageViewModel(count, page, pageSize),</w:t>
      </w:r>
    </w:p>
    <w:p w14:paraId="371CC5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EmployeesFilter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EmployeesFilter(fullName, experience)</w:t>
      </w:r>
    </w:p>
    <w:p w14:paraId="65D7F24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};</w:t>
      </w:r>
    </w:p>
    <w:p w14:paraId="28779B9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F98AFF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View(viewModel);</w:t>
      </w:r>
    </w:p>
    <w:p w14:paraId="6FA48F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72973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32C6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Employees/Details/5</w:t>
      </w:r>
    </w:p>
    <w:p w14:paraId="32FCC7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Details(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267295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4E486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1DF7A5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0866E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004B09D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59C5139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8D27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employee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_context.Employees</w:t>
      </w:r>
    </w:p>
    <w:p w14:paraId="5A3EAD8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.Include(e =&gt; e.Post)</w:t>
      </w:r>
    </w:p>
    <w:p w14:paraId="31953F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m.EmployeeId == id);</w:t>
      </w:r>
    </w:p>
    <w:p w14:paraId="45AC82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(employee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060F30D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FD282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19DC982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EC649D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80B9A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View(employee);</w:t>
      </w:r>
    </w:p>
    <w:p w14:paraId="5045CC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0C710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FE329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Employees/Create</w:t>
      </w:r>
    </w:p>
    <w:p w14:paraId="18B356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IActionResult Create()</w:t>
      </w:r>
    </w:p>
    <w:p w14:paraId="32FE87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9B3EE3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SelectList(_context.Posts, 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36C6B7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View();</w:t>
      </w:r>
    </w:p>
    <w:p w14:paraId="006B5B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1A9DA8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30B0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Employees/Create</w:t>
      </w:r>
    </w:p>
    <w:p w14:paraId="52ED2C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6FE2B5F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676C25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3AD9B0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4C559B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1A2390">
        <w:rPr>
          <w:color w:val="A31515"/>
          <w:sz w:val="20"/>
          <w:szCs w:val="20"/>
          <w:lang w:val="en-US"/>
        </w:rPr>
        <w:t>"EmployeeId,FullName,Experience,PostId"</w:t>
      </w:r>
      <w:r w:rsidRPr="001A2390">
        <w:rPr>
          <w:color w:val="000000"/>
          <w:sz w:val="20"/>
          <w:szCs w:val="20"/>
          <w:lang w:val="en-US"/>
        </w:rPr>
        <w:t>)] Employee employee)</w:t>
      </w:r>
    </w:p>
    <w:p w14:paraId="0B287A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AF0C4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71BB358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6007CD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_context.Add(employee);</w:t>
      </w:r>
    </w:p>
    <w:p w14:paraId="4BC127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4C1847C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A87B1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2ACC6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SelectList(_context.Posts, 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employee.PostId);</w:t>
      </w:r>
    </w:p>
    <w:p w14:paraId="594CFA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View(employee);</w:t>
      </w:r>
    </w:p>
    <w:p w14:paraId="792011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E5299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C555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Employees/Edit/5</w:t>
      </w:r>
    </w:p>
    <w:p w14:paraId="2A61323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6DD0D2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F2B6D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00569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AB39C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77E99B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EDB15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E63F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employee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_context.Employees.FindAsync(id);</w:t>
      </w:r>
    </w:p>
    <w:p w14:paraId="3D0FC64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(employee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1355E1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176868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1B85D0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796FC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SelectList(_context.Posts, 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employee.PostId);</w:t>
      </w:r>
    </w:p>
    <w:p w14:paraId="765E41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View(employee);</w:t>
      </w:r>
    </w:p>
    <w:p w14:paraId="190A7B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236FF4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2ECFE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Employees/Edit/5</w:t>
      </w:r>
    </w:p>
    <w:p w14:paraId="68FD58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5A4507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2543F8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[HttpPost]</w:t>
      </w:r>
    </w:p>
    <w:p w14:paraId="3B9C38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33A92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Edit(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id, [Bind(</w:t>
      </w:r>
      <w:r w:rsidRPr="001A2390">
        <w:rPr>
          <w:color w:val="A31515"/>
          <w:sz w:val="20"/>
          <w:szCs w:val="20"/>
          <w:lang w:val="en-US"/>
        </w:rPr>
        <w:t>"EmployeeId,FullName,Experience,PostId"</w:t>
      </w:r>
      <w:r w:rsidRPr="001A2390">
        <w:rPr>
          <w:color w:val="000000"/>
          <w:sz w:val="20"/>
          <w:szCs w:val="20"/>
          <w:lang w:val="en-US"/>
        </w:rPr>
        <w:t>)] Employee employee)</w:t>
      </w:r>
    </w:p>
    <w:p w14:paraId="290EE2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{</w:t>
      </w:r>
    </w:p>
    <w:p w14:paraId="3B0DFF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!= employee.EmployeeId)</w:t>
      </w:r>
    </w:p>
    <w:p w14:paraId="23114C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9AF4A5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04C304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4890A5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1AA0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(ModelState.IsValid)</w:t>
      </w:r>
    </w:p>
    <w:p w14:paraId="489C6C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4030F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try</w:t>
      </w:r>
    </w:p>
    <w:p w14:paraId="747D5B5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08258C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_context.Update(employee);</w:t>
      </w:r>
    </w:p>
    <w:p w14:paraId="238D810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069C66F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39265D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catch</w:t>
      </w:r>
      <w:r w:rsidRPr="001A2390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0FEF462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{</w:t>
      </w:r>
    </w:p>
    <w:p w14:paraId="6962872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(!EmployeeExists(employee.EmployeeId))</w:t>
      </w:r>
    </w:p>
    <w:p w14:paraId="03E7C6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6DAC57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07A54E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6BAE059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0E18E5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{</w:t>
      </w:r>
    </w:p>
    <w:p w14:paraId="6C318D7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</w:t>
      </w:r>
      <w:r w:rsidRPr="001A2390">
        <w:rPr>
          <w:color w:val="0000FF"/>
          <w:sz w:val="20"/>
          <w:szCs w:val="20"/>
          <w:lang w:val="en-US"/>
        </w:rPr>
        <w:t>throw</w:t>
      </w:r>
      <w:r w:rsidRPr="001A2390">
        <w:rPr>
          <w:color w:val="000000"/>
          <w:sz w:val="20"/>
          <w:szCs w:val="20"/>
          <w:lang w:val="en-US"/>
        </w:rPr>
        <w:t>;</w:t>
      </w:r>
    </w:p>
    <w:p w14:paraId="440E302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}</w:t>
      </w:r>
    </w:p>
    <w:p w14:paraId="6F5B360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}</w:t>
      </w:r>
    </w:p>
    <w:p w14:paraId="19351B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57E8FC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035F60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ViewData[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]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SelectList(_context.Posts, </w:t>
      </w:r>
      <w:r w:rsidRPr="001A2390">
        <w:rPr>
          <w:color w:val="A31515"/>
          <w:sz w:val="20"/>
          <w:szCs w:val="20"/>
          <w:lang w:val="en-US"/>
        </w:rPr>
        <w:t>"PostId"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employee.PostId);</w:t>
      </w:r>
    </w:p>
    <w:p w14:paraId="7D00FF7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View(employee);</w:t>
      </w:r>
    </w:p>
    <w:p w14:paraId="2A565C9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E2AE2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34941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GET: Employees/Delete/5</w:t>
      </w:r>
    </w:p>
    <w:p w14:paraId="2222473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id)</w:t>
      </w:r>
    </w:p>
    <w:p w14:paraId="181200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5B9C9E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(id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4382916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031126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43F980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5C82E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BACD4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employee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_context.Employees</w:t>
      </w:r>
    </w:p>
    <w:p w14:paraId="30507B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.Include(e =&gt; e.Post)</w:t>
      </w:r>
    </w:p>
    <w:p w14:paraId="1AA92E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.FirstOrDefaultAsync(m =&gt; m.EmployeeId == id);</w:t>
      </w:r>
    </w:p>
    <w:p w14:paraId="6768C6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(employee == </w:t>
      </w:r>
      <w:r w:rsidRPr="001A2390">
        <w:rPr>
          <w:color w:val="0000FF"/>
          <w:sz w:val="20"/>
          <w:szCs w:val="20"/>
          <w:lang w:val="en-US"/>
        </w:rPr>
        <w:t>null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3984AD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209DA6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NotFound();</w:t>
      </w:r>
    </w:p>
    <w:p w14:paraId="3F0CFB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01A87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4C332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View(employee);</w:t>
      </w:r>
    </w:p>
    <w:p w14:paraId="0F758F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BFFA52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97062D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POST: Employees/Delete/5</w:t>
      </w:r>
    </w:p>
    <w:p w14:paraId="378C0A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[HttpPost, ActionName(</w:t>
      </w:r>
      <w:r w:rsidRPr="001A2390">
        <w:rPr>
          <w:color w:val="A31515"/>
          <w:sz w:val="20"/>
          <w:szCs w:val="20"/>
          <w:lang w:val="en-US"/>
        </w:rPr>
        <w:t>"Delete"</w:t>
      </w:r>
      <w:r w:rsidRPr="001A2390">
        <w:rPr>
          <w:color w:val="000000"/>
          <w:sz w:val="20"/>
          <w:szCs w:val="20"/>
          <w:lang w:val="en-US"/>
        </w:rPr>
        <w:t>)]</w:t>
      </w:r>
    </w:p>
    <w:p w14:paraId="1274EB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2A7D01B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async</w:t>
      </w:r>
      <w:r w:rsidRPr="001A2390">
        <w:rPr>
          <w:color w:val="000000"/>
          <w:sz w:val="20"/>
          <w:szCs w:val="20"/>
          <w:lang w:val="en-US"/>
        </w:rPr>
        <w:t xml:space="preserve"> Task&lt;IActionResult&gt; DeleteConfirmed(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18B7E1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616466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var</w:t>
      </w:r>
      <w:r w:rsidRPr="001A2390">
        <w:rPr>
          <w:color w:val="000000"/>
          <w:sz w:val="20"/>
          <w:szCs w:val="20"/>
          <w:lang w:val="en-US"/>
        </w:rPr>
        <w:t xml:space="preserve"> employee =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_context.Employees.FindAsync(id);</w:t>
      </w:r>
    </w:p>
    <w:p w14:paraId="63B71ED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_context.Employees.Remove(employee);</w:t>
      </w:r>
    </w:p>
    <w:p w14:paraId="032765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await</w:t>
      </w:r>
      <w:r w:rsidRPr="001A2390">
        <w:rPr>
          <w:color w:val="000000"/>
          <w:sz w:val="20"/>
          <w:szCs w:val="20"/>
          <w:lang w:val="en-US"/>
        </w:rPr>
        <w:t xml:space="preserve"> _context.SaveChangesAsync();</w:t>
      </w:r>
    </w:p>
    <w:p w14:paraId="1975F3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CFCDD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6BD233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0A0D2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EmployeeExists(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id)</w:t>
      </w:r>
    </w:p>
    <w:p w14:paraId="6EA716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B168F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_context.Employees.Any(e =&gt; e.EmployeeId == id);</w:t>
      </w:r>
    </w:p>
    <w:p w14:paraId="4B8656B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BB9C7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2E3B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IQueryable&lt;Employee&gt; EmployeesSort(IQueryable&lt;Employee&gt; source, Employee.SortState sortOrder)</w:t>
      </w:r>
    </w:p>
    <w:p w14:paraId="05A1D70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CC367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switch</w:t>
      </w:r>
      <w:r w:rsidRPr="001A2390">
        <w:rPr>
          <w:color w:val="000000"/>
          <w:sz w:val="20"/>
          <w:szCs w:val="20"/>
          <w:lang w:val="en-US"/>
        </w:rPr>
        <w:t xml:space="preserve"> (sortOrder)</w:t>
      </w:r>
    </w:p>
    <w:p w14:paraId="5F610E4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96CF20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Employee.SortState.FullNameAsc:</w:t>
      </w:r>
    </w:p>
    <w:p w14:paraId="538D36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source.OrderBy(e =&gt; e.FullName);</w:t>
      </w:r>
    </w:p>
    <w:p w14:paraId="6B6FDA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2DE86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Employee.SortState.FullNameDesc:</w:t>
      </w:r>
    </w:p>
    <w:p w14:paraId="25395D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source.OrderByDescending(e =&gt; e.FullName);</w:t>
      </w:r>
    </w:p>
    <w:p w14:paraId="24B5BC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136FC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Employee.SortState.ExperienceAsc:</w:t>
      </w:r>
    </w:p>
    <w:p w14:paraId="63B494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source.OrderBy(e =&gt; e.FullName);</w:t>
      </w:r>
    </w:p>
    <w:p w14:paraId="21BBEAC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2A003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Employee.SortState.ExperienceDesc:</w:t>
      </w:r>
    </w:p>
    <w:p w14:paraId="03576C3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source.OrderByDescending(e =&gt; e.Experience);</w:t>
      </w:r>
    </w:p>
    <w:p w14:paraId="4BDE53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300B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Employee.SortState.PostAsc:</w:t>
      </w:r>
    </w:p>
    <w:p w14:paraId="6D3B87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source.OrderBy(e =&gt; e.Post.Name);</w:t>
      </w:r>
    </w:p>
    <w:p w14:paraId="1FB788A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0183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case</w:t>
      </w:r>
      <w:r w:rsidRPr="001A2390">
        <w:rPr>
          <w:color w:val="000000"/>
          <w:sz w:val="20"/>
          <w:szCs w:val="20"/>
          <w:lang w:val="en-US"/>
        </w:rPr>
        <w:t xml:space="preserve"> Employee.SortState.PostDesc:</w:t>
      </w:r>
    </w:p>
    <w:p w14:paraId="581109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source.OrderByDescending(e =&gt; e.Post.Name);</w:t>
      </w:r>
    </w:p>
    <w:p w14:paraId="20A7F0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default</w:t>
      </w:r>
      <w:r w:rsidRPr="001A2390">
        <w:rPr>
          <w:color w:val="000000"/>
          <w:sz w:val="20"/>
          <w:szCs w:val="20"/>
          <w:lang w:val="en-US"/>
        </w:rPr>
        <w:t>:</w:t>
      </w:r>
    </w:p>
    <w:p w14:paraId="65D3000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source;</w:t>
      </w:r>
    </w:p>
    <w:p w14:paraId="6AB5DC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5DE825C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DFEA6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1D3706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6305A6B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AD90FE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DbInitializerExtensions.cs</w:t>
      </w:r>
    </w:p>
    <w:p w14:paraId="2444A3F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853A68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Microsoft.AspNetCore.Builder;</w:t>
      </w:r>
    </w:p>
    <w:p w14:paraId="3C287A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FB40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RepairServiceCenterASP.Middleware</w:t>
      </w:r>
    </w:p>
    <w:p w14:paraId="7CECBD2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1227EA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static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DbInitializerExtensions</w:t>
      </w:r>
    </w:p>
    <w:p w14:paraId="4360B6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703839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static</w:t>
      </w:r>
      <w:r w:rsidRPr="001A2390">
        <w:rPr>
          <w:color w:val="000000"/>
          <w:sz w:val="20"/>
          <w:szCs w:val="20"/>
          <w:lang w:val="en-US"/>
        </w:rPr>
        <w:t xml:space="preserve"> IApplicationBuilder UseDbInitializer(</w:t>
      </w:r>
      <w:r w:rsidRPr="001A2390">
        <w:rPr>
          <w:color w:val="0000FF"/>
          <w:sz w:val="20"/>
          <w:szCs w:val="20"/>
          <w:lang w:val="en-US"/>
        </w:rPr>
        <w:t>this</w:t>
      </w:r>
      <w:r w:rsidRPr="001A2390">
        <w:rPr>
          <w:color w:val="000000"/>
          <w:sz w:val="20"/>
          <w:szCs w:val="20"/>
          <w:lang w:val="en-US"/>
        </w:rPr>
        <w:t xml:space="preserve"> IApplicationBuilder builder)</w:t>
      </w:r>
    </w:p>
    <w:p w14:paraId="380D51B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20401B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builder.UseMiddleware&lt;DbInitializerMiddleware&gt;();</w:t>
      </w:r>
    </w:p>
    <w:p w14:paraId="1EC394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03691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58744B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086DA2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6AC7A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DbInitializerMiddleware.cs</w:t>
      </w:r>
    </w:p>
    <w:p w14:paraId="2B7A3D3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8A58D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Microsoft.AspNetCore.Http;</w:t>
      </w:r>
    </w:p>
    <w:p w14:paraId="557F1A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0822DE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3CB59BF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1E2C19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1CE4091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3D1E8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RepairServiceCenterASP.Middleware</w:t>
      </w:r>
    </w:p>
    <w:p w14:paraId="0ACA02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02D69A6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DbInitializerMiddleware</w:t>
      </w:r>
    </w:p>
    <w:p w14:paraId="7DEECB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4CFBCB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readonly</w:t>
      </w:r>
      <w:r w:rsidRPr="001A2390">
        <w:rPr>
          <w:color w:val="000000"/>
          <w:sz w:val="20"/>
          <w:szCs w:val="20"/>
          <w:lang w:val="en-US"/>
        </w:rPr>
        <w:t xml:space="preserve"> RequestDelegate _next;</w:t>
      </w:r>
    </w:p>
    <w:p w14:paraId="72CC507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36E2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DbInitializerMiddleware</w:t>
      </w:r>
      <w:r w:rsidRPr="001A2390">
        <w:rPr>
          <w:color w:val="000000"/>
          <w:sz w:val="20"/>
          <w:szCs w:val="20"/>
          <w:lang w:val="en-US"/>
        </w:rPr>
        <w:t>(RequestDelegate next)</w:t>
      </w:r>
    </w:p>
    <w:p w14:paraId="0B8D04BF" w14:textId="77777777" w:rsidR="00974799" w:rsidRP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974799">
        <w:rPr>
          <w:color w:val="000000"/>
          <w:sz w:val="20"/>
          <w:szCs w:val="20"/>
          <w:lang w:val="en-US"/>
        </w:rPr>
        <w:t>{</w:t>
      </w:r>
    </w:p>
    <w:p w14:paraId="3BFBCC2F" w14:textId="77777777" w:rsidR="00974799" w:rsidRP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74799">
        <w:rPr>
          <w:color w:val="000000"/>
          <w:sz w:val="20"/>
          <w:szCs w:val="20"/>
          <w:lang w:val="en-US"/>
        </w:rPr>
        <w:t xml:space="preserve">            </w:t>
      </w:r>
      <w:r w:rsidRPr="00974799">
        <w:rPr>
          <w:color w:val="008000"/>
          <w:sz w:val="20"/>
          <w:szCs w:val="20"/>
          <w:lang w:val="en-US"/>
        </w:rPr>
        <w:t xml:space="preserve">// </w:t>
      </w:r>
      <w:r w:rsidRPr="001A2390">
        <w:rPr>
          <w:color w:val="008000"/>
          <w:sz w:val="20"/>
          <w:szCs w:val="20"/>
        </w:rPr>
        <w:t>инициализация</w:t>
      </w:r>
      <w:r w:rsidRPr="00974799">
        <w:rPr>
          <w:color w:val="008000"/>
          <w:sz w:val="20"/>
          <w:szCs w:val="20"/>
          <w:lang w:val="en-US"/>
        </w:rPr>
        <w:t xml:space="preserve"> </w:t>
      </w:r>
      <w:r w:rsidRPr="001A2390">
        <w:rPr>
          <w:color w:val="008000"/>
          <w:sz w:val="20"/>
          <w:szCs w:val="20"/>
        </w:rPr>
        <w:t>базы</w:t>
      </w:r>
      <w:r w:rsidRPr="00974799">
        <w:rPr>
          <w:color w:val="008000"/>
          <w:sz w:val="20"/>
          <w:szCs w:val="20"/>
          <w:lang w:val="en-US"/>
        </w:rPr>
        <w:t xml:space="preserve"> </w:t>
      </w:r>
      <w:r w:rsidRPr="001A2390">
        <w:rPr>
          <w:color w:val="008000"/>
          <w:sz w:val="20"/>
          <w:szCs w:val="20"/>
        </w:rPr>
        <w:t>данных</w:t>
      </w:r>
      <w:r w:rsidRPr="00974799">
        <w:rPr>
          <w:color w:val="008000"/>
          <w:sz w:val="20"/>
          <w:szCs w:val="20"/>
          <w:lang w:val="en-US"/>
        </w:rPr>
        <w:t xml:space="preserve"> </w:t>
      </w:r>
      <w:r w:rsidRPr="001A2390">
        <w:rPr>
          <w:color w:val="008000"/>
          <w:sz w:val="20"/>
          <w:szCs w:val="20"/>
        </w:rPr>
        <w:t>по</w:t>
      </w:r>
      <w:r w:rsidRPr="00974799">
        <w:rPr>
          <w:color w:val="008000"/>
          <w:sz w:val="20"/>
          <w:szCs w:val="20"/>
          <w:lang w:val="en-US"/>
        </w:rPr>
        <w:t xml:space="preserve"> </w:t>
      </w:r>
      <w:r w:rsidRPr="001A2390">
        <w:rPr>
          <w:color w:val="008000"/>
          <w:sz w:val="20"/>
          <w:szCs w:val="20"/>
        </w:rPr>
        <w:t>университетам</w:t>
      </w:r>
    </w:p>
    <w:p w14:paraId="45D4F4C6" w14:textId="77777777" w:rsidR="00974799" w:rsidRP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74799">
        <w:rPr>
          <w:color w:val="000000"/>
          <w:sz w:val="20"/>
          <w:szCs w:val="20"/>
          <w:lang w:val="en-US"/>
        </w:rPr>
        <w:t xml:space="preserve">            _</w:t>
      </w:r>
      <w:r w:rsidRPr="001A2390">
        <w:rPr>
          <w:color w:val="000000"/>
          <w:sz w:val="20"/>
          <w:szCs w:val="20"/>
          <w:lang w:val="en-US"/>
        </w:rPr>
        <w:t>next</w:t>
      </w:r>
      <w:r w:rsidRPr="00974799">
        <w:rPr>
          <w:color w:val="000000"/>
          <w:sz w:val="20"/>
          <w:szCs w:val="20"/>
          <w:lang w:val="en-US"/>
        </w:rPr>
        <w:t xml:space="preserve"> = </w:t>
      </w:r>
      <w:r w:rsidRPr="001A2390">
        <w:rPr>
          <w:color w:val="000000"/>
          <w:sz w:val="20"/>
          <w:szCs w:val="20"/>
          <w:lang w:val="en-US"/>
        </w:rPr>
        <w:t>next</w:t>
      </w:r>
      <w:r w:rsidRPr="00974799">
        <w:rPr>
          <w:color w:val="000000"/>
          <w:sz w:val="20"/>
          <w:szCs w:val="20"/>
          <w:lang w:val="en-US"/>
        </w:rPr>
        <w:t>;</w:t>
      </w:r>
    </w:p>
    <w:p w14:paraId="15BF37A2" w14:textId="77777777" w:rsidR="00974799" w:rsidRP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C604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74799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00"/>
          <w:sz w:val="20"/>
          <w:szCs w:val="20"/>
          <w:lang w:val="en-US"/>
        </w:rPr>
        <w:t>}</w:t>
      </w:r>
    </w:p>
    <w:p w14:paraId="3EA04F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Task Invoke(HttpContext context, IServiceProvider serviceProvider, RepairServiceCenterContext dbContext)</w:t>
      </w:r>
    </w:p>
    <w:p w14:paraId="270FE9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88F4E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(!context.Session.Keys.Contains(</w:t>
      </w:r>
      <w:r w:rsidRPr="001A2390">
        <w:rPr>
          <w:color w:val="A31515"/>
          <w:sz w:val="20"/>
          <w:szCs w:val="20"/>
          <w:lang w:val="en-US"/>
        </w:rPr>
        <w:t>"starting"</w:t>
      </w:r>
      <w:r w:rsidRPr="001A2390">
        <w:rPr>
          <w:color w:val="000000"/>
          <w:sz w:val="20"/>
          <w:szCs w:val="20"/>
          <w:lang w:val="en-US"/>
        </w:rPr>
        <w:t>))</w:t>
      </w:r>
    </w:p>
    <w:p w14:paraId="1CCEA6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EC609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DbInitializer.Initialize(dbContext);</w:t>
      </w:r>
    </w:p>
    <w:p w14:paraId="4E565C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context.Session.SetString(</w:t>
      </w:r>
      <w:r w:rsidRPr="001A2390">
        <w:rPr>
          <w:color w:val="A31515"/>
          <w:sz w:val="20"/>
          <w:szCs w:val="20"/>
          <w:lang w:val="en-US"/>
        </w:rPr>
        <w:t>"starting"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"Yes"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622151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335075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0C4BD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8000"/>
          <w:sz w:val="20"/>
          <w:szCs w:val="20"/>
          <w:lang w:val="en-US"/>
        </w:rPr>
        <w:t>// Call the next delegate/middleware in the pipeline</w:t>
      </w:r>
    </w:p>
    <w:p w14:paraId="06B12F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_next.Invoke(context);</w:t>
      </w:r>
    </w:p>
    <w:p w14:paraId="5678CB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334D9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4D872F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56352A5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A74A3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Sturtup.cs</w:t>
      </w:r>
    </w:p>
    <w:p w14:paraId="3CD5FEC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89D30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Microsoft.AspNetCore.Builder;</w:t>
      </w:r>
    </w:p>
    <w:p w14:paraId="414F0F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Microsoft.AspNetCore.Hosting;</w:t>
      </w:r>
    </w:p>
    <w:p w14:paraId="1100A58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60DA52E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Microsoft.Extensions.Configuration;</w:t>
      </w:r>
    </w:p>
    <w:p w14:paraId="32AA55B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Microsoft.Extensions.DependencyInjection;</w:t>
      </w:r>
    </w:p>
    <w:p w14:paraId="4BA7D8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012A749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RepairServiceCenterASP.Middleware;</w:t>
      </w:r>
    </w:p>
    <w:p w14:paraId="54C835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FBFFF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RepairServiceCenterASP.Services;</w:t>
      </w:r>
    </w:p>
    <w:p w14:paraId="23C315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2779D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</w:t>
      </w:r>
    </w:p>
    <w:p w14:paraId="1B7AF5D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573527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Startup</w:t>
      </w:r>
    </w:p>
    <w:p w14:paraId="2D31565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8C934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Startup</w:t>
      </w:r>
      <w:r w:rsidRPr="001A2390">
        <w:rPr>
          <w:color w:val="000000"/>
          <w:sz w:val="20"/>
          <w:szCs w:val="20"/>
          <w:lang w:val="en-US"/>
        </w:rPr>
        <w:t>(IConfiguration configuration)</w:t>
      </w:r>
    </w:p>
    <w:p w14:paraId="39F95CA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2E634C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Configuration = configuration;</w:t>
      </w:r>
    </w:p>
    <w:p w14:paraId="328542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D4CDC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A506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IConfiguration Configuration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DE7C47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F6841A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This method gets called by the runtime. Use this method to add services to the container.</w:t>
      </w:r>
    </w:p>
    <w:p w14:paraId="1DAC51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void</w:t>
      </w:r>
      <w:r w:rsidRPr="001A2390">
        <w:rPr>
          <w:color w:val="000000"/>
          <w:sz w:val="20"/>
          <w:szCs w:val="20"/>
          <w:lang w:val="en-US"/>
        </w:rPr>
        <w:t xml:space="preserve"> ConfigureServices(IServiceCollection services)</w:t>
      </w:r>
    </w:p>
    <w:p w14:paraId="76CD07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32A1501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connection = Configuration.GetConnectionString(</w:t>
      </w:r>
      <w:r w:rsidRPr="001A2390">
        <w:rPr>
          <w:color w:val="A31515"/>
          <w:sz w:val="20"/>
          <w:szCs w:val="20"/>
          <w:lang w:val="en-US"/>
        </w:rPr>
        <w:t>"DefaultConnection"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718A1D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services.AddDbContext&lt;RepairServiceCenterContext&gt;(options =&gt; options.UseSqlServer(connection));</w:t>
      </w:r>
    </w:p>
    <w:p w14:paraId="5AA827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services.AddMemoryCache();</w:t>
      </w:r>
    </w:p>
    <w:p w14:paraId="7FFDB5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services.AddSession();</w:t>
      </w:r>
    </w:p>
    <w:p w14:paraId="431F2F9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services.AddTransient&lt;ICachingModel&lt;RepairedModel&gt;, RepeiredModelService&gt;();</w:t>
      </w:r>
    </w:p>
    <w:p w14:paraId="1E7292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services.AddMvc();</w:t>
      </w:r>
    </w:p>
    <w:p w14:paraId="2C68F5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196AB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C3051B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8000"/>
          <w:sz w:val="20"/>
          <w:szCs w:val="20"/>
          <w:lang w:val="en-US"/>
        </w:rPr>
        <w:t>// This method gets called by the runtime. Use this method to configure the HTTP request pipeline.</w:t>
      </w:r>
    </w:p>
    <w:p w14:paraId="04BB472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void</w:t>
      </w:r>
      <w:r w:rsidRPr="001A2390">
        <w:rPr>
          <w:color w:val="000000"/>
          <w:sz w:val="20"/>
          <w:szCs w:val="20"/>
          <w:lang w:val="en-US"/>
        </w:rPr>
        <w:t xml:space="preserve"> Configure(IApplicationBuilder app, IHostingEnvironment env)</w:t>
      </w:r>
    </w:p>
    <w:p w14:paraId="1FA45D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F9898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if</w:t>
      </w:r>
      <w:r w:rsidRPr="001A2390">
        <w:rPr>
          <w:color w:val="000000"/>
          <w:sz w:val="20"/>
          <w:szCs w:val="20"/>
          <w:lang w:val="en-US"/>
        </w:rPr>
        <w:t xml:space="preserve"> (env.IsDevelopment())</w:t>
      </w:r>
    </w:p>
    <w:p w14:paraId="1C1167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62B8E1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app.UseDeveloperExceptionPage();</w:t>
      </w:r>
    </w:p>
    <w:p w14:paraId="69BBCB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8000"/>
          <w:sz w:val="20"/>
          <w:szCs w:val="20"/>
          <w:lang w:val="en-US"/>
        </w:rPr>
        <w:t>//app.UseBrowserLink();</w:t>
      </w:r>
    </w:p>
    <w:p w14:paraId="64684C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1040CC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1A2390">
        <w:rPr>
          <w:color w:val="0000FF"/>
          <w:sz w:val="20"/>
          <w:szCs w:val="20"/>
          <w:lang w:val="en-US"/>
        </w:rPr>
        <w:t>else</w:t>
      </w:r>
    </w:p>
    <w:p w14:paraId="20E586E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2076353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app.UseExceptionHandler(</w:t>
      </w:r>
      <w:r w:rsidRPr="001A2390">
        <w:rPr>
          <w:color w:val="A31515"/>
          <w:sz w:val="20"/>
          <w:szCs w:val="20"/>
          <w:lang w:val="en-US"/>
        </w:rPr>
        <w:t>"/Home/Error"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71E4A09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6AF206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1DF970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app.UseStaticFiles();</w:t>
      </w:r>
    </w:p>
    <w:p w14:paraId="59B12A0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app.UseCookiePolicy();</w:t>
      </w:r>
    </w:p>
    <w:p w14:paraId="7CA623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app.UseSession();</w:t>
      </w:r>
    </w:p>
    <w:p w14:paraId="0CAD31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57B90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app.UseDbInitializer();</w:t>
      </w:r>
    </w:p>
    <w:p w14:paraId="1F61183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AEA6F9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app.UseMvc(routes =&gt;</w:t>
      </w:r>
    </w:p>
    <w:p w14:paraId="3EC8A3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3222A74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routes.MapRoute(</w:t>
      </w:r>
    </w:p>
    <w:p w14:paraId="7678D6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name: </w:t>
      </w:r>
      <w:r w:rsidRPr="001A2390">
        <w:rPr>
          <w:color w:val="A31515"/>
          <w:sz w:val="20"/>
          <w:szCs w:val="20"/>
          <w:lang w:val="en-US"/>
        </w:rPr>
        <w:t>"default"</w:t>
      </w:r>
      <w:r w:rsidRPr="001A2390">
        <w:rPr>
          <w:color w:val="000000"/>
          <w:sz w:val="20"/>
          <w:szCs w:val="20"/>
          <w:lang w:val="en-US"/>
        </w:rPr>
        <w:t>,</w:t>
      </w:r>
    </w:p>
    <w:p w14:paraId="14BA15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template: </w:t>
      </w:r>
      <w:r w:rsidRPr="001A2390">
        <w:rPr>
          <w:color w:val="A31515"/>
          <w:sz w:val="20"/>
          <w:szCs w:val="20"/>
          <w:lang w:val="en-US"/>
        </w:rPr>
        <w:t>"{controller=Home}/{action=Index}/{id?}"</w:t>
      </w:r>
      <w:r w:rsidRPr="001A2390">
        <w:rPr>
          <w:color w:val="000000"/>
          <w:sz w:val="20"/>
          <w:szCs w:val="20"/>
          <w:lang w:val="en-US"/>
        </w:rPr>
        <w:t>);</w:t>
      </w:r>
    </w:p>
    <w:p w14:paraId="41C99F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});</w:t>
      </w:r>
    </w:p>
    <w:p w14:paraId="6EE6BC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4C8A61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4097E3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1E05FCE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6C2EA79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Program.cs</w:t>
      </w:r>
    </w:p>
    <w:p w14:paraId="5EAA20A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FB2F0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Microsoft.AspNetCore;</w:t>
      </w:r>
    </w:p>
    <w:p w14:paraId="4EC6C5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Microsoft.AspNetCore.Hosting;</w:t>
      </w:r>
    </w:p>
    <w:p w14:paraId="3A883ED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7E0C8D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</w:t>
      </w:r>
    </w:p>
    <w:p w14:paraId="258542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044F98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Program</w:t>
      </w:r>
    </w:p>
    <w:p w14:paraId="7CAD0C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15C0E9B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static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void</w:t>
      </w:r>
      <w:r w:rsidRPr="001A2390">
        <w:rPr>
          <w:color w:val="000000"/>
          <w:sz w:val="20"/>
          <w:szCs w:val="20"/>
          <w:lang w:val="en-US"/>
        </w:rPr>
        <w:t xml:space="preserve"> Main(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>[] args)</w:t>
      </w:r>
    </w:p>
    <w:p w14:paraId="24D2CA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45A9B3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CreateWebHostBuilder(args).Build().Run();</w:t>
      </w:r>
    </w:p>
    <w:p w14:paraId="1A52DA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7900A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C02404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static</w:t>
      </w:r>
      <w:r w:rsidRPr="001A2390">
        <w:rPr>
          <w:color w:val="000000"/>
          <w:sz w:val="20"/>
          <w:szCs w:val="20"/>
          <w:lang w:val="en-US"/>
        </w:rPr>
        <w:t xml:space="preserve"> IWebHostBuilder CreateWebHostBuilder(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>[] args) =&gt;</w:t>
      </w:r>
    </w:p>
    <w:p w14:paraId="2D69092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WebHost.CreateDefaultBuilder(args)</w:t>
      </w:r>
    </w:p>
    <w:p w14:paraId="31913F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.UseUrls(</w:t>
      </w:r>
      <w:r w:rsidRPr="001A2390">
        <w:rPr>
          <w:color w:val="A31515"/>
          <w:sz w:val="20"/>
          <w:szCs w:val="20"/>
          <w:lang w:val="en-US"/>
        </w:rPr>
        <w:t>"http://192.168.43.20:5000"</w:t>
      </w:r>
      <w:r w:rsidRPr="001A2390">
        <w:rPr>
          <w:color w:val="000000"/>
          <w:sz w:val="20"/>
          <w:szCs w:val="20"/>
          <w:lang w:val="en-US"/>
        </w:rPr>
        <w:t>)</w:t>
      </w:r>
    </w:p>
    <w:p w14:paraId="2C33DCB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.UseStartup&lt;Startup&gt;();</w:t>
      </w:r>
    </w:p>
    <w:p w14:paraId="5CA7B60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28FFA2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71FAC50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C660BAA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PageViewModel.cs</w:t>
      </w:r>
    </w:p>
    <w:p w14:paraId="31DA5C7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11AF8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22AFF5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36CBB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0D5C595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ADB484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PageViewModel</w:t>
      </w:r>
    </w:p>
    <w:p w14:paraId="39717D9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1EB54C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PageNumber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C214B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TotalPages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46BF0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E84B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PageViewModel</w:t>
      </w:r>
      <w:r w:rsidRPr="001A2390">
        <w:rPr>
          <w:color w:val="000000"/>
          <w:sz w:val="20"/>
          <w:szCs w:val="20"/>
          <w:lang w:val="en-US"/>
        </w:rPr>
        <w:t>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count,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pageNumber,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 pageSize)</w:t>
      </w:r>
    </w:p>
    <w:p w14:paraId="09A17C5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32C12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PageNumber = pageNumber;</w:t>
      </w:r>
    </w:p>
    <w:p w14:paraId="1CC37E1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TotalPages = (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)Math.Ceiling(count / (</w:t>
      </w:r>
      <w:r w:rsidRPr="001A2390">
        <w:rPr>
          <w:color w:val="0000FF"/>
          <w:sz w:val="20"/>
          <w:szCs w:val="20"/>
          <w:lang w:val="en-US"/>
        </w:rPr>
        <w:t>double</w:t>
      </w:r>
      <w:r w:rsidRPr="001A2390">
        <w:rPr>
          <w:color w:val="000000"/>
          <w:sz w:val="20"/>
          <w:szCs w:val="20"/>
          <w:lang w:val="en-US"/>
        </w:rPr>
        <w:t>)pageSize);</w:t>
      </w:r>
    </w:p>
    <w:p w14:paraId="12C8A4A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366156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F5003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HasPreviousPage</w:t>
      </w:r>
    </w:p>
    <w:p w14:paraId="4BB59E2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180520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1A2390">
        <w:rPr>
          <w:color w:val="0000FF"/>
          <w:sz w:val="20"/>
          <w:szCs w:val="20"/>
          <w:lang w:val="en-US"/>
        </w:rPr>
        <w:t>get</w:t>
      </w:r>
    </w:p>
    <w:p w14:paraId="02D86C1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3B70D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(PageNumber &gt; 1);</w:t>
      </w:r>
    </w:p>
    <w:p w14:paraId="60868BE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24B3207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6F0A0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843E4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 HasNextPage</w:t>
      </w:r>
    </w:p>
    <w:p w14:paraId="3FAD52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7553E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get</w:t>
      </w:r>
    </w:p>
    <w:p w14:paraId="1C3C39E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{</w:t>
      </w:r>
    </w:p>
    <w:p w14:paraId="4D85E6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</w:t>
      </w:r>
      <w:r w:rsidRPr="001A2390">
        <w:rPr>
          <w:color w:val="0000FF"/>
          <w:sz w:val="20"/>
          <w:szCs w:val="20"/>
          <w:lang w:val="en-US"/>
        </w:rPr>
        <w:t>return</w:t>
      </w:r>
      <w:r w:rsidRPr="001A2390">
        <w:rPr>
          <w:color w:val="000000"/>
          <w:sz w:val="20"/>
          <w:szCs w:val="20"/>
          <w:lang w:val="en-US"/>
        </w:rPr>
        <w:t xml:space="preserve"> (PageNumber &lt; TotalPages);</w:t>
      </w:r>
    </w:p>
    <w:p w14:paraId="24F8D8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}</w:t>
      </w:r>
    </w:p>
    <w:p w14:paraId="799D691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6D5AE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E90D3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450247C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389776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OrdersViewModel.cs</w:t>
      </w:r>
    </w:p>
    <w:p w14:paraId="4BB5EAB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CFAD2A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D6F94B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RepairServiceCenterASP.ViewModels.Filters;</w:t>
      </w:r>
    </w:p>
    <w:p w14:paraId="1CA9716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RepairServiceCenterASP.ViewModels.Sortings;</w:t>
      </w:r>
    </w:p>
    <w:p w14:paraId="2B710B8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2AD35AD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094F96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4D4255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04D25A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4DA7EC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1D3ECA5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0CE49BC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OrdersViewModel</w:t>
      </w:r>
    </w:p>
    <w:p w14:paraId="393A1CE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0572C4E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OrdersFilter OrdersFilter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EF95B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OrdersSort OrdersSort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F4233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IEnumerable&lt;Order&gt; Orders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9B9435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35A12B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518BC3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79E55AD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EDA990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EmployeesViewModel.cs</w:t>
      </w:r>
    </w:p>
    <w:p w14:paraId="532CD6D7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A3ACC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CBE4EC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RepairServiceCenterASP.ViewModels.Filters;</w:t>
      </w:r>
    </w:p>
    <w:p w14:paraId="6BE1A1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RepairServiceCenterASP.ViewModels.Sortings;</w:t>
      </w:r>
    </w:p>
    <w:p w14:paraId="49F5115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59A6E3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27204A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1B2A71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4663A4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EmployeesViewModel</w:t>
      </w:r>
    </w:p>
    <w:p w14:paraId="77A0B4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6B2F809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EmployeesSort EmployeesSort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86436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EmployeesFilter EmployeesFilter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79E223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IEnumerable&lt;Employee&gt; Employees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893421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45B49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D1978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52CF38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887D32B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PostViewModel.cs</w:t>
      </w:r>
    </w:p>
    <w:p w14:paraId="7DBCF0E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4720D4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67359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024C738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49F87A2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System.Linq;</w:t>
      </w:r>
    </w:p>
    <w:p w14:paraId="5C73E76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lastRenderedPageBreak/>
        <w:t>using</w:t>
      </w:r>
      <w:r w:rsidRPr="001A2390">
        <w:rPr>
          <w:color w:val="000000"/>
          <w:sz w:val="20"/>
          <w:szCs w:val="20"/>
          <w:lang w:val="en-US"/>
        </w:rPr>
        <w:t xml:space="preserve"> System.Threading.Tasks;</w:t>
      </w:r>
    </w:p>
    <w:p w14:paraId="6581C0E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D206E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3D5FB3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1B74DD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PostsViewModel</w:t>
      </w:r>
    </w:p>
    <w:p w14:paraId="6D619E2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4FE5D7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IEnumerable&lt;Post&gt; Posts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D55A4A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99B955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00BD9E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570917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A88CFCE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RepeiredViewModels.cs</w:t>
      </w:r>
    </w:p>
    <w:p w14:paraId="7D98EDC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EE7DB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4FEA9A0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762307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8EE615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C183C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38D090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RepeiredViewModels</w:t>
      </w:r>
    </w:p>
    <w:p w14:paraId="344E15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3290449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IEnumerable&lt;RepairedModel&gt; RepairedModels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3A4CA8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3FB27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1520FD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2D9EDAD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23DEB8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ServiceStoresViewModel.cs</w:t>
      </w:r>
    </w:p>
    <w:p w14:paraId="5C81853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FDF78E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B2DF0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5C5F6D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4062E8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0C3374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2D08C6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ServicedStoresViewModel</w:t>
      </w:r>
    </w:p>
    <w:p w14:paraId="44C2C66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7F41883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IEnumerable&lt;ServicedStore&gt; ServicedStores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013DEC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555694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18B3C5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43BE8F6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8FB01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A2390">
        <w:rPr>
          <w:sz w:val="20"/>
          <w:szCs w:val="20"/>
          <w:lang w:val="en-US"/>
        </w:rPr>
        <w:t>SparePartsViewModels.cs</w:t>
      </w:r>
    </w:p>
    <w:p w14:paraId="236253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E2EAD4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2FB9D9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C73F5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01D5B6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7EC240D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SparePartsViewModels</w:t>
      </w:r>
    </w:p>
    <w:p w14:paraId="7D3DCCD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46E80F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IEnumerable&lt;SparePart&gt; SpareParts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FA2A3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D64665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7FB7C87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489340E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42E6B9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TypeOfFaultsViewModel.cs</w:t>
      </w:r>
    </w:p>
    <w:p w14:paraId="13E228C5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642C7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AF749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RepairServiceCenterASP.ViewModels.Filters;</w:t>
      </w:r>
    </w:p>
    <w:p w14:paraId="6BB977A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RepairServiceCenterASP.ViewModels.Sortings;</w:t>
      </w:r>
    </w:p>
    <w:p w14:paraId="4530CB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7BEB0D0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60058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15C0342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>{</w:t>
      </w:r>
    </w:p>
    <w:p w14:paraId="099D938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TypeOfFaultsViewModel</w:t>
      </w:r>
    </w:p>
    <w:p w14:paraId="7D31C0A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78B9280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TypesOfFaultsFilter TypesOfFaultsFilter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24262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TypesOfFaultsSort TypesOfFaultsSort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 xml:space="preserve">; } </w:t>
      </w:r>
    </w:p>
    <w:p w14:paraId="77DAD1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IEnumerable&lt;TypeOfFault&gt; TypeOfFaults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0998CE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PageViewModel PageViewModel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DBED32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5CB869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29A3BDD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B5D272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TypesOfFaultsSort.cs</w:t>
      </w:r>
    </w:p>
    <w:p w14:paraId="1F5718E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627C2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C41CD2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67CA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</w:t>
      </w:r>
    </w:p>
    <w:p w14:paraId="7FCAA4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1C0B347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TypesOfFaultsSort</w:t>
      </w:r>
    </w:p>
    <w:p w14:paraId="74E97D2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3C72D73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TypeOfFault.SortState RepairedModelSort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CB6829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TypeOfFault.SortState NameSort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0BCA42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TypeOfFault.SortState MethodRepairSort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FF19EE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TypeOfFault.SortState WorkPriceSort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36A6CC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TypeOfFault.SortState Current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4DC964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D7D85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TypesOfFaultsSort</w:t>
      </w:r>
      <w:r w:rsidRPr="001A2390">
        <w:rPr>
          <w:color w:val="000000"/>
          <w:sz w:val="20"/>
          <w:szCs w:val="20"/>
          <w:lang w:val="en-US"/>
        </w:rPr>
        <w:t>(TypeOfFault.SortState sortOrder)</w:t>
      </w:r>
    </w:p>
    <w:p w14:paraId="4379135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6E7D56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RepairedModelSort = sortOrder == TypeOfFault.SortState.RepairedModelAsc ? TypeOfFault.SortState.RepairedModelDesc</w:t>
      </w:r>
    </w:p>
    <w:p w14:paraId="56F1F6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              : TypeOfFault.SortState.RepairedModelAsc;</w:t>
      </w:r>
    </w:p>
    <w:p w14:paraId="1B7F0E6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458FD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NameSort = sortOrder == TypeOfFault.SortState.NameAsc ? TypeOfFault.SortState.NameDesc</w:t>
      </w:r>
    </w:p>
    <w:p w14:paraId="14FF47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: TypeOfFault.SortState.NameAsc;</w:t>
      </w:r>
    </w:p>
    <w:p w14:paraId="206C40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404E3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MethodRepairSort = sortOrder == TypeOfFault.SortState.MethodRepairAsc ? TypeOfFault.SortState.MethodRepairDesc</w:t>
      </w:r>
    </w:p>
    <w:p w14:paraId="7AA3FF6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            : TypeOfFault.SortState.MethodRepairAsc;</w:t>
      </w:r>
    </w:p>
    <w:p w14:paraId="008AA4E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1E433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WorkPriceSort = sortOrder == TypeOfFault.SortState.WorkPriceAsc ? TypeOfFault.SortState.WorkPriceDesc</w:t>
      </w:r>
    </w:p>
    <w:p w14:paraId="0A87D92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      : TypeOfFault.SortState.WorkPriceAsc;</w:t>
      </w:r>
    </w:p>
    <w:p w14:paraId="18A2D1D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959C83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Current = sortOrder;</w:t>
      </w:r>
    </w:p>
    <w:p w14:paraId="4462403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0846693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103EC6F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5363816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B67B1B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OrdersSort.cs</w:t>
      </w:r>
    </w:p>
    <w:p w14:paraId="441AACC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E621CB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4F45F9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03E5C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</w:t>
      </w:r>
    </w:p>
    <w:p w14:paraId="0693709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6153348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OrdersSort</w:t>
      </w:r>
    </w:p>
    <w:p w14:paraId="50124F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697CAC4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DateOrderSort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EEB2BA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ReturnDateSort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EF5FD5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FullNameCustSort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E0570B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RepModelSort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1C0E79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TypeOfFaultSort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081ECB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ServicedStoreSort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3363064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GuaranteeMarkSort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8F52E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GuaranteePeriodSort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109D57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PriceSort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214EF21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EmployeeSort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CAA88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Order.SortState Current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530E09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F25B4E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OrdersSort</w:t>
      </w:r>
      <w:r w:rsidRPr="001A2390">
        <w:rPr>
          <w:color w:val="000000"/>
          <w:sz w:val="20"/>
          <w:szCs w:val="20"/>
          <w:lang w:val="en-US"/>
        </w:rPr>
        <w:t>(Order.SortState sortOrder)</w:t>
      </w:r>
    </w:p>
    <w:p w14:paraId="049937B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04FC2E3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DateOrderSort = sortOrder == Order.SortState.DateOrderAsc ? Order.SortState.DateOrderDesc</w:t>
      </w:r>
    </w:p>
    <w:p w14:paraId="5986DF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: Order.SortState.DateOrderAsc;</w:t>
      </w:r>
    </w:p>
    <w:p w14:paraId="263A4A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54A335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ReturnDateSort = sortOrder == Order.SortState.ReturnDateAsc ? Order.SortState.ReturnDateDesc</w:t>
      </w:r>
    </w:p>
    <w:p w14:paraId="2AA0C5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: Order.SortState.ReturnDateAsc;</w:t>
      </w:r>
    </w:p>
    <w:p w14:paraId="74C20C1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35671A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FullNameCustSort = sortOrder == Order.SortState.FullNameCustAsc ? Order.SortState.FullNameCustDesc</w:t>
      </w:r>
    </w:p>
    <w:p w14:paraId="3652B6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: Order.SortState.FullNameCustAsc;</w:t>
      </w:r>
    </w:p>
    <w:p w14:paraId="1E1F459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0BDEA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RepModelSort = sortOrder == Order.SortState.RepModelAsc ? Order.SortState.RepModelDesc</w:t>
      </w:r>
    </w:p>
    <w:p w14:paraId="00E7991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: Order.SortState.RepModelAsc;</w:t>
      </w:r>
    </w:p>
    <w:p w14:paraId="4FE8F6C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4FE79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TypeOfFaultSort = sortOrder == Order.SortState.TypeOfFaultAsc ? Order.SortState.TypeOfFaultDesc</w:t>
      </w:r>
    </w:p>
    <w:p w14:paraId="0F74731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    : Order.SortState.TypeOfFaultAsc;</w:t>
      </w:r>
    </w:p>
    <w:p w14:paraId="0170B83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56DA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ServicedStoreSort = sortOrder == Order.SortState.ServiceStoreAsc ? Order.SortState.ServiceStroeDesc</w:t>
      </w:r>
    </w:p>
    <w:p w14:paraId="0AF85C6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       : Order.SortState.ServiceStoreAsc;</w:t>
      </w:r>
    </w:p>
    <w:p w14:paraId="74FC958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01674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GuaranteeMarkSort = sortOrder</w:t>
      </w:r>
    </w:p>
    <w:p w14:paraId="65E33BB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== Order.SortState.GuaranteeMarkAsc ? Order.SortState.GuaranteeMarkDesc</w:t>
      </w:r>
    </w:p>
    <w:p w14:paraId="59760B0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: Order.SortState.GuaranteeMarkAsc;</w:t>
      </w:r>
    </w:p>
    <w:p w14:paraId="2091226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E242C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GuaranteePeriodSort = sortOrder</w:t>
      </w:r>
    </w:p>
    <w:p w14:paraId="5528B9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== Order.SortState.GuaranteePeriodAsc ? Order.SortState.GuaranteePeriodDesc</w:t>
      </w:r>
    </w:p>
    <w:p w14:paraId="165A16F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: Order.SortState.GuaranteePeriodAsc;</w:t>
      </w:r>
    </w:p>
    <w:p w14:paraId="1930DB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25FA81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PriceSort = sortOrder == Order.SortState.PriceAsc ? Order.SortState.PriceDesc</w:t>
      </w:r>
    </w:p>
    <w:p w14:paraId="2ABF4D1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: Order.SortState.PriceAsc;</w:t>
      </w:r>
    </w:p>
    <w:p w14:paraId="07FE79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97630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EmployeeSort = sortOrder == Order.SortState.EmployeeAsc ? Order.SortState.EmployeeDesc</w:t>
      </w:r>
    </w:p>
    <w:p w14:paraId="72BE70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: Order.SortState.EmployeeAsc;</w:t>
      </w:r>
    </w:p>
    <w:p w14:paraId="0F00656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3F311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Current = sortOrder;</w:t>
      </w:r>
    </w:p>
    <w:p w14:paraId="1C4BA8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1D9E8CA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687035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6496FEAF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B56BA0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EmployeesSort.cs</w:t>
      </w:r>
    </w:p>
    <w:p w14:paraId="3DEE89C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32786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E60EBF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4862E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RepairServiceCenterASP.ViewModels.Sortings</w:t>
      </w:r>
    </w:p>
    <w:p w14:paraId="7F072D6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5165C1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EmployeesSort</w:t>
      </w:r>
    </w:p>
    <w:p w14:paraId="47BA59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3189F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Employee.SortState FullNameSort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729BB52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Employee.SortState ExperienceSort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A809E4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Employee.SortState PostSort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345348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Employee.SortState Current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0FE03D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BE69A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EmployeesSort</w:t>
      </w:r>
      <w:r w:rsidRPr="001A2390">
        <w:rPr>
          <w:color w:val="000000"/>
          <w:sz w:val="20"/>
          <w:szCs w:val="20"/>
          <w:lang w:val="en-US"/>
        </w:rPr>
        <w:t>(Employee.SortState sortOrder)</w:t>
      </w:r>
    </w:p>
    <w:p w14:paraId="28D498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EF4EA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FullNameSort = sortOrder == Employee.SortState.FullNameAsc ? Employee.SortState.FullNameDesc</w:t>
      </w:r>
    </w:p>
    <w:p w14:paraId="14D3EC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        : Employee.SortState.FullNameAsc;</w:t>
      </w:r>
    </w:p>
    <w:p w14:paraId="21358A0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FD1C6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ExperienceSort = sortOrder == Employee.SortState.ExperienceAsc ? Employee.SortState.ExperienceDesc</w:t>
      </w:r>
    </w:p>
    <w:p w14:paraId="1236E6B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lastRenderedPageBreak/>
        <w:t xml:space="preserve">                                                                           : Employee.SortState.ExperienceAsc;</w:t>
      </w:r>
    </w:p>
    <w:p w14:paraId="5F3EECA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C089BA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PostSort = sortOrder == Employee.SortState.PostAsc ? Employee.SortState.PostDesc</w:t>
      </w:r>
    </w:p>
    <w:p w14:paraId="4148343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                                   : Employee.SortState.PostAsc;</w:t>
      </w:r>
    </w:p>
    <w:p w14:paraId="0A0877C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E6E30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Current = sortOrder;</w:t>
      </w:r>
    </w:p>
    <w:p w14:paraId="11A175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7A35661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D99F67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46910DF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D1BBBC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TypesOfFaultsFilter.cs</w:t>
      </w:r>
    </w:p>
    <w:p w14:paraId="1A1BF09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CE8B94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4718A10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6E640E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1A5533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AFA91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</w:t>
      </w:r>
    </w:p>
    <w:p w14:paraId="5AF79F3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68A4E1F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TypesOfFaultsFilter</w:t>
      </w:r>
    </w:p>
    <w:p w14:paraId="187DB5C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29B315C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SelectedModel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656D9D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SelectList Models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CEF0A0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InputName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961A0D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InputMethodRepair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1642536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InputClient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49F4389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92B1C7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TypesOfFaultsFilter</w:t>
      </w:r>
      <w:r w:rsidRPr="001A2390">
        <w:rPr>
          <w:color w:val="000000"/>
          <w:sz w:val="20"/>
          <w:szCs w:val="20"/>
          <w:lang w:val="en-US"/>
        </w:rPr>
        <w:t xml:space="preserve">(List&lt;RepairedModel&gt; models,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model,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name,</w:t>
      </w:r>
    </w:p>
    <w:p w14:paraId="45F002D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methodRepair,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client)</w:t>
      </w:r>
    </w:p>
    <w:p w14:paraId="23AA6E8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5C5F7BF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models.Insert(0,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RepairedModel(){ RepairedModelId = 0, 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Все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 xml:space="preserve"> });</w:t>
      </w:r>
    </w:p>
    <w:p w14:paraId="5622EE9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Models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SelectList(models, </w:t>
      </w:r>
      <w:r w:rsidRPr="001A2390">
        <w:rPr>
          <w:color w:val="A31515"/>
          <w:sz w:val="20"/>
          <w:szCs w:val="20"/>
          <w:lang w:val="en-US"/>
        </w:rPr>
        <w:t>"RepairedModelId"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"Name"</w:t>
      </w:r>
      <w:r w:rsidRPr="001A2390">
        <w:rPr>
          <w:color w:val="000000"/>
          <w:sz w:val="20"/>
          <w:szCs w:val="20"/>
          <w:lang w:val="en-US"/>
        </w:rPr>
        <w:t>, model);</w:t>
      </w:r>
    </w:p>
    <w:p w14:paraId="15291F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A3C3F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InputName = name;</w:t>
      </w:r>
    </w:p>
    <w:p w14:paraId="56A29F0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InputMethodRepair = methodRepair;</w:t>
      </w:r>
    </w:p>
    <w:p w14:paraId="37BB620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InputClient = client;</w:t>
      </w:r>
    </w:p>
    <w:p w14:paraId="2AAD616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587E1CE8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7927D9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08CF1E6D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CCEEDE1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OrdersFilter.cs</w:t>
      </w:r>
    </w:p>
    <w:p w14:paraId="79887FA4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95AB8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Microsoft.AspNetCore.Mvc.Rendering;</w:t>
      </w:r>
    </w:p>
    <w:p w14:paraId="7CE2BBC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14B8C2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System;</w:t>
      </w:r>
    </w:p>
    <w:p w14:paraId="6A4D78FB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using</w:t>
      </w:r>
      <w:r w:rsidRPr="001A2390">
        <w:rPr>
          <w:color w:val="000000"/>
          <w:sz w:val="20"/>
          <w:szCs w:val="20"/>
          <w:lang w:val="en-US"/>
        </w:rPr>
        <w:t xml:space="preserve"> System.Collections.Generic;</w:t>
      </w:r>
    </w:p>
    <w:p w14:paraId="39271ED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D6AF9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</w:t>
      </w:r>
    </w:p>
    <w:p w14:paraId="431A0D8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5985518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OrdersFilter</w:t>
      </w:r>
    </w:p>
    <w:p w14:paraId="6A947F7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DEA6AD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DateTime? SelectedDateOrder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510C06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InputFullNameCust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EB2C9A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SelectedEmployee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5BEFAE8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SelectList Employees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1507C3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 xml:space="preserve">? SelectedGuarantee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5D3425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4A4AAF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OrdersFilter</w:t>
      </w:r>
      <w:r w:rsidRPr="001A2390">
        <w:rPr>
          <w:color w:val="000000"/>
          <w:sz w:val="20"/>
          <w:szCs w:val="20"/>
          <w:lang w:val="en-US"/>
        </w:rPr>
        <w:t xml:space="preserve">(DateTime? dateOrder,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fullName, List&lt;Employee&gt; employees,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employee,</w:t>
      </w:r>
    </w:p>
    <w:p w14:paraId="6C3EC74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                </w:t>
      </w:r>
      <w:r w:rsidRPr="001A2390">
        <w:rPr>
          <w:color w:val="0000FF"/>
          <w:sz w:val="20"/>
          <w:szCs w:val="20"/>
          <w:lang w:val="en-US"/>
        </w:rPr>
        <w:t>bool</w:t>
      </w:r>
      <w:r w:rsidRPr="001A2390">
        <w:rPr>
          <w:color w:val="000000"/>
          <w:sz w:val="20"/>
          <w:szCs w:val="20"/>
          <w:lang w:val="en-US"/>
        </w:rPr>
        <w:t>? guarantee)</w:t>
      </w:r>
    </w:p>
    <w:p w14:paraId="3F6ECB13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1871763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employees.Insert(0,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Employee() { EmployeeId = 0, FullName = 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A31515"/>
          <w:sz w:val="20"/>
          <w:szCs w:val="20"/>
        </w:rPr>
        <w:t>Все</w:t>
      </w:r>
      <w:r w:rsidRPr="001A2390">
        <w:rPr>
          <w:color w:val="A31515"/>
          <w:sz w:val="20"/>
          <w:szCs w:val="20"/>
          <w:lang w:val="en-US"/>
        </w:rPr>
        <w:t>"</w:t>
      </w:r>
      <w:r w:rsidRPr="001A2390">
        <w:rPr>
          <w:color w:val="000000"/>
          <w:sz w:val="20"/>
          <w:szCs w:val="20"/>
          <w:lang w:val="en-US"/>
        </w:rPr>
        <w:t xml:space="preserve"> });</w:t>
      </w:r>
    </w:p>
    <w:p w14:paraId="53D1CFE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Employees = </w:t>
      </w:r>
      <w:r w:rsidRPr="001A2390">
        <w:rPr>
          <w:color w:val="0000FF"/>
          <w:sz w:val="20"/>
          <w:szCs w:val="20"/>
          <w:lang w:val="en-US"/>
        </w:rPr>
        <w:t>new</w:t>
      </w:r>
      <w:r w:rsidRPr="001A2390">
        <w:rPr>
          <w:color w:val="000000"/>
          <w:sz w:val="20"/>
          <w:szCs w:val="20"/>
          <w:lang w:val="en-US"/>
        </w:rPr>
        <w:t xml:space="preserve"> SelectList(employees, </w:t>
      </w:r>
      <w:r w:rsidRPr="001A2390">
        <w:rPr>
          <w:color w:val="A31515"/>
          <w:sz w:val="20"/>
          <w:szCs w:val="20"/>
          <w:lang w:val="en-US"/>
        </w:rPr>
        <w:t>"EmployeeId"</w:t>
      </w:r>
      <w:r w:rsidRPr="001A2390">
        <w:rPr>
          <w:color w:val="000000"/>
          <w:sz w:val="20"/>
          <w:szCs w:val="20"/>
          <w:lang w:val="en-US"/>
        </w:rPr>
        <w:t xml:space="preserve">, </w:t>
      </w:r>
      <w:r w:rsidRPr="001A2390">
        <w:rPr>
          <w:color w:val="A31515"/>
          <w:sz w:val="20"/>
          <w:szCs w:val="20"/>
          <w:lang w:val="en-US"/>
        </w:rPr>
        <w:t>"FullName"</w:t>
      </w:r>
      <w:r w:rsidRPr="001A2390">
        <w:rPr>
          <w:color w:val="000000"/>
          <w:sz w:val="20"/>
          <w:szCs w:val="20"/>
          <w:lang w:val="en-US"/>
        </w:rPr>
        <w:t>, employee);</w:t>
      </w:r>
    </w:p>
    <w:p w14:paraId="3322F27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BDB07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SelectedDateOrder = dateOrder;</w:t>
      </w:r>
    </w:p>
    <w:p w14:paraId="2E2816F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InputFullNameCust = fullName;</w:t>
      </w:r>
    </w:p>
    <w:p w14:paraId="5305784A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SelectedEmployee = employee;</w:t>
      </w:r>
    </w:p>
    <w:p w14:paraId="13E48D12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SelectedGuarantee = guarantee;</w:t>
      </w:r>
    </w:p>
    <w:p w14:paraId="4204AB61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482F78C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</w:t>
      </w:r>
    </w:p>
    <w:p w14:paraId="60399AF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}</w:t>
      </w:r>
    </w:p>
    <w:p w14:paraId="1CFB2823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A3F8CD8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b/>
          <w:sz w:val="20"/>
          <w:szCs w:val="20"/>
          <w:lang w:val="en-US"/>
        </w:rPr>
      </w:pPr>
      <w:r w:rsidRPr="001A2390">
        <w:rPr>
          <w:b/>
          <w:sz w:val="20"/>
          <w:szCs w:val="20"/>
          <w:lang w:val="en-US"/>
        </w:rPr>
        <w:t>EmployeesFilter.cs</w:t>
      </w:r>
    </w:p>
    <w:p w14:paraId="230B3B46" w14:textId="77777777" w:rsidR="00974799" w:rsidRPr="001A2390" w:rsidRDefault="00974799" w:rsidP="00974799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EDA92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FF"/>
          <w:sz w:val="20"/>
          <w:szCs w:val="20"/>
          <w:lang w:val="en-US"/>
        </w:rPr>
        <w:t>namespace</w:t>
      </w:r>
      <w:r w:rsidRPr="001A2390">
        <w:rPr>
          <w:color w:val="000000"/>
          <w:sz w:val="20"/>
          <w:szCs w:val="20"/>
          <w:lang w:val="en-US"/>
        </w:rPr>
        <w:t xml:space="preserve"> RepairServiceCenterASP.ViewModels.Filters</w:t>
      </w:r>
    </w:p>
    <w:p w14:paraId="387DE90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>{</w:t>
      </w:r>
    </w:p>
    <w:p w14:paraId="51624295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class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EmployeesFilter</w:t>
      </w:r>
    </w:p>
    <w:p w14:paraId="41A12F89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{</w:t>
      </w:r>
    </w:p>
    <w:p w14:paraId="5FA979B4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InputFullName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03AECD8E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 xml:space="preserve">? InputExp { </w:t>
      </w:r>
      <w:r w:rsidRPr="001A2390">
        <w:rPr>
          <w:color w:val="0000FF"/>
          <w:sz w:val="20"/>
          <w:szCs w:val="20"/>
          <w:lang w:val="en-US"/>
        </w:rPr>
        <w:t>get</w:t>
      </w:r>
      <w:r w:rsidRPr="001A2390">
        <w:rPr>
          <w:color w:val="000000"/>
          <w:sz w:val="20"/>
          <w:szCs w:val="20"/>
          <w:lang w:val="en-US"/>
        </w:rPr>
        <w:t xml:space="preserve">; </w:t>
      </w:r>
      <w:r w:rsidRPr="001A2390">
        <w:rPr>
          <w:color w:val="0000FF"/>
          <w:sz w:val="20"/>
          <w:szCs w:val="20"/>
          <w:lang w:val="en-US"/>
        </w:rPr>
        <w:t>private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0000FF"/>
          <w:sz w:val="20"/>
          <w:szCs w:val="20"/>
          <w:lang w:val="en-US"/>
        </w:rPr>
        <w:t>set</w:t>
      </w:r>
      <w:r w:rsidRPr="001A2390">
        <w:rPr>
          <w:color w:val="000000"/>
          <w:sz w:val="20"/>
          <w:szCs w:val="20"/>
          <w:lang w:val="en-US"/>
        </w:rPr>
        <w:t>; }</w:t>
      </w:r>
    </w:p>
    <w:p w14:paraId="641067E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46FB06F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</w:t>
      </w:r>
      <w:r w:rsidRPr="001A2390">
        <w:rPr>
          <w:color w:val="0000FF"/>
          <w:sz w:val="20"/>
          <w:szCs w:val="20"/>
          <w:lang w:val="en-US"/>
        </w:rPr>
        <w:t>public</w:t>
      </w:r>
      <w:r w:rsidRPr="001A2390">
        <w:rPr>
          <w:color w:val="000000"/>
          <w:sz w:val="20"/>
          <w:szCs w:val="20"/>
          <w:lang w:val="en-US"/>
        </w:rPr>
        <w:t xml:space="preserve"> </w:t>
      </w:r>
      <w:r w:rsidRPr="001A2390">
        <w:rPr>
          <w:color w:val="2B91AF"/>
          <w:sz w:val="20"/>
          <w:szCs w:val="20"/>
          <w:lang w:val="en-US"/>
        </w:rPr>
        <w:t>EmployeesFilter</w:t>
      </w:r>
      <w:r w:rsidRPr="001A2390">
        <w:rPr>
          <w:color w:val="000000"/>
          <w:sz w:val="20"/>
          <w:szCs w:val="20"/>
          <w:lang w:val="en-US"/>
        </w:rPr>
        <w:t>(</w:t>
      </w:r>
      <w:r w:rsidRPr="001A2390">
        <w:rPr>
          <w:color w:val="0000FF"/>
          <w:sz w:val="20"/>
          <w:szCs w:val="20"/>
          <w:lang w:val="en-US"/>
        </w:rPr>
        <w:t>string</w:t>
      </w:r>
      <w:r w:rsidRPr="001A2390">
        <w:rPr>
          <w:color w:val="000000"/>
          <w:sz w:val="20"/>
          <w:szCs w:val="20"/>
          <w:lang w:val="en-US"/>
        </w:rPr>
        <w:t xml:space="preserve"> fullName, </w:t>
      </w:r>
      <w:r w:rsidRPr="001A2390">
        <w:rPr>
          <w:color w:val="0000FF"/>
          <w:sz w:val="20"/>
          <w:szCs w:val="20"/>
          <w:lang w:val="en-US"/>
        </w:rPr>
        <w:t>int</w:t>
      </w:r>
      <w:r w:rsidRPr="001A2390">
        <w:rPr>
          <w:color w:val="000000"/>
          <w:sz w:val="20"/>
          <w:szCs w:val="20"/>
          <w:lang w:val="en-US"/>
        </w:rPr>
        <w:t>? experiance)</w:t>
      </w:r>
    </w:p>
    <w:p w14:paraId="2BD07B27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{</w:t>
      </w:r>
    </w:p>
    <w:p w14:paraId="78113F10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InputFullName = fullName;</w:t>
      </w:r>
    </w:p>
    <w:p w14:paraId="48AD35FC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    InputExp = experiance;</w:t>
      </w:r>
    </w:p>
    <w:p w14:paraId="37FCD10D" w14:textId="77777777" w:rsidR="00974799" w:rsidRPr="001A2390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    }</w:t>
      </w:r>
    </w:p>
    <w:p w14:paraId="29759F11" w14:textId="26AF7093" w:rsidR="00974799" w:rsidRPr="00974799" w:rsidRDefault="00974799" w:rsidP="00974799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A2390">
        <w:rPr>
          <w:color w:val="000000"/>
          <w:sz w:val="20"/>
          <w:szCs w:val="20"/>
          <w:lang w:val="en-US"/>
        </w:rPr>
        <w:t xml:space="preserve">    }}</w:t>
      </w:r>
    </w:p>
    <w:sectPr w:rsidR="00974799" w:rsidRPr="00974799" w:rsidSect="00140669">
      <w:headerReference w:type="default" r:id="rId18"/>
      <w:footerReference w:type="default" r:id="rId19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25025" w14:textId="77777777" w:rsidR="001B1409" w:rsidRDefault="001B1409" w:rsidP="00AF4B09">
      <w:r>
        <w:separator/>
      </w:r>
    </w:p>
  </w:endnote>
  <w:endnote w:type="continuationSeparator" w:id="0">
    <w:p w14:paraId="07795A07" w14:textId="77777777" w:rsidR="001B1409" w:rsidRDefault="001B1409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22200"/>
      <w:docPartObj>
        <w:docPartGallery w:val="Page Numbers (Bottom of Page)"/>
        <w:docPartUnique/>
      </w:docPartObj>
    </w:sdtPr>
    <w:sdtEndPr/>
    <w:sdtContent>
      <w:p w14:paraId="2BB4D85F" w14:textId="2658F037" w:rsidR="001B1409" w:rsidRDefault="001B140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A0A" w:rsidRPr="00F42A0A">
          <w:rPr>
            <w:noProof/>
            <w:lang w:val="ru-RU"/>
          </w:rPr>
          <w:t>24</w:t>
        </w:r>
        <w:r>
          <w:fldChar w:fldCharType="end"/>
        </w:r>
      </w:p>
    </w:sdtContent>
  </w:sdt>
  <w:p w14:paraId="660C1EAB" w14:textId="77777777" w:rsidR="001B1409" w:rsidRDefault="001B140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CC276" w14:textId="77777777" w:rsidR="001B1409" w:rsidRDefault="001B1409" w:rsidP="00AF4B09">
      <w:r>
        <w:separator/>
      </w:r>
    </w:p>
  </w:footnote>
  <w:footnote w:type="continuationSeparator" w:id="0">
    <w:p w14:paraId="2267CA94" w14:textId="77777777" w:rsidR="001B1409" w:rsidRDefault="001B1409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DA94B" w14:textId="312F9358" w:rsidR="001B1409" w:rsidRDefault="001B1409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1A8"/>
    <w:multiLevelType w:val="multilevel"/>
    <w:tmpl w:val="2B9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32DD"/>
    <w:multiLevelType w:val="hybridMultilevel"/>
    <w:tmpl w:val="F61A0EF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132F8A"/>
    <w:multiLevelType w:val="multilevel"/>
    <w:tmpl w:val="F752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3166F"/>
    <w:multiLevelType w:val="multilevel"/>
    <w:tmpl w:val="E9980A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BA56A37"/>
    <w:multiLevelType w:val="multilevel"/>
    <w:tmpl w:val="22884624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17CC1C29"/>
    <w:multiLevelType w:val="hybridMultilevel"/>
    <w:tmpl w:val="F974916C"/>
    <w:lvl w:ilvl="0" w:tplc="4904805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E15CC6"/>
    <w:multiLevelType w:val="multilevel"/>
    <w:tmpl w:val="C420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8" w15:restartNumberingAfterBreak="0">
    <w:nsid w:val="235113D1"/>
    <w:multiLevelType w:val="hybridMultilevel"/>
    <w:tmpl w:val="FADED808"/>
    <w:lvl w:ilvl="0" w:tplc="DA5EC4A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493CA2"/>
    <w:multiLevelType w:val="hybridMultilevel"/>
    <w:tmpl w:val="24B46772"/>
    <w:lvl w:ilvl="0" w:tplc="917E2B0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AA2AEE"/>
    <w:multiLevelType w:val="hybridMultilevel"/>
    <w:tmpl w:val="5CCEC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A2927"/>
    <w:multiLevelType w:val="multilevel"/>
    <w:tmpl w:val="03B216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7A7FFD"/>
    <w:multiLevelType w:val="hybridMultilevel"/>
    <w:tmpl w:val="10CE18D2"/>
    <w:lvl w:ilvl="0" w:tplc="C4F8D3BA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F71E5E"/>
    <w:multiLevelType w:val="multilevel"/>
    <w:tmpl w:val="47B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B7846"/>
    <w:multiLevelType w:val="hybridMultilevel"/>
    <w:tmpl w:val="C520FB5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370D08"/>
    <w:multiLevelType w:val="hybridMultilevel"/>
    <w:tmpl w:val="4AC4D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E1708"/>
    <w:multiLevelType w:val="multilevel"/>
    <w:tmpl w:val="9C64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2723F"/>
    <w:multiLevelType w:val="multilevel"/>
    <w:tmpl w:val="6638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1"/>
  </w:num>
  <w:num w:numId="2">
    <w:abstractNumId w:val="7"/>
  </w:num>
  <w:num w:numId="3">
    <w:abstractNumId w:val="24"/>
  </w:num>
  <w:num w:numId="4">
    <w:abstractNumId w:val="9"/>
  </w:num>
  <w:num w:numId="5">
    <w:abstractNumId w:val="22"/>
  </w:num>
  <w:num w:numId="6">
    <w:abstractNumId w:val="17"/>
  </w:num>
  <w:num w:numId="7">
    <w:abstractNumId w:val="23"/>
  </w:num>
  <w:num w:numId="8">
    <w:abstractNumId w:val="11"/>
  </w:num>
  <w:num w:numId="9">
    <w:abstractNumId w:val="13"/>
  </w:num>
  <w:num w:numId="10">
    <w:abstractNumId w:val="3"/>
  </w:num>
  <w:num w:numId="11">
    <w:abstractNumId w:val="5"/>
  </w:num>
  <w:num w:numId="12">
    <w:abstractNumId w:val="6"/>
  </w:num>
  <w:num w:numId="13">
    <w:abstractNumId w:val="10"/>
  </w:num>
  <w:num w:numId="14">
    <w:abstractNumId w:val="8"/>
  </w:num>
  <w:num w:numId="15">
    <w:abstractNumId w:val="14"/>
  </w:num>
  <w:num w:numId="16">
    <w:abstractNumId w:val="2"/>
  </w:num>
  <w:num w:numId="17">
    <w:abstractNumId w:val="15"/>
  </w:num>
  <w:num w:numId="18">
    <w:abstractNumId w:val="19"/>
  </w:num>
  <w:num w:numId="19">
    <w:abstractNumId w:val="20"/>
  </w:num>
  <w:num w:numId="20">
    <w:abstractNumId w:val="0"/>
  </w:num>
  <w:num w:numId="21">
    <w:abstractNumId w:val="18"/>
  </w:num>
  <w:num w:numId="22">
    <w:abstractNumId w:val="12"/>
  </w:num>
  <w:num w:numId="23">
    <w:abstractNumId w:val="16"/>
  </w:num>
  <w:num w:numId="24">
    <w:abstractNumId w:val="1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B"/>
    <w:rsid w:val="00001537"/>
    <w:rsid w:val="00002EB0"/>
    <w:rsid w:val="00003675"/>
    <w:rsid w:val="0000669E"/>
    <w:rsid w:val="000110A9"/>
    <w:rsid w:val="00012001"/>
    <w:rsid w:val="0001435C"/>
    <w:rsid w:val="0001663E"/>
    <w:rsid w:val="00016ACF"/>
    <w:rsid w:val="0002727D"/>
    <w:rsid w:val="00027B1C"/>
    <w:rsid w:val="0003250B"/>
    <w:rsid w:val="00032901"/>
    <w:rsid w:val="0004069B"/>
    <w:rsid w:val="00040EAE"/>
    <w:rsid w:val="00041382"/>
    <w:rsid w:val="000419F1"/>
    <w:rsid w:val="00042444"/>
    <w:rsid w:val="00046CE7"/>
    <w:rsid w:val="000476E4"/>
    <w:rsid w:val="000501E0"/>
    <w:rsid w:val="000510DC"/>
    <w:rsid w:val="00053F2A"/>
    <w:rsid w:val="00062A0F"/>
    <w:rsid w:val="00064BFB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B06"/>
    <w:rsid w:val="00087DD1"/>
    <w:rsid w:val="0009179D"/>
    <w:rsid w:val="00091976"/>
    <w:rsid w:val="000953F7"/>
    <w:rsid w:val="000A13E7"/>
    <w:rsid w:val="000A1AB2"/>
    <w:rsid w:val="000A22C1"/>
    <w:rsid w:val="000A27A4"/>
    <w:rsid w:val="000B1A64"/>
    <w:rsid w:val="000B2459"/>
    <w:rsid w:val="000B44FF"/>
    <w:rsid w:val="000C1135"/>
    <w:rsid w:val="000C2208"/>
    <w:rsid w:val="000C239E"/>
    <w:rsid w:val="000C4448"/>
    <w:rsid w:val="000C556D"/>
    <w:rsid w:val="000C5AD4"/>
    <w:rsid w:val="000D0826"/>
    <w:rsid w:val="000D3438"/>
    <w:rsid w:val="000D5232"/>
    <w:rsid w:val="000E0A36"/>
    <w:rsid w:val="000E31BF"/>
    <w:rsid w:val="000E336E"/>
    <w:rsid w:val="000E3F0D"/>
    <w:rsid w:val="000E4FC9"/>
    <w:rsid w:val="000E5CB6"/>
    <w:rsid w:val="000F34A1"/>
    <w:rsid w:val="000F695B"/>
    <w:rsid w:val="001026F7"/>
    <w:rsid w:val="00103A23"/>
    <w:rsid w:val="001054C0"/>
    <w:rsid w:val="00105E5A"/>
    <w:rsid w:val="00106BB6"/>
    <w:rsid w:val="001153EC"/>
    <w:rsid w:val="00117E13"/>
    <w:rsid w:val="00121201"/>
    <w:rsid w:val="00122C56"/>
    <w:rsid w:val="001242B3"/>
    <w:rsid w:val="001248C6"/>
    <w:rsid w:val="001306D6"/>
    <w:rsid w:val="00133228"/>
    <w:rsid w:val="00133BC0"/>
    <w:rsid w:val="00137366"/>
    <w:rsid w:val="00140669"/>
    <w:rsid w:val="00150807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1409"/>
    <w:rsid w:val="001B3015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3B52"/>
    <w:rsid w:val="001F434A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31A"/>
    <w:rsid w:val="00215578"/>
    <w:rsid w:val="00215A5E"/>
    <w:rsid w:val="00217EC8"/>
    <w:rsid w:val="00222D8E"/>
    <w:rsid w:val="00227317"/>
    <w:rsid w:val="0022788D"/>
    <w:rsid w:val="002307BF"/>
    <w:rsid w:val="00233415"/>
    <w:rsid w:val="00233D8B"/>
    <w:rsid w:val="0024004D"/>
    <w:rsid w:val="00243506"/>
    <w:rsid w:val="00243E24"/>
    <w:rsid w:val="0024519D"/>
    <w:rsid w:val="002457D0"/>
    <w:rsid w:val="00247FDB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83B9C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AD9"/>
    <w:rsid w:val="002D51B4"/>
    <w:rsid w:val="002D77D5"/>
    <w:rsid w:val="002E0E17"/>
    <w:rsid w:val="002F0A8A"/>
    <w:rsid w:val="002F2373"/>
    <w:rsid w:val="002F40A2"/>
    <w:rsid w:val="002F65AB"/>
    <w:rsid w:val="002F678F"/>
    <w:rsid w:val="003038BC"/>
    <w:rsid w:val="00312D5A"/>
    <w:rsid w:val="003150FF"/>
    <w:rsid w:val="00315D41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D53"/>
    <w:rsid w:val="00364045"/>
    <w:rsid w:val="00366438"/>
    <w:rsid w:val="0036659F"/>
    <w:rsid w:val="00366C72"/>
    <w:rsid w:val="00373E76"/>
    <w:rsid w:val="003774E8"/>
    <w:rsid w:val="00383EF8"/>
    <w:rsid w:val="00384652"/>
    <w:rsid w:val="003846CF"/>
    <w:rsid w:val="0039137A"/>
    <w:rsid w:val="003A01F0"/>
    <w:rsid w:val="003A6574"/>
    <w:rsid w:val="003B0326"/>
    <w:rsid w:val="003B0C40"/>
    <w:rsid w:val="003B2F73"/>
    <w:rsid w:val="003B34ED"/>
    <w:rsid w:val="003B3C87"/>
    <w:rsid w:val="003C0F38"/>
    <w:rsid w:val="003C21A1"/>
    <w:rsid w:val="003C3EA1"/>
    <w:rsid w:val="003C415F"/>
    <w:rsid w:val="003D203D"/>
    <w:rsid w:val="003D525A"/>
    <w:rsid w:val="003E0B37"/>
    <w:rsid w:val="003E31CA"/>
    <w:rsid w:val="003E59CA"/>
    <w:rsid w:val="003F0DB7"/>
    <w:rsid w:val="00401F16"/>
    <w:rsid w:val="00412B53"/>
    <w:rsid w:val="00412C33"/>
    <w:rsid w:val="00413291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3329"/>
    <w:rsid w:val="004B63AC"/>
    <w:rsid w:val="004C40FC"/>
    <w:rsid w:val="004C6FEF"/>
    <w:rsid w:val="004C7B16"/>
    <w:rsid w:val="004C7EC2"/>
    <w:rsid w:val="004D026D"/>
    <w:rsid w:val="004D0D63"/>
    <w:rsid w:val="004D4E05"/>
    <w:rsid w:val="004D6F7B"/>
    <w:rsid w:val="004E2985"/>
    <w:rsid w:val="004E461F"/>
    <w:rsid w:val="004F0E59"/>
    <w:rsid w:val="00500D0D"/>
    <w:rsid w:val="00503C50"/>
    <w:rsid w:val="00505724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62F07"/>
    <w:rsid w:val="00563D2E"/>
    <w:rsid w:val="00565828"/>
    <w:rsid w:val="005673CB"/>
    <w:rsid w:val="005709BB"/>
    <w:rsid w:val="00574CFB"/>
    <w:rsid w:val="00577FFA"/>
    <w:rsid w:val="00581908"/>
    <w:rsid w:val="00586629"/>
    <w:rsid w:val="00594250"/>
    <w:rsid w:val="005952C9"/>
    <w:rsid w:val="0059534C"/>
    <w:rsid w:val="00596115"/>
    <w:rsid w:val="005A7B17"/>
    <w:rsid w:val="005B042B"/>
    <w:rsid w:val="005B1D9E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604EC9"/>
    <w:rsid w:val="0060714D"/>
    <w:rsid w:val="0060797B"/>
    <w:rsid w:val="006137DA"/>
    <w:rsid w:val="00614B64"/>
    <w:rsid w:val="00614CD9"/>
    <w:rsid w:val="00615D20"/>
    <w:rsid w:val="0062413B"/>
    <w:rsid w:val="00625CFF"/>
    <w:rsid w:val="006322C8"/>
    <w:rsid w:val="00634DEA"/>
    <w:rsid w:val="006360E2"/>
    <w:rsid w:val="00637034"/>
    <w:rsid w:val="00641097"/>
    <w:rsid w:val="0064131F"/>
    <w:rsid w:val="00642138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723F0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49C8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F04DE"/>
    <w:rsid w:val="006F0AB5"/>
    <w:rsid w:val="006F12D0"/>
    <w:rsid w:val="006F56EB"/>
    <w:rsid w:val="006F7F5E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BA8"/>
    <w:rsid w:val="00757A2A"/>
    <w:rsid w:val="00757FA7"/>
    <w:rsid w:val="00766D8C"/>
    <w:rsid w:val="00770D87"/>
    <w:rsid w:val="00770F49"/>
    <w:rsid w:val="00774A41"/>
    <w:rsid w:val="007818CD"/>
    <w:rsid w:val="00783CB8"/>
    <w:rsid w:val="00787891"/>
    <w:rsid w:val="00790239"/>
    <w:rsid w:val="00793A3A"/>
    <w:rsid w:val="00795968"/>
    <w:rsid w:val="007A1761"/>
    <w:rsid w:val="007A219E"/>
    <w:rsid w:val="007A3C2E"/>
    <w:rsid w:val="007A4AD9"/>
    <w:rsid w:val="007A7C6C"/>
    <w:rsid w:val="007B1D6E"/>
    <w:rsid w:val="007B1EB7"/>
    <w:rsid w:val="007B1F8A"/>
    <w:rsid w:val="007B453B"/>
    <w:rsid w:val="007B6F13"/>
    <w:rsid w:val="007C5696"/>
    <w:rsid w:val="007D1701"/>
    <w:rsid w:val="007D276F"/>
    <w:rsid w:val="007D5B52"/>
    <w:rsid w:val="007D6FFA"/>
    <w:rsid w:val="007D7230"/>
    <w:rsid w:val="007E567D"/>
    <w:rsid w:val="007E64E1"/>
    <w:rsid w:val="007F314F"/>
    <w:rsid w:val="007F71F2"/>
    <w:rsid w:val="007F7FC9"/>
    <w:rsid w:val="00805898"/>
    <w:rsid w:val="0081060D"/>
    <w:rsid w:val="00811020"/>
    <w:rsid w:val="00811152"/>
    <w:rsid w:val="00812109"/>
    <w:rsid w:val="0081371A"/>
    <w:rsid w:val="0081392E"/>
    <w:rsid w:val="0081680A"/>
    <w:rsid w:val="008210DC"/>
    <w:rsid w:val="008230D0"/>
    <w:rsid w:val="00824256"/>
    <w:rsid w:val="008265E6"/>
    <w:rsid w:val="00830E0F"/>
    <w:rsid w:val="00830FAD"/>
    <w:rsid w:val="0083170E"/>
    <w:rsid w:val="00832D29"/>
    <w:rsid w:val="00837229"/>
    <w:rsid w:val="00840DC8"/>
    <w:rsid w:val="008411AE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4F81"/>
    <w:rsid w:val="008C6A60"/>
    <w:rsid w:val="008C7121"/>
    <w:rsid w:val="008C72F7"/>
    <w:rsid w:val="008C76D1"/>
    <w:rsid w:val="008D1A63"/>
    <w:rsid w:val="008D24BD"/>
    <w:rsid w:val="008D3D7A"/>
    <w:rsid w:val="008D3F4E"/>
    <w:rsid w:val="008D727D"/>
    <w:rsid w:val="008D7C58"/>
    <w:rsid w:val="008E22E9"/>
    <w:rsid w:val="008E269B"/>
    <w:rsid w:val="008E43A5"/>
    <w:rsid w:val="008E600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2F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0E60"/>
    <w:rsid w:val="00943E04"/>
    <w:rsid w:val="00944CDE"/>
    <w:rsid w:val="0094560A"/>
    <w:rsid w:val="00946199"/>
    <w:rsid w:val="00947147"/>
    <w:rsid w:val="009504AD"/>
    <w:rsid w:val="009551EE"/>
    <w:rsid w:val="00961711"/>
    <w:rsid w:val="00962805"/>
    <w:rsid w:val="00962B06"/>
    <w:rsid w:val="00963E68"/>
    <w:rsid w:val="00965349"/>
    <w:rsid w:val="00965876"/>
    <w:rsid w:val="0097070F"/>
    <w:rsid w:val="00970760"/>
    <w:rsid w:val="00973DE8"/>
    <w:rsid w:val="00974664"/>
    <w:rsid w:val="00974799"/>
    <w:rsid w:val="00975465"/>
    <w:rsid w:val="00975611"/>
    <w:rsid w:val="0097674F"/>
    <w:rsid w:val="009768D1"/>
    <w:rsid w:val="009809E3"/>
    <w:rsid w:val="009819B2"/>
    <w:rsid w:val="00983929"/>
    <w:rsid w:val="009847CD"/>
    <w:rsid w:val="009A05F3"/>
    <w:rsid w:val="009A0940"/>
    <w:rsid w:val="009B389D"/>
    <w:rsid w:val="009B3F93"/>
    <w:rsid w:val="009B542A"/>
    <w:rsid w:val="009B5DDC"/>
    <w:rsid w:val="009C25EB"/>
    <w:rsid w:val="009C440A"/>
    <w:rsid w:val="009C5126"/>
    <w:rsid w:val="009C530E"/>
    <w:rsid w:val="009C6F84"/>
    <w:rsid w:val="009D0980"/>
    <w:rsid w:val="009D2BCB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A05189"/>
    <w:rsid w:val="00A067C9"/>
    <w:rsid w:val="00A06DC9"/>
    <w:rsid w:val="00A10667"/>
    <w:rsid w:val="00A137FB"/>
    <w:rsid w:val="00A14B30"/>
    <w:rsid w:val="00A15C53"/>
    <w:rsid w:val="00A2738A"/>
    <w:rsid w:val="00A31086"/>
    <w:rsid w:val="00A33B27"/>
    <w:rsid w:val="00A348A3"/>
    <w:rsid w:val="00A37C45"/>
    <w:rsid w:val="00A40F15"/>
    <w:rsid w:val="00A4365B"/>
    <w:rsid w:val="00A43CAA"/>
    <w:rsid w:val="00A45D9F"/>
    <w:rsid w:val="00A51DD8"/>
    <w:rsid w:val="00A577E0"/>
    <w:rsid w:val="00A62900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A1860"/>
    <w:rsid w:val="00AA36C4"/>
    <w:rsid w:val="00AA49EE"/>
    <w:rsid w:val="00AA6606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1BC3"/>
    <w:rsid w:val="00AE204E"/>
    <w:rsid w:val="00AE2FE5"/>
    <w:rsid w:val="00AE3064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22DBF"/>
    <w:rsid w:val="00B27BC5"/>
    <w:rsid w:val="00B30316"/>
    <w:rsid w:val="00B30DC4"/>
    <w:rsid w:val="00B31CCF"/>
    <w:rsid w:val="00B3304D"/>
    <w:rsid w:val="00B36377"/>
    <w:rsid w:val="00B36B79"/>
    <w:rsid w:val="00B423A6"/>
    <w:rsid w:val="00B43A71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3110"/>
    <w:rsid w:val="00B95FC2"/>
    <w:rsid w:val="00BA0DB4"/>
    <w:rsid w:val="00BA0E7A"/>
    <w:rsid w:val="00BA62FD"/>
    <w:rsid w:val="00BB0508"/>
    <w:rsid w:val="00BB063D"/>
    <w:rsid w:val="00BB152C"/>
    <w:rsid w:val="00BB19DA"/>
    <w:rsid w:val="00BB33EC"/>
    <w:rsid w:val="00BB67C5"/>
    <w:rsid w:val="00BB6DA4"/>
    <w:rsid w:val="00BB7875"/>
    <w:rsid w:val="00BC212E"/>
    <w:rsid w:val="00BC586A"/>
    <w:rsid w:val="00BD1FF2"/>
    <w:rsid w:val="00BD3112"/>
    <w:rsid w:val="00BD3730"/>
    <w:rsid w:val="00BE054D"/>
    <w:rsid w:val="00BE7987"/>
    <w:rsid w:val="00BF0429"/>
    <w:rsid w:val="00BF19DF"/>
    <w:rsid w:val="00BF2E53"/>
    <w:rsid w:val="00BF3122"/>
    <w:rsid w:val="00C00542"/>
    <w:rsid w:val="00C06C67"/>
    <w:rsid w:val="00C106B2"/>
    <w:rsid w:val="00C108E3"/>
    <w:rsid w:val="00C216A7"/>
    <w:rsid w:val="00C24205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2E82"/>
    <w:rsid w:val="00C47DA8"/>
    <w:rsid w:val="00C5459E"/>
    <w:rsid w:val="00C54FFD"/>
    <w:rsid w:val="00C56549"/>
    <w:rsid w:val="00C60E7A"/>
    <w:rsid w:val="00C61E95"/>
    <w:rsid w:val="00C71EAA"/>
    <w:rsid w:val="00C74E87"/>
    <w:rsid w:val="00C75534"/>
    <w:rsid w:val="00C766E4"/>
    <w:rsid w:val="00C81416"/>
    <w:rsid w:val="00C87CCA"/>
    <w:rsid w:val="00C93D1B"/>
    <w:rsid w:val="00C9478B"/>
    <w:rsid w:val="00C9502C"/>
    <w:rsid w:val="00C9655D"/>
    <w:rsid w:val="00C972F4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6E4A"/>
    <w:rsid w:val="00CD0A30"/>
    <w:rsid w:val="00CD0A8D"/>
    <w:rsid w:val="00CD3301"/>
    <w:rsid w:val="00CD3521"/>
    <w:rsid w:val="00CD711A"/>
    <w:rsid w:val="00CE2403"/>
    <w:rsid w:val="00CE7CB1"/>
    <w:rsid w:val="00CF2C11"/>
    <w:rsid w:val="00CF3C8A"/>
    <w:rsid w:val="00CF7315"/>
    <w:rsid w:val="00CF7ABE"/>
    <w:rsid w:val="00D00E16"/>
    <w:rsid w:val="00D02509"/>
    <w:rsid w:val="00D026D0"/>
    <w:rsid w:val="00D04F09"/>
    <w:rsid w:val="00D04F80"/>
    <w:rsid w:val="00D05C93"/>
    <w:rsid w:val="00D06855"/>
    <w:rsid w:val="00D154C4"/>
    <w:rsid w:val="00D161DA"/>
    <w:rsid w:val="00D20537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919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B2574"/>
    <w:rsid w:val="00DB289B"/>
    <w:rsid w:val="00DB4C4B"/>
    <w:rsid w:val="00DB5139"/>
    <w:rsid w:val="00DB7A56"/>
    <w:rsid w:val="00DC1D98"/>
    <w:rsid w:val="00DC29A5"/>
    <w:rsid w:val="00DC32A5"/>
    <w:rsid w:val="00DC4AD7"/>
    <w:rsid w:val="00DC75C4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2071"/>
    <w:rsid w:val="00E24DEA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145F"/>
    <w:rsid w:val="00E629E4"/>
    <w:rsid w:val="00E726A6"/>
    <w:rsid w:val="00E72A38"/>
    <w:rsid w:val="00E72F95"/>
    <w:rsid w:val="00E73488"/>
    <w:rsid w:val="00E80240"/>
    <w:rsid w:val="00E8153C"/>
    <w:rsid w:val="00E81A0B"/>
    <w:rsid w:val="00E8672D"/>
    <w:rsid w:val="00E914CD"/>
    <w:rsid w:val="00E934F8"/>
    <w:rsid w:val="00E953B5"/>
    <w:rsid w:val="00E96F00"/>
    <w:rsid w:val="00EA04E3"/>
    <w:rsid w:val="00EA12B9"/>
    <w:rsid w:val="00EA194D"/>
    <w:rsid w:val="00EA20D9"/>
    <w:rsid w:val="00EA2E52"/>
    <w:rsid w:val="00EA4ECE"/>
    <w:rsid w:val="00EA593B"/>
    <w:rsid w:val="00EA6E36"/>
    <w:rsid w:val="00EB73AA"/>
    <w:rsid w:val="00EC0EE6"/>
    <w:rsid w:val="00EC21FF"/>
    <w:rsid w:val="00EC4F26"/>
    <w:rsid w:val="00EC61EE"/>
    <w:rsid w:val="00EC7ED7"/>
    <w:rsid w:val="00ED1829"/>
    <w:rsid w:val="00ED59FE"/>
    <w:rsid w:val="00ED76E7"/>
    <w:rsid w:val="00EE0B37"/>
    <w:rsid w:val="00EE19C7"/>
    <w:rsid w:val="00EE512E"/>
    <w:rsid w:val="00EE5295"/>
    <w:rsid w:val="00EE5D16"/>
    <w:rsid w:val="00EF4BA7"/>
    <w:rsid w:val="00F011D9"/>
    <w:rsid w:val="00F02430"/>
    <w:rsid w:val="00F212D2"/>
    <w:rsid w:val="00F217D9"/>
    <w:rsid w:val="00F21C22"/>
    <w:rsid w:val="00F25278"/>
    <w:rsid w:val="00F27A58"/>
    <w:rsid w:val="00F27FD0"/>
    <w:rsid w:val="00F34B33"/>
    <w:rsid w:val="00F40A3F"/>
    <w:rsid w:val="00F417CA"/>
    <w:rsid w:val="00F42A0A"/>
    <w:rsid w:val="00F4494E"/>
    <w:rsid w:val="00F44A3A"/>
    <w:rsid w:val="00F46E52"/>
    <w:rsid w:val="00F47B70"/>
    <w:rsid w:val="00F5258D"/>
    <w:rsid w:val="00F53976"/>
    <w:rsid w:val="00F53CBB"/>
    <w:rsid w:val="00F5794F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61BC"/>
    <w:rsid w:val="00F86798"/>
    <w:rsid w:val="00F92786"/>
    <w:rsid w:val="00F93B1F"/>
    <w:rsid w:val="00F971B7"/>
    <w:rsid w:val="00F9789E"/>
    <w:rsid w:val="00FA04AC"/>
    <w:rsid w:val="00FA2982"/>
    <w:rsid w:val="00FB05DB"/>
    <w:rsid w:val="00FB157E"/>
    <w:rsid w:val="00FB2D63"/>
    <w:rsid w:val="00FB34D3"/>
    <w:rsid w:val="00FB667E"/>
    <w:rsid w:val="00FC19A9"/>
    <w:rsid w:val="00FC3682"/>
    <w:rsid w:val="00FC6620"/>
    <w:rsid w:val="00FD394D"/>
    <w:rsid w:val="00FD5F6D"/>
    <w:rsid w:val="00FD69F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AFD2575"/>
  <w15:chartTrackingRefBased/>
  <w15:docId w15:val="{229BA02A-010E-4C80-8C71-63E2BD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B30DC4"/>
    <w:pPr>
      <w:tabs>
        <w:tab w:val="right" w:leader="dot" w:pos="9638"/>
      </w:tabs>
      <w:spacing w:after="100" w:line="264" w:lineRule="auto"/>
      <w:ind w:left="1134" w:hanging="425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974799"/>
    <w:rPr>
      <w:color w:val="605E5C"/>
      <w:shd w:val="clear" w:color="auto" w:fill="E1DFDD"/>
    </w:rPr>
  </w:style>
  <w:style w:type="numbering" w:customStyle="1" w:styleId="15">
    <w:name w:val="Нет списка1"/>
    <w:next w:val="a2"/>
    <w:uiPriority w:val="99"/>
    <w:semiHidden/>
    <w:unhideWhenUsed/>
    <w:rsid w:val="00974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B55D0AA-F27F-41B0-A0F0-B58D5526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81</Pages>
  <Words>13655</Words>
  <Characters>136505</Characters>
  <Application>Microsoft Office Word</Application>
  <DocSecurity>0</DocSecurity>
  <Lines>1137</Lines>
  <Paragraphs>299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149861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Никитенко Анастасия Игоревна</dc:creator>
  <cp:keywords/>
  <dc:description/>
  <cp:lastModifiedBy>Анастасия Игоревна Сетко</cp:lastModifiedBy>
  <cp:revision>8</cp:revision>
  <cp:lastPrinted>2020-10-24T05:07:00Z</cp:lastPrinted>
  <dcterms:created xsi:type="dcterms:W3CDTF">2020-11-02T21:16:00Z</dcterms:created>
  <dcterms:modified xsi:type="dcterms:W3CDTF">2020-11-02T22:59:00Z</dcterms:modified>
</cp:coreProperties>
</file>