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ujbrouvu4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① コンセプト設計書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ad04tk6db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起業家RPG診断アプリ 仮称：Founder Quest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yidgbd2ug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アプリ概要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本アプリは、起業家を目指す人や新規事業に関心がある人が、簡単なサーベイに回答することで、自分の起業家タイプをRPGキャラクターとして可視化できる診断アプリである。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診断結果に応じて、ユーザーは「勇者」「僧侶」「魔法使い」「商人」「軍師」などのキャラクターに分類され、自分の強み・弱み・相性の良い仲間・次に取るべき行動を知ることができる。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さらに、診断結果のキャラクターは二次元VR空間に登場し、ユーザーは自分の分身としてキャラクターを操作したり、クエストに挑戦したり、他のユーザーと交流したりできる。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mli7zfb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コンセプトコピー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kwqkntum0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メインコピー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あなたの起業家タイプが、RPGキャラになる。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izzs99of5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サブコピー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起業家としての強み・弱み・仲間との相性を、ゲームのように楽しく理解できる診断型RPGアプリ。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vjlwd675y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世界観コピー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起業は、ひとりで進む冒険ではない。</w:t>
        <w:br w:type="textWrapping"/>
        <w:t xml:space="preserve"> あなたの才能を知り、仲間と出会い、事業というクエストに挑もう。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u45sfuuqo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提供価値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本アプリが提供する価値は、大きく以下の5つである。</w:t>
      </w:r>
    </w:p>
    <w:tbl>
      <w:tblPr>
        <w:tblStyle w:val="Table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6680"/>
        <w:tblGridChange w:id="0">
          <w:tblGrid>
            <w:gridCol w:w="1190"/>
            <w:gridCol w:w="668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提供価値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自己理解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自分の起業家としての強み・弱み・傾向を知る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他者理解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仲間やチームメンバーとの違いを理解する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行動促進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診断結果に応じた次の一歩が分かる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楽しさ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RPGキャラ化・二次元空間・クエストによって楽しく学べる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つながり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相性の良い仲間やコミュニティと出会える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o0ucgs8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想定ターゲット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lsp5tdkuu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メインターゲット</w:t>
      </w:r>
    </w:p>
    <w:tbl>
      <w:tblPr>
        <w:tblStyle w:val="Table2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6710"/>
        <w:tblGridChange w:id="0">
          <w:tblGrid>
            <w:gridCol w:w="950"/>
            <w:gridCol w:w="67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起業に興味がある学生・社会人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年齢層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20代〜40代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起業したいが、まだ明確な事業アイデアや仲間がない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悩み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自分に起業家としての適性があるのか分からない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ニーズ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自分の強みを知りたい、仲間を見つけたい、楽しく学びたい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y6ucplnru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サブターゲット</w:t>
      </w:r>
    </w:p>
    <w:tbl>
      <w:tblPr>
        <w:tblStyle w:val="Table3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5480"/>
        <w:tblGridChange w:id="0">
          <w:tblGrid>
            <w:gridCol w:w="3095"/>
            <w:gridCol w:w="548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対象者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利用シーン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起業準備中の人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自分の起業スタイルを知る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新規事業担当者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自分の事業開発タイプを知る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起業家コミュニティ参加者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メンバー同士の相互理解に使う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ビジネススクール・大学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起業家教育の導入コンテンツとして使う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イベント主催者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ワークショップや交流会のアイスブレイクに使う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28n1vmic5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ユーザー課題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想定ユーザーは、以下のような課題を持っている。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6230"/>
        <w:tblGridChange w:id="0">
          <w:tblGrid>
            <w:gridCol w:w="2990"/>
            <w:gridCol w:w="62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課題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詳細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自分の強みが分からない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起業に興味はあるが、自分が何に向いているか分からない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起業が難しく感じる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起業に対してハードルが高く、最初の一歩が踏み出せない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仲間との違いが分からない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チームを組む際に、誰と相性が良いのか判断しにくい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起業学習が堅い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ビジネス講座や診断が真面目すぎて、楽しく続かない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行動に移せない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診断や学習をしても、次に何をすべきか分からない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m93lf8t39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解決アプローチ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本アプリでは、ユーザーの課題を以下のように解決する。</w:t>
      </w:r>
    </w:p>
    <w:tbl>
      <w:tblPr>
        <w:tblStyle w:val="Table5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5990"/>
        <w:tblGridChange w:id="0">
          <w:tblGrid>
            <w:gridCol w:w="3110"/>
            <w:gridCol w:w="59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ユーザー課題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解決アプローチ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自分の強みが分からない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サーベイ結果をもとに起業家タイプを可視化する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起業が難しく感じる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RPGの世界観で起業を「冒険」として楽しく捉え直す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仲間との違いが分からない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キャラタイプごとの相性や補完関係を表示する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起業学習が堅い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二次元キャラ・ステータス・クエストでゲーム化する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行動に移せない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診断結果に応じた「次のクエスト」を提示する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3i01i719j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アプリの基本体験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ユーザー体験は、以下の流れを想定する。</w:t>
      </w:r>
    </w:p>
    <w:tbl>
      <w:tblPr>
        <w:tblStyle w:val="Table6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5510"/>
        <w:tblGridChange w:id="0">
          <w:tblGrid>
            <w:gridCol w:w="1190"/>
            <w:gridCol w:w="55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ステップ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ユーザーがアプリにアクセスする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起業家サーベイに回答する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診断結果としてRPGキャラが表示される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自分の強み・弱み・ステータスを見る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二次元VR空間に自分のキャラが登場する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初回クエストが提示される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クエストを達成すると経験値や称号が付与される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他のユーザーとの相性やチーム編成を楽しめる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iw6jur7c7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コア体験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このアプリにおける最も重要な体験は、以下である。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自分の起業家としての個性が、RPGキャラクターとして可視化されることで、楽しく自己理解が進み、次の行動に踏み出せる。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つまり、単に「診断して終わり」ではなく、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診断結果がキャラクターになり、そのキャラクターで冒険が始まる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という体験をつくることが重要である。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a6pw8xkj4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差別化ポイント</w:t>
      </w:r>
    </w:p>
    <w:tbl>
      <w:tblPr>
        <w:tblStyle w:val="Table7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390"/>
        <w:gridCol w:w="3830"/>
        <w:tblGridChange w:id="0">
          <w:tblGrid>
            <w:gridCol w:w="1670"/>
            <w:gridCol w:w="2390"/>
            <w:gridCol w:w="38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比較対象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一般的な内容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本アプリの違い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性格診断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診断結果を読むだけ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RPGキャラとして視覚化される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起業家診断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真面目で堅い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ゲーム感覚で楽しく体験できる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ビジネス講座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一方向の学習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クエスト形式で行動につながる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コミュニティ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自己紹介が中心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キャラタイプで相性が分かる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メタバース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雑談・交流が中心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起業家タイプ診断と連動している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d87ueq2ur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初期版で実現したい価値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初期版では、すべての機能を実装するのではなく、以下の価値に絞る。</w:t>
      </w:r>
    </w:p>
    <w:tbl>
      <w:tblPr>
        <w:tblStyle w:val="Table8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4295"/>
        <w:tblGridChange w:id="0">
          <w:tblGrid>
            <w:gridCol w:w="2855"/>
            <w:gridCol w:w="42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初期版の価値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診断して面白い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自分のタイプが分かる楽しさ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結果に納得感がある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強み・弱みの説明が自分に合っている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キャラ化されて嬉しい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RPGキャラとして表示される喜び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人に共有したくなる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SNSやイベントで話題にしやすい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次に何をすべきか分かる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クエスト形式で行動提案が出る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ntby1gqn0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将来的な発展イメージ</w:t>
      </w:r>
    </w:p>
    <w:tbl>
      <w:tblPr>
        <w:tblStyle w:val="Table9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835"/>
        <w:tblGridChange w:id="0">
          <w:tblGrid>
            <w:gridCol w:w="1175"/>
            <w:gridCol w:w="48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フェーズ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発展内容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診断結果とキャラ表示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クエスト・称号・レベルアップ機能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他ユーザーとの相性診断・チーム編成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起業イベント・講座・コミュニティ連携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二次元VR空間での共同クエスト・交流機能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xhgjmigcn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収益化の方向性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初期段階では、以下の収益モデルが考えられる。</w:t>
      </w:r>
    </w:p>
    <w:tbl>
      <w:tblPr>
        <w:tblStyle w:val="Table10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5240"/>
        <w:tblGridChange w:id="0">
          <w:tblGrid>
            <w:gridCol w:w="2390"/>
            <w:gridCol w:w="524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収益モデル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イベント利用料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起業イベントやワークショップで利用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コミュニティ導入料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起業家コミュニティ向けに提供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教育機関向け利用料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大学・ビジネススクール向けに提供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有料診断レポート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詳細レポートを有料提供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月額課金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クエスト・育成・交流機能を継続利用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法人向け利用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新規事業人材育成やチームビルディングに活用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h5xjsllp8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成功指標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初期版では、以下の指標を見る。</w:t>
      </w:r>
    </w:p>
    <w:tbl>
      <w:tblPr>
        <w:tblStyle w:val="Table11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255"/>
        <w:tblGridChange w:id="0">
          <w:tblGrid>
            <w:gridCol w:w="2150"/>
            <w:gridCol w:w="52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診断完了率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サーベイが長すぎないかを確認する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結果画面の満足度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診断結果に納得感があるかを確認する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SNS共有率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人に見せたくなる体験かを確認する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クエスト実行率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行動につながっているかを確認する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再訪率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単発利用で終わっていないかを確認する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イベント利用数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コミュニティ・教育用途で使えるかを確認する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sfmkpxu21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MVPのコンセプト定義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初期MVPでは、以下のように定義する。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Founder Questは、起業に興味がある人がサーベイに回答することで、自分の起業家タイプをRPGキャラとして知り、強み・弱み・相性の良い仲間・次に取るべき行動を楽しく理解できる診断型アプリである。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y7bnwlu3e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この資料で決めたこと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このコンセプト設計書では、以下を仮決めした。</w:t>
      </w:r>
    </w:p>
    <w:tbl>
      <w:tblPr>
        <w:tblStyle w:val="Table12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510"/>
        <w:tblGridChange w:id="0">
          <w:tblGrid>
            <w:gridCol w:w="2150"/>
            <w:gridCol w:w="55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仮決定内容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Founder Quest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提供価値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起業家としての自己理解・仲間理解・行動促進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世界観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起業を冒険として捉えるRPG型診断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メインターゲット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起業に興味がある20代〜40代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診断、キャラ表示、強み弱み表示、初回クエスト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将来機能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2D空間、交流、相性診断、共同クエスト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初期収益モデル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イベント・コミュニティ・教育機関向け利用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984.251968503937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