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quoo95f8k4oa" w:id="0"/>
      <w:bookmarkEnd w:id="0"/>
      <w:r w:rsidDel="00000000" w:rsidR="00000000" w:rsidRPr="00000000">
        <w:rPr>
          <w:rtl w:val="0"/>
        </w:rPr>
        <w:t xml:space="preserve">Desarrollo de Productos de Datos</w:t>
      </w:r>
    </w:p>
    <w:p w:rsidR="00000000" w:rsidDel="00000000" w:rsidP="00000000" w:rsidRDefault="00000000" w:rsidRPr="00000000" w14:paraId="00000002">
      <w:pPr>
        <w:pStyle w:val="Heading2"/>
        <w:pageBreakBefore w:val="0"/>
        <w:jc w:val="both"/>
        <w:rPr/>
      </w:pPr>
      <w:bookmarkStart w:colFirst="0" w:colLast="0" w:name="_hfkyahx3sp63" w:id="1"/>
      <w:bookmarkEnd w:id="1"/>
      <w:r w:rsidDel="00000000" w:rsidR="00000000" w:rsidRPr="00000000">
        <w:rPr>
          <w:rtl w:val="0"/>
        </w:rPr>
        <w:t xml:space="preserve">Tarea 1: Modelo de ML Cliente-Servidor</w:t>
      </w:r>
    </w:p>
    <w:p w:rsidR="00000000" w:rsidDel="00000000" w:rsidP="00000000" w:rsidRDefault="00000000" w:rsidRPr="00000000" w14:paraId="00000003">
      <w:pPr>
        <w:pStyle w:val="Heading3"/>
        <w:pageBreakBefore w:val="0"/>
        <w:numPr>
          <w:ilvl w:val="0"/>
          <w:numId w:val="2"/>
        </w:numPr>
        <w:ind w:left="720" w:hanging="360"/>
        <w:jc w:val="both"/>
        <w:rPr>
          <w:u w:val="none"/>
        </w:rPr>
      </w:pPr>
      <w:bookmarkStart w:colFirst="0" w:colLast="0" w:name="_tra3u3ttttkt" w:id="2"/>
      <w:bookmarkEnd w:id="2"/>
      <w:r w:rsidDel="00000000" w:rsidR="00000000" w:rsidRPr="00000000">
        <w:rPr>
          <w:rtl w:val="0"/>
        </w:rPr>
        <w:t xml:space="preserve">Descripción General</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ind w:left="720" w:firstLine="0"/>
        <w:jc w:val="both"/>
        <w:rPr/>
      </w:pPr>
      <w:r w:rsidDel="00000000" w:rsidR="00000000" w:rsidRPr="00000000">
        <w:rPr>
          <w:rtl w:val="0"/>
        </w:rPr>
        <w:t xml:space="preserve">Vamos a expandir lo realizado en el </w:t>
      </w:r>
      <w:hyperlink r:id="rId6">
        <w:r w:rsidDel="00000000" w:rsidR="00000000" w:rsidRPr="00000000">
          <w:rPr>
            <w:color w:val="1155cc"/>
            <w:u w:val="single"/>
            <w:rtl w:val="0"/>
          </w:rPr>
          <w:t xml:space="preserve">Laboratorio de Implementación</w:t>
        </w:r>
      </w:hyperlink>
      <w:r w:rsidDel="00000000" w:rsidR="00000000" w:rsidRPr="00000000">
        <w:rPr>
          <w:rtl w:val="0"/>
        </w:rPr>
        <w:t xml:space="preserve"> de un Modelo de Machine Learning visto en </w:t>
      </w:r>
      <w:hyperlink r:id="rId7">
        <w:r w:rsidDel="00000000" w:rsidR="00000000" w:rsidRPr="00000000">
          <w:rPr>
            <w:color w:val="1155cc"/>
            <w:u w:val="single"/>
            <w:rtl w:val="0"/>
          </w:rPr>
          <w:t xml:space="preserve">clase</w:t>
        </w:r>
      </w:hyperlink>
      <w:r w:rsidDel="00000000" w:rsidR="00000000" w:rsidRPr="00000000">
        <w:rPr>
          <w:rtl w:val="0"/>
        </w:rPr>
        <w:t xml:space="preserve">. Para desarrollar la Tarea debe basarse en el código proporcionado y empezar a construir las mejoras y nuevas funcionalidades sugeridas en las siguientes preguntas.</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ab/>
      </w:r>
    </w:p>
    <w:p w:rsidR="00000000" w:rsidDel="00000000" w:rsidP="00000000" w:rsidRDefault="00000000" w:rsidRPr="00000000" w14:paraId="00000007">
      <w:pPr>
        <w:pStyle w:val="Heading3"/>
        <w:pageBreakBefore w:val="0"/>
        <w:numPr>
          <w:ilvl w:val="0"/>
          <w:numId w:val="2"/>
        </w:numPr>
        <w:ind w:left="720" w:hanging="360"/>
        <w:jc w:val="both"/>
        <w:rPr>
          <w:u w:val="none"/>
        </w:rPr>
      </w:pPr>
      <w:bookmarkStart w:colFirst="0" w:colLast="0" w:name="_80eur0rkw06c" w:id="3"/>
      <w:bookmarkEnd w:id="3"/>
      <w:r w:rsidDel="00000000" w:rsidR="00000000" w:rsidRPr="00000000">
        <w:rPr>
          <w:rtl w:val="0"/>
        </w:rPr>
        <w:t xml:space="preserve">Preguntas Prácticas (Código)</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ind w:left="720" w:firstLine="0"/>
        <w:jc w:val="both"/>
        <w:rPr/>
      </w:pPr>
      <w:r w:rsidDel="00000000" w:rsidR="00000000" w:rsidRPr="00000000">
        <w:rPr>
          <w:b w:val="1"/>
          <w:rtl w:val="0"/>
        </w:rPr>
        <w:t xml:space="preserve">2.1 (1 punto)</w:t>
      </w:r>
      <w:r w:rsidDel="00000000" w:rsidR="00000000" w:rsidRPr="00000000">
        <w:rPr>
          <w:rtl w:val="0"/>
        </w:rPr>
        <w:t xml:space="preserve"> Agregue al programa servidor la opción de consultar al endpoint </w:t>
      </w:r>
      <w:r w:rsidDel="00000000" w:rsidR="00000000" w:rsidRPr="00000000">
        <w:rPr>
          <w:i w:val="1"/>
          <w:rtl w:val="0"/>
        </w:rPr>
        <w:t xml:space="preserve">/predict</w:t>
      </w:r>
      <w:r w:rsidDel="00000000" w:rsidR="00000000" w:rsidRPr="00000000">
        <w:rPr>
          <w:rtl w:val="0"/>
        </w:rPr>
        <w:t xml:space="preserve"> agregando como parámetro el nivel de confianza (si necesita orientación, lea el punto </w:t>
      </w:r>
      <w:hyperlink w:anchor="_a00xhgt7k724">
        <w:r w:rsidDel="00000000" w:rsidR="00000000" w:rsidRPr="00000000">
          <w:rPr>
            <w:color w:val="1155cc"/>
            <w:u w:val="single"/>
            <w:rtl w:val="0"/>
          </w:rPr>
          <w:t xml:space="preserve">5: Recursos</w:t>
        </w:r>
      </w:hyperlink>
      <w:r w:rsidDel="00000000" w:rsidR="00000000" w:rsidRPr="00000000">
        <w:rPr>
          <w:rtl w:val="0"/>
        </w:rPr>
        <w:t xml:space="preserve">)</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720" w:firstLine="0"/>
        <w:jc w:val="both"/>
        <w:rPr/>
      </w:pPr>
      <w:r w:rsidDel="00000000" w:rsidR="00000000" w:rsidRPr="00000000">
        <w:rPr>
          <w:b w:val="1"/>
          <w:rtl w:val="0"/>
        </w:rPr>
        <w:t xml:space="preserve">2.2 (1 punto)</w:t>
      </w:r>
      <w:r w:rsidDel="00000000" w:rsidR="00000000" w:rsidRPr="00000000">
        <w:rPr>
          <w:rtl w:val="0"/>
        </w:rPr>
        <w:t xml:space="preserve"> Realice los cambios necesarios en el programa cliente para comprobar que la consulta con nivel de confianza funciona correctamente. Pruebe con la imagen </w:t>
      </w:r>
      <w:r w:rsidDel="00000000" w:rsidR="00000000" w:rsidRPr="00000000">
        <w:rPr>
          <w:i w:val="1"/>
          <w:rtl w:val="0"/>
        </w:rPr>
        <w:t xml:space="preserve">fruits.jpg</w:t>
      </w:r>
      <w:r w:rsidDel="00000000" w:rsidR="00000000" w:rsidRPr="00000000">
        <w:rPr>
          <w:rtl w:val="0"/>
        </w:rPr>
        <w:t xml:space="preserve"> para distintos niveles de confianza y comente los resultados. ¿Se le ocurre alguna otra imagen que sea interesante evaluar en este escenario? (puede buscar cualquier imagen en Internet, no necesariamente las adjuntas en los archivos)</w:t>
      </w:r>
    </w:p>
    <w:p w:rsidR="00000000" w:rsidDel="00000000" w:rsidP="00000000" w:rsidRDefault="00000000" w:rsidRPr="00000000" w14:paraId="0000000C">
      <w:pPr>
        <w:pageBreakBefore w:val="0"/>
        <w:ind w:left="720" w:firstLine="0"/>
        <w:jc w:val="both"/>
        <w:rPr/>
      </w:pPr>
      <w:r w:rsidDel="00000000" w:rsidR="00000000" w:rsidRPr="00000000">
        <w:rPr>
          <w:rtl w:val="0"/>
        </w:rPr>
      </w:r>
    </w:p>
    <w:p w:rsidR="00000000" w:rsidDel="00000000" w:rsidP="00000000" w:rsidRDefault="00000000" w:rsidRPr="00000000" w14:paraId="0000000D">
      <w:pPr>
        <w:pageBreakBefore w:val="0"/>
        <w:ind w:left="720" w:firstLine="0"/>
        <w:jc w:val="both"/>
        <w:rPr/>
      </w:pPr>
      <w:r w:rsidDel="00000000" w:rsidR="00000000" w:rsidRPr="00000000">
        <w:rPr>
          <w:b w:val="1"/>
          <w:rtl w:val="0"/>
        </w:rPr>
        <w:t xml:space="preserve">2.3 (1 punto)</w:t>
      </w:r>
      <w:r w:rsidDel="00000000" w:rsidR="00000000" w:rsidRPr="00000000">
        <w:rPr>
          <w:rtl w:val="0"/>
        </w:rPr>
        <w:t xml:space="preserve"> En el programa servidor implemente un nuevo endpoint </w:t>
      </w:r>
      <w:r w:rsidDel="00000000" w:rsidR="00000000" w:rsidRPr="00000000">
        <w:rPr>
          <w:i w:val="1"/>
          <w:rtl w:val="0"/>
        </w:rPr>
        <w:t xml:space="preserve">/countObjects</w:t>
      </w:r>
      <w:r w:rsidDel="00000000" w:rsidR="00000000" w:rsidRPr="00000000">
        <w:rPr>
          <w:rtl w:val="0"/>
        </w:rPr>
        <w:t xml:space="preserve"> para realizar un contador de un objeto en particular, por ejemplo un contador de naranjas (o de cualquier objeto que usted desee) apuntando al endpoint </w:t>
      </w:r>
      <w:r w:rsidDel="00000000" w:rsidR="00000000" w:rsidRPr="00000000">
        <w:rPr>
          <w:i w:val="1"/>
          <w:rtl w:val="0"/>
        </w:rPr>
        <w:t xml:space="preserve">/countOranges</w:t>
      </w:r>
      <w:r w:rsidDel="00000000" w:rsidR="00000000" w:rsidRPr="00000000">
        <w:rPr>
          <w:rtl w:val="0"/>
        </w:rPr>
        <w:t xml:space="preserve">. La idea es que esta funcionalidad reciba un modelo, nivel de confianza y modelo pero entregue como salida la cantidad de naranjas que existen en la imagen. </w:t>
      </w:r>
    </w:p>
    <w:p w:rsidR="00000000" w:rsidDel="00000000" w:rsidP="00000000" w:rsidRDefault="00000000" w:rsidRPr="00000000" w14:paraId="0000000E">
      <w:pPr>
        <w:pageBreakBefore w:val="0"/>
        <w:ind w:left="720" w:firstLine="0"/>
        <w:jc w:val="both"/>
        <w:rPr/>
      </w:pPr>
      <w:r w:rsidDel="00000000" w:rsidR="00000000" w:rsidRPr="00000000">
        <w:rPr>
          <w:rtl w:val="0"/>
        </w:rPr>
      </w:r>
    </w:p>
    <w:p w:rsidR="00000000" w:rsidDel="00000000" w:rsidP="00000000" w:rsidRDefault="00000000" w:rsidRPr="00000000" w14:paraId="0000000F">
      <w:pPr>
        <w:pageBreakBefore w:val="0"/>
        <w:ind w:left="720" w:firstLine="0"/>
        <w:jc w:val="both"/>
        <w:rPr/>
      </w:pPr>
      <w:r w:rsidDel="00000000" w:rsidR="00000000" w:rsidRPr="00000000">
        <w:rPr>
          <w:b w:val="1"/>
          <w:rtl w:val="0"/>
        </w:rPr>
        <w:t xml:space="preserve">2.4 (1 punto)</w:t>
      </w:r>
      <w:r w:rsidDel="00000000" w:rsidR="00000000" w:rsidRPr="00000000">
        <w:rPr>
          <w:rtl w:val="0"/>
        </w:rPr>
        <w:t xml:space="preserve"> Agregue al cliente las funcionalidades necesarias para probar el funcionamiento del endpoint </w:t>
      </w:r>
      <w:r w:rsidDel="00000000" w:rsidR="00000000" w:rsidRPr="00000000">
        <w:rPr>
          <w:i w:val="1"/>
          <w:rtl w:val="0"/>
        </w:rPr>
        <w:t xml:space="preserve">/countObjects. </w:t>
      </w:r>
      <w:r w:rsidDel="00000000" w:rsidR="00000000" w:rsidRPr="00000000">
        <w:rPr>
          <w:rtl w:val="0"/>
        </w:rPr>
        <w:t xml:space="preserve">Pruebe con imágenes que presenten: 1, 2, 3, 4, 5 o más ocurrencias del objeto en cuestión.</w:t>
      </w:r>
    </w:p>
    <w:p w:rsidR="00000000" w:rsidDel="00000000" w:rsidP="00000000" w:rsidRDefault="00000000" w:rsidRPr="00000000" w14:paraId="00000010">
      <w:pPr>
        <w:pageBreakBefore w:val="0"/>
        <w:ind w:left="0" w:firstLine="0"/>
        <w:jc w:val="both"/>
        <w:rPr/>
      </w:pPr>
      <w:r w:rsidDel="00000000" w:rsidR="00000000" w:rsidRPr="00000000">
        <w:rPr>
          <w:rtl w:val="0"/>
        </w:rPr>
      </w:r>
    </w:p>
    <w:p w:rsidR="00000000" w:rsidDel="00000000" w:rsidP="00000000" w:rsidRDefault="00000000" w:rsidRPr="00000000" w14:paraId="00000011">
      <w:pPr>
        <w:pStyle w:val="Heading3"/>
        <w:pageBreakBefore w:val="0"/>
        <w:numPr>
          <w:ilvl w:val="0"/>
          <w:numId w:val="2"/>
        </w:numPr>
        <w:ind w:left="720" w:hanging="360"/>
        <w:jc w:val="both"/>
        <w:rPr>
          <w:color w:val="434343"/>
          <w:sz w:val="28"/>
          <w:szCs w:val="28"/>
        </w:rPr>
      </w:pPr>
      <w:bookmarkStart w:colFirst="0" w:colLast="0" w:name="_sziuj5xll4iq" w:id="4"/>
      <w:bookmarkEnd w:id="4"/>
      <w:r w:rsidDel="00000000" w:rsidR="00000000" w:rsidRPr="00000000">
        <w:rPr>
          <w:rtl w:val="0"/>
        </w:rPr>
        <w:t xml:space="preserve">Preguntas Teóricas (No Código)</w:t>
      </w:r>
      <w:r w:rsidDel="00000000" w:rsidR="00000000" w:rsidRPr="00000000">
        <w:rPr>
          <w:rtl w:val="0"/>
        </w:rPr>
      </w:r>
    </w:p>
    <w:p w:rsidR="00000000" w:rsidDel="00000000" w:rsidP="00000000" w:rsidRDefault="00000000" w:rsidRPr="00000000" w14:paraId="00000012">
      <w:pPr>
        <w:pageBreakBefore w:val="0"/>
        <w:ind w:left="720" w:firstLine="0"/>
        <w:jc w:val="both"/>
        <w:rPr/>
      </w:pPr>
      <w:r w:rsidDel="00000000" w:rsidR="00000000" w:rsidRPr="00000000">
        <w:rPr>
          <w:rtl w:val="0"/>
        </w:rPr>
      </w:r>
    </w:p>
    <w:p w:rsidR="00000000" w:rsidDel="00000000" w:rsidP="00000000" w:rsidRDefault="00000000" w:rsidRPr="00000000" w14:paraId="00000013">
      <w:pPr>
        <w:pageBreakBefore w:val="0"/>
        <w:ind w:left="720" w:firstLine="0"/>
        <w:jc w:val="both"/>
        <w:rPr/>
      </w:pPr>
      <w:r w:rsidDel="00000000" w:rsidR="00000000" w:rsidRPr="00000000">
        <w:rPr>
          <w:b w:val="1"/>
          <w:rtl w:val="0"/>
        </w:rPr>
        <w:t xml:space="preserve">3.1 (1 punto)</w:t>
      </w:r>
      <w:r w:rsidDel="00000000" w:rsidR="00000000" w:rsidRPr="00000000">
        <w:rPr>
          <w:rtl w:val="0"/>
        </w:rPr>
        <w:t xml:space="preserve"> En base a la disponibilidad de un servidor con el endpoint </w:t>
      </w:r>
      <w:r w:rsidDel="00000000" w:rsidR="00000000" w:rsidRPr="00000000">
        <w:rPr>
          <w:i w:val="1"/>
          <w:rtl w:val="0"/>
        </w:rPr>
        <w:t xml:space="preserve">/countObjects, </w:t>
      </w:r>
      <w:r w:rsidDel="00000000" w:rsidR="00000000" w:rsidRPr="00000000">
        <w:rPr>
          <w:rtl w:val="0"/>
        </w:rPr>
        <w:t xml:space="preserve">es decir, un modelo de Machine Learning que realice conteo de objetos en imágenes, plantee una aplicación cliente que pueda crearse para construir un Producto de Datos. Detalle qué tipo de problema resolvería, si se puede aplicar a alguna industria en particular, que usuarios tendría y cómo podría entregar valor a dichos usuarios. ¿Qué métricas de desempeño para el Producto de Datos serían adecuadas en este escenario?</w:t>
      </w:r>
      <w:r w:rsidDel="00000000" w:rsidR="00000000" w:rsidRPr="00000000">
        <w:rPr>
          <w:rtl w:val="0"/>
        </w:rPr>
      </w:r>
    </w:p>
    <w:p w:rsidR="00000000" w:rsidDel="00000000" w:rsidP="00000000" w:rsidRDefault="00000000" w:rsidRPr="00000000" w14:paraId="00000014">
      <w:pPr>
        <w:pageBreakBefore w:val="0"/>
        <w:ind w:left="720" w:firstLine="0"/>
        <w:jc w:val="both"/>
        <w:rPr/>
      </w:pPr>
      <w:r w:rsidDel="00000000" w:rsidR="00000000" w:rsidRPr="00000000">
        <w:rPr>
          <w:rtl w:val="0"/>
        </w:rPr>
      </w:r>
    </w:p>
    <w:p w:rsidR="00000000" w:rsidDel="00000000" w:rsidP="00000000" w:rsidRDefault="00000000" w:rsidRPr="00000000" w14:paraId="00000015">
      <w:pPr>
        <w:pageBreakBefore w:val="0"/>
        <w:ind w:left="720" w:firstLine="0"/>
        <w:jc w:val="both"/>
        <w:rPr/>
      </w:pPr>
      <w:r w:rsidDel="00000000" w:rsidR="00000000" w:rsidRPr="00000000">
        <w:rPr>
          <w:b w:val="1"/>
          <w:rtl w:val="0"/>
        </w:rPr>
        <w:t xml:space="preserve">3.2 (1 punto)</w:t>
      </w:r>
      <w:r w:rsidDel="00000000" w:rsidR="00000000" w:rsidRPr="00000000">
        <w:rPr>
          <w:rtl w:val="0"/>
        </w:rPr>
        <w:t xml:space="preserve"> En el escenario que su producto se implemente y comience a tener usuarios. En base a lo visto en clases: ¿Qué dificultades puede tener en el futuro? Enumere 5 de esas dificultades y comente cuál es la importancia de cada una.</w:t>
      </w:r>
      <w:r w:rsidDel="00000000" w:rsidR="00000000" w:rsidRPr="00000000">
        <w:rPr>
          <w:rtl w:val="0"/>
        </w:rPr>
      </w:r>
    </w:p>
    <w:p w:rsidR="00000000" w:rsidDel="00000000" w:rsidP="00000000" w:rsidRDefault="00000000" w:rsidRPr="00000000" w14:paraId="00000016">
      <w:pPr>
        <w:pageBreakBefore w:val="0"/>
        <w:ind w:left="720" w:firstLine="0"/>
        <w:jc w:val="both"/>
        <w:rPr/>
      </w:pPr>
      <w:r w:rsidDel="00000000" w:rsidR="00000000" w:rsidRPr="00000000">
        <w:rPr>
          <w:rtl w:val="0"/>
        </w:rPr>
      </w:r>
    </w:p>
    <w:p w:rsidR="00000000" w:rsidDel="00000000" w:rsidP="00000000" w:rsidRDefault="00000000" w:rsidRPr="00000000" w14:paraId="00000017">
      <w:pPr>
        <w:pStyle w:val="Heading3"/>
        <w:pageBreakBefore w:val="0"/>
        <w:numPr>
          <w:ilvl w:val="0"/>
          <w:numId w:val="2"/>
        </w:numPr>
        <w:ind w:left="720" w:hanging="360"/>
        <w:rPr/>
      </w:pPr>
      <w:bookmarkStart w:colFirst="0" w:colLast="0" w:name="_zdv5o9scclrr" w:id="5"/>
      <w:bookmarkEnd w:id="5"/>
      <w:r w:rsidDel="00000000" w:rsidR="00000000" w:rsidRPr="00000000">
        <w:rPr>
          <w:rtl w:val="0"/>
        </w:rPr>
        <w:t xml:space="preserve">Entrega</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ab/>
      </w:r>
      <w:r w:rsidDel="00000000" w:rsidR="00000000" w:rsidRPr="00000000">
        <w:rPr>
          <w:b w:val="1"/>
          <w:rtl w:val="0"/>
        </w:rPr>
        <w:t xml:space="preserve">La entrega es por Canvas</w:t>
      </w:r>
      <w:r w:rsidDel="00000000" w:rsidR="00000000" w:rsidRPr="00000000">
        <w:rPr>
          <w:rtl w:val="0"/>
        </w:rPr>
        <w:t xml:space="preserve">, no por correo electrónico.</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ind w:left="720" w:firstLine="0"/>
        <w:jc w:val="both"/>
        <w:rPr/>
      </w:pPr>
      <w:r w:rsidDel="00000000" w:rsidR="00000000" w:rsidRPr="00000000">
        <w:rPr>
          <w:rtl w:val="0"/>
        </w:rPr>
        <w:t xml:space="preserve">El plazo de entrega es el </w:t>
      </w:r>
      <w:r w:rsidDel="00000000" w:rsidR="00000000" w:rsidRPr="00000000">
        <w:rPr>
          <w:b w:val="1"/>
          <w:rtl w:val="0"/>
        </w:rPr>
        <w:t xml:space="preserve">martes 10 de agosto a las 23.59 hrs</w:t>
      </w:r>
      <w:r w:rsidDel="00000000" w:rsidR="00000000" w:rsidRPr="00000000">
        <w:rPr>
          <w:rtl w:val="0"/>
        </w:rPr>
        <w:t xml:space="preserve">. Se deben entregar todos los archivos realizados para responder la Tarea mediante un enlace a Google Drive. Para responder las preguntas Teóricas puede usar celdas de texto en el programa cliente o adjuntar un informe breve en formato pdf. El trabajo es</w:t>
      </w:r>
      <w:r w:rsidDel="00000000" w:rsidR="00000000" w:rsidRPr="00000000">
        <w:rPr>
          <w:b w:val="1"/>
          <w:rtl w:val="0"/>
        </w:rPr>
        <w:t xml:space="preserve"> individual</w:t>
      </w:r>
      <w:r w:rsidDel="00000000" w:rsidR="00000000" w:rsidRPr="00000000">
        <w:rPr>
          <w:rtl w:val="0"/>
        </w:rPr>
        <w:t xml:space="preserve"> (una entrega por estudiante).</w:t>
      </w:r>
      <w:r w:rsidDel="00000000" w:rsidR="00000000" w:rsidRPr="00000000">
        <w:rPr>
          <w:rtl w:val="0"/>
        </w:rPr>
        <w:br w:type="textWrapping"/>
        <w:br w:type="textWrapping"/>
        <w:t xml:space="preserve">Se aceptarán entregas atrasadas con una penalización de 5 décimas en la nota final por cada día no feriado de atraso.</w:t>
      </w:r>
    </w:p>
    <w:p w:rsidR="00000000" w:rsidDel="00000000" w:rsidP="00000000" w:rsidRDefault="00000000" w:rsidRPr="00000000" w14:paraId="0000001C">
      <w:pPr>
        <w:pageBreakBefore w:val="0"/>
        <w:ind w:left="720" w:firstLine="0"/>
        <w:jc w:val="both"/>
        <w:rPr/>
      </w:pPr>
      <w:r w:rsidDel="00000000" w:rsidR="00000000" w:rsidRPr="00000000">
        <w:rPr>
          <w:rtl w:val="0"/>
        </w:rPr>
      </w:r>
    </w:p>
    <w:p w:rsidR="00000000" w:rsidDel="00000000" w:rsidP="00000000" w:rsidRDefault="00000000" w:rsidRPr="00000000" w14:paraId="0000001D">
      <w:pPr>
        <w:pStyle w:val="Heading3"/>
        <w:pageBreakBefore w:val="0"/>
        <w:numPr>
          <w:ilvl w:val="0"/>
          <w:numId w:val="2"/>
        </w:numPr>
        <w:ind w:left="720" w:hanging="360"/>
        <w:rPr/>
      </w:pPr>
      <w:bookmarkStart w:colFirst="0" w:colLast="0" w:name="_a00xhgt7k724" w:id="6"/>
      <w:bookmarkEnd w:id="6"/>
      <w:r w:rsidDel="00000000" w:rsidR="00000000" w:rsidRPr="00000000">
        <w:rPr>
          <w:rtl w:val="0"/>
        </w:rPr>
        <w:t xml:space="preserve">Recursos</w:t>
      </w:r>
    </w:p>
    <w:p w:rsidR="00000000" w:rsidDel="00000000" w:rsidP="00000000" w:rsidRDefault="00000000" w:rsidRPr="00000000" w14:paraId="0000001E">
      <w:pPr>
        <w:pageBreakBefore w:val="0"/>
        <w:ind w:left="720" w:firstLine="0"/>
        <w:jc w:val="both"/>
        <w:rPr/>
      </w:pPr>
      <w:r w:rsidDel="00000000" w:rsidR="00000000" w:rsidRPr="00000000">
        <w:rPr>
          <w:rtl w:val="0"/>
        </w:rPr>
        <w:br w:type="textWrapping"/>
        <w:t xml:space="preserve">Recuerde que todo el material del codigo visto en clases está acá: </w:t>
      </w:r>
      <w:hyperlink r:id="rId8">
        <w:r w:rsidDel="00000000" w:rsidR="00000000" w:rsidRPr="00000000">
          <w:rPr>
            <w:color w:val="1155cc"/>
            <w:u w:val="single"/>
            <w:rtl w:val="0"/>
          </w:rPr>
          <w:t xml:space="preserve">https://drive.google.com/drive/folders/1RY4S2kWtH2h3izBLX8FKoUaYqBMDHP03?usp=sharing</w:t>
        </w:r>
      </w:hyperlink>
      <w:r w:rsidDel="00000000" w:rsidR="00000000" w:rsidRPr="00000000">
        <w:rPr>
          <w:rtl w:val="0"/>
        </w:rPr>
        <w:br w:type="textWrapping"/>
        <w:br w:type="textWrapping"/>
        <w:t xml:space="preserve">Al momento de querer probar los cambios en el código siga los siguientes pasos como guía:</w:t>
      </w:r>
    </w:p>
    <w:p w:rsidR="00000000" w:rsidDel="00000000" w:rsidP="00000000" w:rsidRDefault="00000000" w:rsidRPr="00000000" w14:paraId="0000001F">
      <w:pPr>
        <w:pageBreakBefore w:val="0"/>
        <w:ind w:left="720" w:firstLine="0"/>
        <w:jc w:val="both"/>
        <w:rPr/>
      </w:pPr>
      <w:r w:rsidDel="00000000" w:rsidR="00000000" w:rsidRPr="00000000">
        <w:rPr>
          <w:rtl w:val="0"/>
        </w:rPr>
      </w:r>
    </w:p>
    <w:p w:rsidR="00000000" w:rsidDel="00000000" w:rsidP="00000000" w:rsidRDefault="00000000" w:rsidRPr="00000000" w14:paraId="00000020">
      <w:pPr>
        <w:pageBreakBefore w:val="0"/>
        <w:numPr>
          <w:ilvl w:val="0"/>
          <w:numId w:val="1"/>
        </w:numPr>
        <w:ind w:left="1440" w:hanging="360"/>
        <w:jc w:val="both"/>
        <w:rPr>
          <w:u w:val="none"/>
        </w:rPr>
      </w:pPr>
      <w:r w:rsidDel="00000000" w:rsidR="00000000" w:rsidRPr="00000000">
        <w:rPr>
          <w:rtl w:val="0"/>
        </w:rPr>
        <w:t xml:space="preserve">Detener el programa servidor interrumpiendo el Kernel del notebook.</w:t>
      </w:r>
    </w:p>
    <w:p w:rsidR="00000000" w:rsidDel="00000000" w:rsidP="00000000" w:rsidRDefault="00000000" w:rsidRPr="00000000" w14:paraId="00000021">
      <w:pPr>
        <w:pageBreakBefore w:val="0"/>
        <w:numPr>
          <w:ilvl w:val="0"/>
          <w:numId w:val="1"/>
        </w:numPr>
        <w:ind w:left="1440" w:hanging="360"/>
        <w:jc w:val="both"/>
        <w:rPr>
          <w:u w:val="none"/>
        </w:rPr>
      </w:pPr>
      <w:r w:rsidDel="00000000" w:rsidR="00000000" w:rsidRPr="00000000">
        <w:rPr>
          <w:rtl w:val="0"/>
        </w:rPr>
        <w:t xml:space="preserve">Realizar los cambios que desee en el código del servidor.</w:t>
      </w:r>
    </w:p>
    <w:p w:rsidR="00000000" w:rsidDel="00000000" w:rsidP="00000000" w:rsidRDefault="00000000" w:rsidRPr="00000000" w14:paraId="00000022">
      <w:pPr>
        <w:pageBreakBefore w:val="0"/>
        <w:numPr>
          <w:ilvl w:val="0"/>
          <w:numId w:val="1"/>
        </w:numPr>
        <w:ind w:left="1440" w:hanging="360"/>
        <w:jc w:val="both"/>
        <w:rPr>
          <w:u w:val="none"/>
        </w:rPr>
      </w:pPr>
      <w:r w:rsidDel="00000000" w:rsidR="00000000" w:rsidRPr="00000000">
        <w:rPr>
          <w:rtl w:val="0"/>
        </w:rPr>
        <w:t xml:space="preserve">Volver a correr las celdas de código que tienen las definiciones del programa servidor usando </w:t>
      </w:r>
      <w:r w:rsidDel="00000000" w:rsidR="00000000" w:rsidRPr="00000000">
        <w:rPr>
          <w:i w:val="1"/>
          <w:rtl w:val="0"/>
        </w:rPr>
        <w:t xml:space="preserve">FastApi</w:t>
      </w:r>
      <w:r w:rsidDel="00000000" w:rsidR="00000000" w:rsidRPr="00000000">
        <w:rPr>
          <w:rtl w:val="0"/>
        </w:rPr>
        <w:t xml:space="preserve">.</w:t>
      </w:r>
    </w:p>
    <w:p w:rsidR="00000000" w:rsidDel="00000000" w:rsidP="00000000" w:rsidRDefault="00000000" w:rsidRPr="00000000" w14:paraId="00000023">
      <w:pPr>
        <w:pageBreakBefore w:val="0"/>
        <w:numPr>
          <w:ilvl w:val="0"/>
          <w:numId w:val="1"/>
        </w:numPr>
        <w:ind w:left="1440" w:hanging="360"/>
        <w:jc w:val="both"/>
        <w:rPr>
          <w:u w:val="none"/>
        </w:rPr>
      </w:pPr>
      <w:r w:rsidDel="00000000" w:rsidR="00000000" w:rsidRPr="00000000">
        <w:rPr>
          <w:rtl w:val="0"/>
        </w:rPr>
        <w:t xml:space="preserve">Volver a correr el servidor usando la celda que ejecuta </w:t>
      </w:r>
      <w:r w:rsidDel="00000000" w:rsidR="00000000" w:rsidRPr="00000000">
        <w:rPr>
          <w:i w:val="1"/>
          <w:rtl w:val="0"/>
        </w:rPr>
        <w:t xml:space="preserve">uvicorn</w:t>
      </w:r>
      <w:r w:rsidDel="00000000" w:rsidR="00000000" w:rsidRPr="00000000">
        <w:rPr>
          <w:rtl w:val="0"/>
        </w:rPr>
        <w:t xml:space="preserve">.</w:t>
      </w:r>
    </w:p>
    <w:p w:rsidR="00000000" w:rsidDel="00000000" w:rsidP="00000000" w:rsidRDefault="00000000" w:rsidRPr="00000000" w14:paraId="00000024">
      <w:pPr>
        <w:pageBreakBefore w:val="0"/>
        <w:numPr>
          <w:ilvl w:val="0"/>
          <w:numId w:val="1"/>
        </w:numPr>
        <w:ind w:left="1440" w:hanging="360"/>
        <w:jc w:val="both"/>
        <w:rPr>
          <w:u w:val="none"/>
        </w:rPr>
      </w:pPr>
      <w:r w:rsidDel="00000000" w:rsidR="00000000" w:rsidRPr="00000000">
        <w:rPr>
          <w:rtl w:val="0"/>
        </w:rPr>
        <w:t xml:space="preserve">Realizar los cambios necesarios en el programa cliente.</w:t>
      </w:r>
    </w:p>
    <w:p w:rsidR="00000000" w:rsidDel="00000000" w:rsidP="00000000" w:rsidRDefault="00000000" w:rsidRPr="00000000" w14:paraId="00000025">
      <w:pPr>
        <w:pageBreakBefore w:val="0"/>
        <w:numPr>
          <w:ilvl w:val="0"/>
          <w:numId w:val="1"/>
        </w:numPr>
        <w:ind w:left="1440" w:hanging="360"/>
        <w:jc w:val="both"/>
        <w:rPr>
          <w:u w:val="none"/>
        </w:rPr>
      </w:pPr>
      <w:r w:rsidDel="00000000" w:rsidR="00000000" w:rsidRPr="00000000">
        <w:rPr>
          <w:rtl w:val="0"/>
        </w:rPr>
        <w:t xml:space="preserve">Probar con algunas imágenes y analizar si las respuestas del servidor son correctas.</w:t>
      </w:r>
    </w:p>
    <w:p w:rsidR="00000000" w:rsidDel="00000000" w:rsidP="00000000" w:rsidRDefault="00000000" w:rsidRPr="00000000" w14:paraId="00000026">
      <w:pPr>
        <w:pageBreakBefore w:val="0"/>
        <w:ind w:left="720" w:firstLine="0"/>
        <w:jc w:val="both"/>
        <w:rPr/>
      </w:pPr>
      <w:r w:rsidDel="00000000" w:rsidR="00000000" w:rsidRPr="00000000">
        <w:rPr>
          <w:rtl w:val="0"/>
        </w:rPr>
      </w:r>
    </w:p>
    <w:p w:rsidR="00000000" w:rsidDel="00000000" w:rsidP="00000000" w:rsidRDefault="00000000" w:rsidRPr="00000000" w14:paraId="00000027">
      <w:pPr>
        <w:pageBreakBefore w:val="0"/>
        <w:ind w:left="720" w:firstLine="0"/>
        <w:jc w:val="both"/>
        <w:rPr/>
      </w:pPr>
      <w:r w:rsidDel="00000000" w:rsidR="00000000" w:rsidRPr="00000000">
        <w:rPr>
          <w:rtl w:val="0"/>
        </w:rPr>
        <w:t xml:space="preserve">Algunas indicaciones que pueden ayudar a resolver las preguntas de código:</w:t>
      </w:r>
    </w:p>
    <w:p w:rsidR="00000000" w:rsidDel="00000000" w:rsidP="00000000" w:rsidRDefault="00000000" w:rsidRPr="00000000" w14:paraId="00000028">
      <w:pPr>
        <w:pageBreakBefore w:val="0"/>
        <w:ind w:left="0" w:firstLine="0"/>
        <w:jc w:val="both"/>
        <w:rPr/>
      </w:pPr>
      <w:r w:rsidDel="00000000" w:rsidR="00000000" w:rsidRPr="00000000">
        <w:rPr>
          <w:rtl w:val="0"/>
        </w:rPr>
      </w:r>
    </w:p>
    <w:p w:rsidR="00000000" w:rsidDel="00000000" w:rsidP="00000000" w:rsidRDefault="00000000" w:rsidRPr="00000000" w14:paraId="00000029">
      <w:pPr>
        <w:pageBreakBefore w:val="0"/>
        <w:ind w:left="720" w:firstLine="0"/>
        <w:jc w:val="both"/>
        <w:rPr>
          <w:b w:val="1"/>
        </w:rPr>
      </w:pPr>
      <w:r w:rsidDel="00000000" w:rsidR="00000000" w:rsidRPr="00000000">
        <w:rPr>
          <w:b w:val="1"/>
          <w:rtl w:val="0"/>
        </w:rPr>
        <w:t xml:space="preserve">En el servidor:</w:t>
      </w:r>
    </w:p>
    <w:p w:rsidR="00000000" w:rsidDel="00000000" w:rsidP="00000000" w:rsidRDefault="00000000" w:rsidRPr="00000000" w14:paraId="0000002A">
      <w:pPr>
        <w:pageBreakBefore w:val="0"/>
        <w:ind w:left="720" w:firstLine="0"/>
        <w:jc w:val="both"/>
        <w:rPr/>
      </w:pPr>
      <w:r w:rsidDel="00000000" w:rsidR="00000000" w:rsidRPr="00000000">
        <w:rPr>
          <w:rtl w:val="0"/>
        </w:rPr>
        <w:t xml:space="preserve">La función de predicción en el endpoint </w:t>
      </w:r>
      <w:r w:rsidDel="00000000" w:rsidR="00000000" w:rsidRPr="00000000">
        <w:rPr>
          <w:i w:val="1"/>
          <w:rtl w:val="0"/>
        </w:rPr>
        <w:t xml:space="preserve">/predict</w:t>
      </w:r>
      <w:r w:rsidDel="00000000" w:rsidR="00000000" w:rsidRPr="00000000">
        <w:rPr>
          <w:rtl w:val="0"/>
        </w:rPr>
        <w:t xml:space="preserve"> necesita tener un parámetro adicional para incorporar el nivel de confianza. </w:t>
      </w:r>
      <w:r w:rsidDel="00000000" w:rsidR="00000000" w:rsidRPr="00000000">
        <w:rPr>
          <w:b w:val="1"/>
          <w:rtl w:val="0"/>
        </w:rPr>
        <w:t xml:space="preserve">Agregue este parámetro antes del parámetro File</w:t>
      </w:r>
      <w:r w:rsidDel="00000000" w:rsidR="00000000" w:rsidRPr="00000000">
        <w:rPr>
          <w:rtl w:val="0"/>
        </w:rPr>
        <w:t xml:space="preserve">. Esto es necesario porque File tiene un valor por defecto y eso debe ser declarado al final.</w:t>
        <w:br w:type="textWrapping"/>
      </w:r>
    </w:p>
    <w:p w:rsidR="00000000" w:rsidDel="00000000" w:rsidP="00000000" w:rsidRDefault="00000000" w:rsidRPr="00000000" w14:paraId="0000002B">
      <w:pPr>
        <w:pageBreakBefore w:val="0"/>
        <w:ind w:left="720" w:firstLine="0"/>
        <w:jc w:val="both"/>
        <w:rPr/>
      </w:pPr>
      <w:r w:rsidDel="00000000" w:rsidR="00000000" w:rsidRPr="00000000">
        <w:rPr>
          <w:i w:val="1"/>
          <w:rtl w:val="0"/>
        </w:rPr>
        <w:t xml:space="preserve">cv.detect_common_objects</w:t>
      </w:r>
      <w:r w:rsidDel="00000000" w:rsidR="00000000" w:rsidRPr="00000000">
        <w:rPr>
          <w:rtl w:val="0"/>
        </w:rPr>
        <w:t xml:space="preserve"> acepta el párametro de nivel de confianza, el cual es de tipo número floating point (</w:t>
      </w:r>
      <w:r w:rsidDel="00000000" w:rsidR="00000000" w:rsidRPr="00000000">
        <w:rPr>
          <w:i w:val="1"/>
          <w:rtl w:val="0"/>
        </w:rPr>
        <w:t xml:space="preserve">float</w:t>
      </w:r>
      <w:r w:rsidDel="00000000" w:rsidR="00000000" w:rsidRPr="00000000">
        <w:rPr>
          <w:rtl w:val="0"/>
        </w:rPr>
        <w:t xml:space="preserve"> en Python).</w:t>
      </w:r>
    </w:p>
    <w:p w:rsidR="00000000" w:rsidDel="00000000" w:rsidP="00000000" w:rsidRDefault="00000000" w:rsidRPr="00000000" w14:paraId="0000002C">
      <w:pPr>
        <w:pageBreakBefore w:val="0"/>
        <w:ind w:left="720" w:firstLine="0"/>
        <w:jc w:val="both"/>
        <w:rPr/>
      </w:pPr>
      <w:r w:rsidDel="00000000" w:rsidR="00000000" w:rsidRPr="00000000">
        <w:rPr>
          <w:rtl w:val="0"/>
        </w:rPr>
      </w:r>
    </w:p>
    <w:p w:rsidR="00000000" w:rsidDel="00000000" w:rsidP="00000000" w:rsidRDefault="00000000" w:rsidRPr="00000000" w14:paraId="0000002D">
      <w:pPr>
        <w:pageBreakBefore w:val="0"/>
        <w:ind w:left="720" w:firstLine="0"/>
        <w:jc w:val="both"/>
        <w:rPr>
          <w:b w:val="1"/>
        </w:rPr>
      </w:pPr>
      <w:r w:rsidDel="00000000" w:rsidR="00000000" w:rsidRPr="00000000">
        <w:rPr>
          <w:b w:val="1"/>
          <w:rtl w:val="0"/>
        </w:rPr>
        <w:t xml:space="preserve">En el cliente:</w:t>
      </w:r>
    </w:p>
    <w:p w:rsidR="00000000" w:rsidDel="00000000" w:rsidP="00000000" w:rsidRDefault="00000000" w:rsidRPr="00000000" w14:paraId="0000002E">
      <w:pPr>
        <w:pageBreakBefore w:val="0"/>
        <w:ind w:left="720" w:firstLine="0"/>
        <w:jc w:val="both"/>
        <w:rPr>
          <w:i w:val="1"/>
        </w:rPr>
      </w:pPr>
      <w:r w:rsidDel="00000000" w:rsidR="00000000" w:rsidRPr="00000000">
        <w:rPr>
          <w:rtl w:val="0"/>
        </w:rPr>
        <w:t xml:space="preserve">Se puede agregar un nuevo parámetro a la URL extendiendola con un </w:t>
      </w:r>
      <w:r w:rsidDel="00000000" w:rsidR="00000000" w:rsidRPr="00000000">
        <w:rPr>
          <w:i w:val="1"/>
          <w:rtl w:val="0"/>
        </w:rPr>
        <w:t xml:space="preserve">&amp;</w:t>
      </w:r>
      <w:r w:rsidDel="00000000" w:rsidR="00000000" w:rsidRPr="00000000">
        <w:rPr>
          <w:rtl w:val="0"/>
        </w:rPr>
        <w:t xml:space="preserve">, </w:t>
      </w:r>
      <w:r w:rsidDel="00000000" w:rsidR="00000000" w:rsidRPr="00000000">
        <w:rPr>
          <w:rtl w:val="0"/>
        </w:rPr>
        <w:t xml:space="preserve">seguido del nombre del parámetro y su valor. El nombre de este nuevo parámetro debe ser idéntico al usado dentro de la función de predicción del servidor.  Un ejemplo de esto sería: </w:t>
      </w:r>
      <w:r w:rsidDel="00000000" w:rsidR="00000000" w:rsidRPr="00000000">
        <w:rPr>
          <w:i w:val="1"/>
          <w:rtl w:val="0"/>
        </w:rPr>
        <w:t xml:space="preserve">misupermodelo.com/predict?model=yolov3-tiny&amp;newParam=value</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1440000" cy="477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0000" cy="477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WyDwDL7HNADH-hdM17TIk4BL1iQXvrdR/view?usp=sharing" TargetMode="External"/><Relationship Id="rId7" Type="http://schemas.openxmlformats.org/officeDocument/2006/relationships/hyperlink" Target="https://drive.google.com/file/d/1tOk1g4D4tTvJDGv5sLIXFxr1a8hGPKgW/view?usp=sharing" TargetMode="External"/><Relationship Id="rId8" Type="http://schemas.openxmlformats.org/officeDocument/2006/relationships/hyperlink" Target="https://drive.google.com/drive/folders/1RY4S2kWtH2h3izBLX8FKoUaYqBMDHP03?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