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Discrete Probability Distributions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 Dossier with Field-Specific Examples | Basic Level</w:t>
      </w:r>
    </w:p>
    <w:p/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 Description</w:t>
      </w:r>
    </w:p>
    <w:p>
      <w:pPr>
        <w:spacing w:before="40" w:after="80"/>
      </w:pPr>
      <w:r>
        <w:rPr>
          <w:rFonts w:ascii="Calibri" w:hAnsi="Calibri"/>
          <w:sz w:val="19"/>
        </w:rPr>
        <w:t>This dossier covers four key discrete distributions: Binomial B(n,p), Poisson Po(lambda), Hypergeometric H(N,K,n), and Geometric Geo(p).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Binomial: Fixed trials n, constant success prob p. P(X=k) = C(n,k)*p^k*(1-p)^(n-k).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Poisson: Rare events in fixed interval. P(X=k) = lambda^k/k! * e^(-lambda).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Hypergeometric: Sampling without replacement from finite population.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Geometric: Number of trials to first success.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Field-Specific Examples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Social Sciences</w:t>
      </w:r>
    </w:p>
    <w:p>
      <w:pPr>
        <w:spacing w:before="40" w:after="80"/>
      </w:pPr>
      <w:r>
        <w:rPr>
          <w:rFonts w:ascii="Calibri" w:hAnsi="Calibri"/>
          <w:sz w:val="19"/>
        </w:rPr>
        <w:t>Binomial: n=1,000 survey, 62% satisfied. Probability of 600+ if true rate = 58%?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Economics</w:t>
      </w:r>
    </w:p>
    <w:p>
      <w:pPr>
        <w:spacing w:before="40" w:after="80"/>
      </w:pPr>
      <w:r>
        <w:rPr>
          <w:rFonts w:ascii="Calibri" w:hAnsi="Calibri"/>
          <w:sz w:val="19"/>
        </w:rPr>
        <w:t>Poisson: Store averages 5 customers per 10 min. Probability of 8+ in next 10 min?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Medicine</w:t>
      </w:r>
    </w:p>
    <w:p>
      <w:pPr>
        <w:spacing w:before="40" w:after="80"/>
      </w:pPr>
      <w:r>
        <w:rPr>
          <w:rFonts w:ascii="Calibri" w:hAnsi="Calibri"/>
          <w:sz w:val="19"/>
        </w:rPr>
        <w:t>Hypergeometric: Lot of 50 vaccine doses, 5 contaminated. Sample of 10: P(exactly 1 contaminated)?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Sports Sciences</w:t>
      </w:r>
    </w:p>
    <w:p>
      <w:pPr>
        <w:spacing w:before="40" w:after="80"/>
      </w:pPr>
      <w:r>
        <w:rPr>
          <w:rFonts w:ascii="Calibri" w:hAnsi="Calibri"/>
          <w:sz w:val="19"/>
        </w:rPr>
        <w:t>Geometric: Free throw success rate 75%. Expected trials until first hit = 1/0.75 = 1.33.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Assumptions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Binomial: fixed n, independence, constant p, 2 outcomes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Poisson: rare, independent events, constant rate lambda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Hypergeometric: sampling without replacement, finite population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Geometric: independent trials, constant p, stop at first success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 Examples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dbinom(3,10,0.3)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ppois(2,3)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dhyper(1,5,45,10)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from scipy.stats import binom, poisson, hypergeom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binom.pmf(3,10,0.3)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poisson.cdf(2,3)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Extension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Normal approximation to Binomial</w:t>
      </w:r>
    </w:p>
    <w:p>
      <w:pPr>
        <w:spacing w:before="40" w:after="80"/>
      </w:pPr>
      <w:r>
        <w:rPr>
          <w:rFonts w:ascii="Calibri" w:hAnsi="Calibri"/>
          <w:sz w:val="19"/>
        </w:rPr>
        <w:t>If np &gt; 5 and n(1-p) &gt; 5: B(n,p) approx N(np, np(1-p)).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Negative Binomial</w:t>
      </w:r>
    </w:p>
    <w:p>
      <w:pPr>
        <w:spacing w:before="40" w:after="80"/>
      </w:pPr>
      <w:r>
        <w:rPr>
          <w:rFonts w:ascii="Calibri" w:hAnsi="Calibri"/>
          <w:sz w:val="19"/>
        </w:rPr>
        <w:t>Number of failures before r-th success.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Multinomial</w:t>
      </w:r>
    </w:p>
    <w:p>
      <w:pPr>
        <w:spacing w:before="40" w:after="80"/>
      </w:pPr>
      <w:r>
        <w:rPr>
          <w:rFonts w:ascii="Calibri" w:hAnsi="Calibri"/>
          <w:sz w:val="19"/>
        </w:rPr>
        <w:t>Extension of binomial to 3+ categories.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6. Exercises</w:t>
      </w:r>
    </w:p>
    <w:p>
      <w:pPr>
        <w:spacing w:before="40" w:after="80"/>
      </w:pPr>
      <w:r>
        <w:rPr>
          <w:rFonts w:ascii="Calibri" w:hAnsi="Calibri"/>
          <w:sz w:val="19"/>
        </w:rPr>
        <w:t>Exercise 1: MC test 20 questions, 4 options each. X = correct by guessing. a) Distribution type? b) P(X &gt;= 8)? c) P(X = 10)?</w:t>
      </w:r>
    </w:p>
    <w:p>
      <w:pPr>
        <w:spacing w:before="40" w:after="80"/>
      </w:pPr>
      <w:r>
        <w:rPr>
          <w:rFonts w:ascii="Calibri" w:hAnsi="Calibri"/>
          <w:sz w:val="19"/>
        </w:rPr>
        <w:t>Exercise 2: ER averages 2.4 emergencies per hour. Poisson. a) P(X=0) in 1 hour? b) P(X&gt;4) in 2 hours?</w:t>
      </w:r>
    </w:p>
    <w:p>
      <w:pPr>
        <w:spacing w:before="40" w:after="80"/>
      </w:pPr>
      <w:r>
        <w:rPr>
          <w:rFonts w:ascii="Calibri" w:hAnsi="Calibri"/>
          <w:sz w:val="19"/>
        </w:rPr>
        <w:t>Exercise 3: Shipment of 20 devices, 3 defective. Sample 5 w/o replacement. P(exactly 1 defective)?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Discrete Probability Distributions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