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Formelsammlung Statistik — Abitur / Basic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Deskriptive Statistik, Wahrscheinlichkeit, Hypothesentests Grundlagen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Thema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Formel / Konzept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Erklärung / Beispiel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Mittelwert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x̄ = (1/n) · Σxᵢ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Arithmetisches Mittel. Beispiel: (2+4+6)/3 = 4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Median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Sortierte Liste, mittlerer Wert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n=7: 4. Wert. n=6: Mitte der beiden mittleren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Modalwert (Modus)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Häufigster Wert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 [1,1,2,3,3,3,4] ist 3 der Modus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Spannweite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 = max − min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 [2,5,8,12]: R = 12−2 = 10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Varianz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s² = 1/(n−1) · Σ(xᵢ − x̄)²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Mittlere quadratische Abweichung vom Mittelwert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Standardabweichung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 = √s²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Wurzel der Varianz. Gleiche Einheit wie Daten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VariationsKoeffizient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s / x̄ · 100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Relative Streuung in %. Nur Ratioskala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Standardisierung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 = (x − x̄) / s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z-Wert: Abweichung in SD-Einheiten. Mittelwert 0, SD 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Korrelation (r)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 = cov(x,y) / (sₓ · sᵧ)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Bereich: −1 bis +1. 0 = kein linearer Zusammenhang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Anteilswert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p̂ = k / 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von k Erfolgen in n Versuchen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Wahrscheinlichkeit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P(A) = |A| / |Ω|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Laplace: günstige / mögliche Ergebnisse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Bedingte WS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P(A|B) = P(A∩B) / P(B)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Wahrscheinlichkeit von A, gegeben B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Unabhängigkeit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P(A∩B) = P(A) · P(B)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Wenn A und B unabhängig sind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Erwartungswert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E(X) = Σ(xᵢ · pᵢ)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Mittelwert der Zufallsvariable X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Binomialverteilung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P(X=k) = C(n,k) · pᵏ · (1−p)ⁿ⁻ᵏ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Versuche, Erfolgswahrscheinlichkeit p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Normalverteilung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φ(z) = 1/√(2π) · e^(−z²/2)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Glockenkurve. Standardnormal N(0,1)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Sigma-Regeln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μ ± 1σ: 68%; ± 2σ: 95%; ± 3σ: 99,7%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Faustregel für Normalverteilung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KI (Mittelwert)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KI = x̄ ± z · s / √n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z.B. z=1,96 für 95%-KI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Signifikanzniveau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α = 0,05 (5%)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Wahrscheinlichkeit für Fehler 1. Art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p-Wert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 &lt; α → H₀ ablehnen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Wahrscheinlichkeit des Ergebnisses unter H₀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Fehler 1. Art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abgelehnt, obwohl wahr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Falsch-Positiv. Risiko = α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Fehler 2. Art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H₀ beibehalten, obwohl H₁ wahr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Falsch-Negativ. Risiko = β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Formelsammlung / Spickzettel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