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Multiple lineare Regression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Stell dir vor, du willst wissen, was den Spritverbrauch deines Autos beeinflusst.</w:t>
      </w:r>
    </w:p>
    <w:p>
      <w:pPr>
        <w:spacing w:after="80"/>
      </w:pPr>
      <w:r>
        <w:rPr>
          <w:rFonts w:ascii="Calibri" w:hAnsi="Calibri"/>
          <w:sz w:val="20"/>
        </w:rPr>
        <w:t>Ist es das Gewicht? Die PS? Dein Fahrstil? In Wirklichkeit ist es fast nie nur eine</w:t>
      </w:r>
    </w:p>
    <w:p>
      <w:pPr>
        <w:spacing w:after="80"/>
      </w:pPr>
      <w:r>
        <w:rPr>
          <w:rFonts w:ascii="Calibri" w:hAnsi="Calibri"/>
          <w:sz w:val="20"/>
        </w:rPr>
        <w:t>einzige Sache – mehrere Faktoren wirken gleichzeitig. Genau hier hilft die multiple</w:t>
      </w:r>
    </w:p>
    <w:p>
      <w:pPr>
        <w:spacing w:after="80"/>
      </w:pPr>
      <w:r>
        <w:rPr>
          <w:rFonts w:ascii="Calibri" w:hAnsi="Calibri"/>
          <w:sz w:val="20"/>
        </w:rPr>
        <w:t>lineare Regression. Statt nur einer unabhängigen Variable (wie bei der einfachen</w:t>
      </w:r>
    </w:p>
    <w:p>
      <w:pPr>
        <w:spacing w:after="80"/>
      </w:pPr>
      <w:r>
        <w:rPr>
          <w:rFonts w:ascii="Calibri" w:hAnsi="Calibri"/>
          <w:sz w:val="20"/>
        </w:rPr>
        <w:t>Regression) nimmt sie mehrere gleichzeitig unter die Lupe.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Modell: Y = b0 + b1*X1 + b2*X2 + ... + bk*Xk + e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Jeder Koeffizient bj gibt den PARTIELLEN Effekt von Xj auf Y an: Das ist der Effekt</w:t>
      </w:r>
    </w:p>
    <w:p>
      <w:pPr>
        <w:spacing w:after="80"/>
      </w:pPr>
      <w:r>
        <w:rPr>
          <w:rFonts w:ascii="Calibri" w:hAnsi="Calibri"/>
          <w:sz w:val="20"/>
        </w:rPr>
        <w:t>'unter Kontrolle aller anderen Variablen'. Klingt kompliziert? Ist aber einfach:</w:t>
      </w:r>
    </w:p>
    <w:p>
      <w:pPr>
        <w:spacing w:after="80"/>
      </w:pPr>
      <w:r>
        <w:rPr>
          <w:rFonts w:ascii="Calibri" w:hAnsi="Calibri"/>
          <w:sz w:val="20"/>
        </w:rPr>
        <w:t>Es sagt dir, ob X1 einen Einfluss hat, wenn alle anderen Faktoren gleich bleiben.</w:t>
      </w:r>
    </w:p>
    <w:p>
      <w:pPr>
        <w:spacing w:after="80"/>
      </w:pPr>
      <w:r>
        <w:rPr>
          <w:rFonts w:ascii="Calibri" w:hAnsi="Calibri"/>
          <w:sz w:val="20"/>
        </w:rPr>
        <w:t>Die Modellgüte misst R² (bzw. das adjustierte R²) und der F-Test prüft, ob</w:t>
      </w:r>
    </w:p>
    <w:p>
      <w:pPr>
        <w:spacing w:after="80"/>
      </w:pPr>
      <w:r>
        <w:rPr>
          <w:rFonts w:ascii="Calibri" w:hAnsi="Calibri"/>
          <w:sz w:val="20"/>
        </w:rPr>
        <w:t>das Gesamtmodell überhaupt etwas taugt.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Wichtige Diagnostik: Multikollinearität (VIF &gt; 10) – wenn zwei UVs zu ähnlich sind,weiß das Modell nicht, welchem es den Effekt zuschreiben soll.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Einflussfaktoren auf subjektive Integration: Aufenthaltsdauer, Sprachkenntnisse, Einkommen, Bildung. Kontrollvariablen: Alter, Geschlecht. Quelle: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Aktienkurs vorhersagen: Gewinn je Aktie, Zinsniveau, Marktkap., Analystenrating. Dummies für Sektor.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Therapieerfolg (BDI-Score) vorhersagen: BDI_prä, Sitzungen, Medikation, soziale Unterstützung.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Sprachliche Komplexität historischer Texte (Flesch-Index): Satzlänge, Wortlänge, Epoche (Dummies).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Linearität zwischen jeder UV und der AV.</w:t>
      </w:r>
    </w:p>
    <w:p>
      <w:pPr>
        <w:pStyle w:val="ListBullet"/>
      </w:pPr>
      <w:r>
        <w:rPr>
          <w:rFonts w:ascii="Calibri" w:hAnsi="Calibri"/>
          <w:sz w:val="20"/>
        </w:rPr>
        <w:t>Keine perfekte Multikollinearität (VIF &lt; 10, Toleranz &gt; 0.1).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Residuen.</w:t>
      </w:r>
    </w:p>
    <w:p>
      <w:pPr>
        <w:pStyle w:val="ListBullet"/>
      </w:pPr>
      <w:r>
        <w:rPr>
          <w:rFonts w:ascii="Calibri" w:hAnsi="Calibri"/>
          <w:sz w:val="20"/>
        </w:rPr>
        <w:t>Homoskedastizität (Breusch-Pagan-Test).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Residuen (Durbin-Watson ca. 2).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b1: 'Unter Kontrolle aller anderen Variablen...'</w:t>
      </w:r>
    </w:p>
    <w:p>
      <w:pPr>
        <w:spacing w:after="80"/>
      </w:pPr>
      <w:r>
        <w:rPr>
          <w:rFonts w:ascii="Calibri" w:hAnsi="Calibri"/>
          <w:sz w:val="20"/>
        </w:rPr>
        <w:t>Standardisierte Koeffizienten (Beta) erlauben Effektstärken-Vergleich.</w:t>
      </w:r>
    </w:p>
    <w:p>
      <w:pPr>
        <w:spacing w:after="80"/>
      </w:pPr>
      <w:r>
        <w:rPr>
          <w:rFonts w:ascii="Calibri" w:hAnsi="Calibri"/>
          <w:sz w:val="20"/>
        </w:rPr>
        <w:t>F-Test prüft Gesamtmodell: p &lt; 0.05 -&gt; mind. ein Prädiktor relevant.</w:t>
      </w:r>
    </w:p>
    <w:p>
      <w:pPr>
        <w:spacing w:after="80"/>
      </w:pPr>
      <w:r>
        <w:rPr>
          <w:rFonts w:ascii="Calibri" w:hAnsi="Calibri"/>
          <w:sz w:val="20"/>
        </w:rPr>
        <w:t>VIF &gt; 10 -&gt; Multikollinearität: Prädiktoren entfernen oder zusammenfassen.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mod &lt;- lm(y ~ x1 + x2 + x3, data = d)</w:t>
        <w:br/>
        <w:t>summary(mod)</w:t>
        <w:br/>
        <w:t>library(car); vif(mod)</w:t>
        <w:br/>
        <w:t>durbinWatsonTest(mod)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statsmodels.api as sm</w:t>
        <w:br/>
        <w:t>X = sm.add_constant(d[['x1','x2','x3']])</w:t>
        <w:br/>
        <w:t>mod = sm.OLS(d['y'], X).fit()</w:t>
        <w:br/>
        <w:t>print(mod.summary())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REGRESSION /STATISTICS COEFF R ANOVA CI TOL</w:t>
        <w:br/>
        <w:t xml:space="preserve">  /DEPENDENT y /METHOD=ENTER x1 x2 x3.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