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Erkenntnistheorie und Ontologie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Ontologie?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Lehre vom Wissen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Die Methodenlehre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Die Lehre vom Sein und der Natur der Realität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Die Statistik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kritische Realismus (Bhaskar)?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Welt ist nur Konstruktion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Realität existiert unabhängig, ist aber nur fehlbar erkennbar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Wissen ist absolut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Alles ist beobachtbar</w:t>
      </w:r>
    </w:p>
    <w:p>
      <w:pPr>
        <w:spacing w:before="200"/>
      </w:pPr>
      <w:r>
        <w:rPr>
          <w:rFonts w:ascii="Calibri" w:hAnsi="Calibri"/>
          <w:b/>
          <w:sz w:val="20"/>
        </w:rPr>
        <w:t>3. Was besagt der Konstruktivismus?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Realität ist objektiv erkennbar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Realität wird durch Sprache und soziale Praktiken konstruiert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Es gibt nur eine Wahrheit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Wissenschaft ist wertneutral</w:t>
      </w:r>
    </w:p>
    <w:p>
      <w:pPr>
        <w:spacing w:before="200"/>
      </w:pPr>
      <w:r>
        <w:rPr>
          <w:rFonts w:ascii="Calibri" w:hAnsi="Calibri"/>
          <w:b/>
          <w:sz w:val="20"/>
        </w:rPr>
        <w:t>4. Welche epistemologische Position betont die Sinneserfahrung?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Rationalismus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Idealismus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Empirismus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Pragmatismus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situiertes Wissen (Haraway)?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Wissen ist universell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Wissen ist standortgebunden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Wissen ist objektiv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Wissen ist immer richtig</w:t>
      </w:r>
    </w:p>
    <w:p>
      <w:pPr>
        <w:spacing w:before="200"/>
      </w:pPr>
      <w:r>
        <w:rPr>
          <w:rFonts w:ascii="Calibri" w:hAnsi="Calibri"/>
          <w:b/>
          <w:sz w:val="20"/>
        </w:rPr>
        <w:t>6. Welche Position bevorzugt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Idealismus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Naiver Realismus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Positivismus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Pragmatismus</w:t>
      </w:r>
    </w:p>
    <w:p>
      <w:pPr>
        <w:spacing w:before="200"/>
      </w:pPr>
      <w:r>
        <w:rPr>
          <w:rFonts w:ascii="Calibri" w:hAnsi="Calibri"/>
          <w:b/>
          <w:sz w:val="20"/>
        </w:rPr>
        <w:t>7. Was meint Kant mit Gedanken ohne Inhalt sind leer?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Empirie ist alles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Gedanken sind unwichtig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Empirie und Theorie brauchen einander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Theorie ist nutzlos</w:t>
      </w:r>
    </w:p>
    <w:p>
      <w:pPr>
        <w:spacing w:before="200"/>
      </w:pPr>
      <w:r>
        <w:rPr>
          <w:rFonts w:ascii="Calibri" w:hAnsi="Calibri"/>
          <w:b/>
          <w:sz w:val="20"/>
        </w:rPr>
        <w:t>8. Was kennzeichnet den logischen Empirismus?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Metaphysik ist zentral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Theorien müssen komplex sein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Alles Wissen ist apriorisch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Nur beobachtbare Phänomene sind wissenschaftlich sinnvoll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Erkenntnistheorie und Ontologie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