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Abitur / Basic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Deskriptive Statistik, Wahrscheinlichkeit, Hypothesentests Grundlagen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Mittelwert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x̄ = (1/n) · Σxᵢ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Arithmetisches Mittel. Beispiel: (2+4+6)/3 = 4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Sortierte Liste, mittlerer Wert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n=7: 4. Wert. n=6: Mitte der beiden mittleren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Modalwert (Modus)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Häufigster Wert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 [1,1,2,3,3,3,4] ist 3 der Modus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Spannweite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max − min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 [2,5,8,12]: R = 12−2 = 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Varianz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s² = 1/(n−1) · Σ(xᵢ − x̄)²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 quadratische Abweichung vom Mittelwert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Standardabweichung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 = √s²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Wurzel der Varianz. Gleiche Einheit wie Daten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Variationskoeffizient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s / x̄ · 100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Relative Streuung in %. Nur Ratioskala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Standardisierung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 = (x − x̄) / s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z-Wert: Abweichung in SD-Einheiten. Mittelwert 0, SD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Korrelation (r)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cov(x,y) / (sₓ · sᵧ)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Bereich: −1 bis +1. 0 = kein linearer Zusammenhang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Anteilswert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p̂ = k / 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von k Erfolgen in n Versuchen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Wahrscheinlichkeit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P(A) = |A| / |Ω|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Laplace: günstige / mögliche Ergebnisse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Bedingte WS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von A, gegeben B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Unabhängigkeit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 · 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Wenn A und B unabhängig sind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Erwartungswert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E(X) = Σ(xᵢ · pᵢ)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 der Zufallsvariable X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Binomialverteilung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P(X=k) = C(n,k) · pᵏ · (1−p)ⁿ⁻ᵏ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Versuche, Erfolgswahrscheinlichkeit 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Normalverteilung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φ(z) = 1/√(2π) · e^(−z²/2)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Glockenkurve. Standardnormal N(0,1)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Sigma-Regeln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μ ± 1σ: 68%; ± 2σ: 95%; ± 3σ: 99,7%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Faustregel für Normalverteilung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KI (Mittelwert)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KI = x̄ ± z · s / √n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z.B. z=1,96 für 95%-KI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Signifikanzniveau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α = 0,05 (5%)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für Fehler 1. Art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p-Wert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&lt; α → H₀ ablehnen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des Ergebnisses unter H₀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Fehler 1. Art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Falsch-Positiv. Risiko = α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Fehler 2. Art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beibehalten, obwohl H₁ wahr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Falsch-Negativ. Risiko = β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Formelsammlung / Spickzettel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