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Nichtlineare &amp; polynomiale Regression</w:t>
      </w:r>
    </w:p>
    <w:p>
      <w:pPr>
        <w:jc w:val="center"/>
      </w:pPr>
      <w:r>
        <w:rPr>
          <w:rFonts w:ascii="Calibri" w:hAnsi="Calibri"/>
          <w:i/>
          <w:color w:val="4F6D8A"/>
          <w:sz w:val="20"/>
        </w:rPr>
        <w:t>Methoden-Dossier mit fachspezifischen Beispielen | Standard-Niveau</w:t>
      </w:r>
    </w:p>
    <w:p/>
    <w:p>
      <w:pPr>
        <w:spacing w:before="280" w:after="120"/>
      </w:pPr>
      <w:r>
        <w:rPr>
          <w:rFonts w:ascii="Calibri" w:hAnsi="Calibri"/>
          <w:b/>
          <w:color w:val="14213D"/>
          <w:sz w:val="28"/>
        </w:rPr>
        <w:t>1. Methodenbeschreibung</w:t>
      </w:r>
    </w:p>
    <w:p>
      <w:pPr>
        <w:spacing w:before="40" w:after="80"/>
      </w:pPr>
      <w:r>
        <w:rPr>
          <w:rFonts w:ascii="Calibri" w:hAnsi="Calibri"/>
          <w:sz w:val="19"/>
        </w:rPr>
        <w:t>Nicht alle Zusammenhänge in der Realität sind linear. Der Ertrag eines Feldes steigt mit Dünger zunächst an, flacht dann ab und sinkt bei Überdüngung sogar. Der Lernerfolg steigt mit Lernzeit, aber mit abnehmender Rate. Das sind nichtlineare Zusammenhänge, die mit einer einfachen linearen Regression nicht abgebildet werden können.</w:t>
      </w:r>
    </w:p>
    <w:p>
      <w:pPr>
        <w:spacing w:before="40" w:after="80"/>
      </w:pPr>
      <w:r>
        <w:rPr>
          <w:rFonts w:ascii="Calibri" w:hAnsi="Calibri"/>
          <w:sz w:val="19"/>
        </w:rPr>
        <w:t>Die polynomiale Regression ist der einfachste Fall: y = b₀ + b₁x + b₂x² + ... + bₖxᵏ + e. Ein quadratischer Term (x²) bildet eine Kurve mit einem Wendepunkt ab, ein kubischer Term (x³) eine S-förmige Kurve.</w:t>
      </w:r>
    </w:p>
    <w:p>
      <w:pPr>
        <w:spacing w:before="40" w:after="80"/>
      </w:pPr>
      <w:r>
        <w:rPr>
          <w:rFonts w:ascii="Calibri" w:hAnsi="Calibri"/>
          <w:sz w:val="19"/>
        </w:rPr>
        <w:t>Allgemeinere nichtlineare Modelle: y = f(x, θ) + e, wobei f eine nichtlineare Funktion ist (z. B. Exponential-, Logarithmus-, Sigmoid-, Potenzfunktion). Geschätzt wird mit nichtlinearer Kleinste-Quadrate-Schätzung (NLS) oder Maximum-Likelihood.</w:t>
      </w:r>
    </w:p>
    <w:p>
      <w:pPr>
        <w:spacing w:before="200" w:after="60"/>
      </w:pPr>
      <w:r>
        <w:rPr>
          <w:rFonts w:ascii="Calibri" w:hAnsi="Calibri"/>
          <w:b/>
          <w:color w:val="14213D"/>
          <w:sz w:val="22"/>
        </w:rPr>
        <w:t>Polynomiale Regression</w:t>
      </w:r>
    </w:p>
    <w:p>
      <w:pPr>
        <w:spacing w:before="40" w:after="80"/>
      </w:pPr>
      <w:r>
        <w:rPr>
          <w:rFonts w:ascii="Calibri" w:hAnsi="Calibri"/>
          <w:sz w:val="19"/>
        </w:rPr>
        <w:t>Grad 2 (quadratisch): y = b₀ + b₁x + b₂x² — eine Kurve (U oder ∩). Grad 3 (kubisch): y = b₀ + b₁x + b₂x² + b₃x³ — S-förmig. Faustregel: so niedrig wie möglich, so hoch wie nötig. Grad &gt; 4 ist selten sinnvoll und führt zu Overfitting.</w:t>
      </w:r>
    </w:p>
    <w:p>
      <w:pPr>
        <w:spacing w:before="200" w:after="60"/>
      </w:pPr>
      <w:r>
        <w:rPr>
          <w:rFonts w:ascii="Calibri" w:hAnsi="Calibri"/>
          <w:b/>
          <w:color w:val="14213D"/>
          <w:sz w:val="22"/>
        </w:rPr>
        <w:t>Nichtlineare Regression (NLS)</w:t>
      </w:r>
    </w:p>
    <w:p>
      <w:pPr>
        <w:spacing w:before="40" w:after="80"/>
      </w:pPr>
      <w:r>
        <w:rPr>
          <w:rFonts w:ascii="Calibri" w:hAnsi="Calibri"/>
          <w:sz w:val="19"/>
        </w:rPr>
        <w:t>Für Modelle mit theoretisch begründeter Funktionsform: y = a · exp(b·x) (exponentielles Wachstum), y = a · x^b (Potenzfunktion), y = L / (1 + exp(-k·(x-x₀))) (logistische Wachstumskurve). Die Parameter haben direkte inhaltliche Bedeutung (z. B. Wachstumsrate, Sättigungsgrenze).</w:t>
      </w:r>
    </w:p>
    <w:p>
      <w:pPr>
        <w:spacing w:before="200" w:after="60"/>
      </w:pPr>
      <w:r>
        <w:rPr>
          <w:rFonts w:ascii="Calibri" w:hAnsi="Calibri"/>
          <w:b/>
          <w:color w:val="14213D"/>
          <w:sz w:val="22"/>
        </w:rPr>
        <w:t>Modellvergleich: Linear vs. Polynom vs. GLM</w:t>
      </w:r>
    </w:p>
    <w:p>
      <w:pPr>
        <w:spacing w:before="40" w:after="80"/>
      </w:pPr>
      <w:r>
        <w:rPr>
          <w:rFonts w:ascii="Calibri" w:hAnsi="Calibri"/>
          <w:sz w:val="19"/>
        </w:rPr>
        <w:t>ANOVA der Residuenquadratsummen: Testet, ob der quadratische Term signifikant mehr Varianz erklärt. AIC/BIC: Modellvergleich bei unterschiedlicher Komplexität. Vorsicht: Polynomiale Terme sind außerhalb des beobachteten x-Bereichs nicht extrapolierbar.</w:t>
      </w:r>
    </w:p>
    <w:p>
      <w:pPr>
        <w:spacing w:before="280" w:after="120"/>
      </w:pPr>
      <w:r>
        <w:rPr>
          <w:rFonts w:ascii="Calibri" w:hAnsi="Calibri"/>
          <w:b/>
          <w:color w:val="14213D"/>
          <w:sz w:val="28"/>
        </w:rPr>
        <w:t>2. Fachbereichsspezifische Beispiele</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Zusammenhang zwischen Alter und Lebenszufriedenheit. Hypothese: U-förmig (tiefster Punkt ca. 50 Jahre). Modell: y = b₀ + b₁·Alter + b₂·Alter². n = 10.000 (SOEP). Erwartung: b₁ &lt; 0, b₂ &gt; 0 (U-Form).</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Umsatz in Abhängigkeit von Werbeausgaben — degressiver Verlauf (Sättigungseffekt). Modell: y = a · log(x) oder y = b₀ + b₁·x + b₂·x² mit b₂ &lt; 0. n = 200 Unternehmen.</w:t>
      </w:r>
    </w:p>
    <w:p>
      <w:pPr>
        <w:spacing w:before="200" w:after="60"/>
      </w:pPr>
      <w:r>
        <w:rPr>
          <w:rFonts w:ascii="Calibri" w:hAnsi="Calibri"/>
          <w:b/>
          <w:color w:val="14213D"/>
          <w:sz w:val="22"/>
        </w:rPr>
        <w:t>Humanwissenschaften (Medizin / Pharmazie)</w:t>
      </w:r>
    </w:p>
    <w:p>
      <w:pPr>
        <w:spacing w:before="40" w:after="80"/>
      </w:pPr>
      <w:r>
        <w:rPr>
          <w:rFonts w:ascii="Calibri" w:hAnsi="Calibri"/>
          <w:sz w:val="19"/>
        </w:rPr>
        <w:t>Fragestellung: Dosis-Wirkungs-Kurve — Konzentration eines Medikaments (x) auf Wirkung (y). S-förmiger Verlauf: logistische Regression oder Sigmoid-Modell (4-Parameter-Logistik: y = d + (a-d)/(1+(x/c)^b)).</w:t>
      </w:r>
    </w:p>
    <w:p>
      <w:pPr>
        <w:spacing w:before="200" w:after="60"/>
      </w:pPr>
      <w:r>
        <w:rPr>
          <w:rFonts w:ascii="Calibri" w:hAnsi="Calibri"/>
          <w:b/>
          <w:color w:val="14213D"/>
          <w:sz w:val="22"/>
        </w:rPr>
        <w:t>Geisteswissenschaften</w:t>
      </w:r>
    </w:p>
    <w:p>
      <w:pPr>
        <w:spacing w:before="40" w:after="80"/>
      </w:pPr>
      <w:r>
        <w:rPr>
          <w:rFonts w:ascii="Calibri" w:hAnsi="Calibri"/>
          <w:sz w:val="19"/>
        </w:rPr>
        <w:t>Fragestellung: Wortschatzentwicklung über die Lebensspanne — Anstieg bis ca. 50 Jahre, dann Plateau, langsamer Abbau im Alter. Polynom 2. oder 3. Grades auf Korpusdaten.</w:t>
      </w:r>
    </w:p>
    <w:p>
      <w:pPr>
        <w:spacing w:before="200" w:after="60"/>
      </w:pPr>
      <w:r>
        <w:rPr>
          <w:rFonts w:ascii="Calibri" w:hAnsi="Calibri"/>
          <w:b/>
          <w:color w:val="14213D"/>
          <w:sz w:val="22"/>
        </w:rPr>
        <w:t>Sportwissenschaften</w:t>
      </w:r>
    </w:p>
    <w:p>
      <w:pPr>
        <w:spacing w:before="40" w:after="80"/>
      </w:pPr>
      <w:r>
        <w:rPr>
          <w:rFonts w:ascii="Calibri" w:hAnsi="Calibri"/>
          <w:sz w:val="19"/>
        </w:rPr>
        <w:t>Fragestellung: Laktat-Leistungs-Kurve bei Ausdauerbelastung. Exponentieller Anstieg ab der anaeroben Schwelle. Modell: y = a · exp(b·x) oder 2-Parameter-Exponential. n = 50 Athleten, 6-10 Messpunkte pro Person.</w:t>
      </w:r>
    </w:p>
    <w:p>
      <w:pPr>
        <w:spacing w:before="280" w:after="120"/>
      </w:pPr>
      <w:r>
        <w:rPr>
          <w:rFonts w:ascii="Calibri" w:hAnsi="Calibri"/>
          <w:b/>
          <w:color w:val="14213D"/>
          <w:sz w:val="28"/>
        </w:rPr>
        <w:t>3. Annahmen und Voraussetzungen</w:t>
      </w:r>
    </w:p>
    <w:p>
      <w:pPr>
        <w:spacing w:before="20" w:after="20"/>
        <w:ind w:left="283"/>
      </w:pPr>
      <w:r>
        <w:rPr>
          <w:rFonts w:ascii="Calibri" w:hAnsi="Calibri"/>
          <w:sz w:val="18"/>
        </w:rPr>
        <w:t xml:space="preserve">Metrische AV und UV (für Polynom: UV muss metrisch sein)</w:t>
      </w:r>
    </w:p>
    <w:p>
      <w:pPr>
        <w:spacing w:before="20" w:after="20"/>
        <w:ind w:left="283"/>
      </w:pPr>
      <w:r>
        <w:rPr>
          <w:rFonts w:ascii="Calibri" w:hAnsi="Calibri"/>
          <w:sz w:val="18"/>
        </w:rPr>
        <w:t xml:space="preserve">Unabhängigkeit der Fehler (keine Autokorrelation bei Zeitreihen)</w:t>
      </w:r>
    </w:p>
    <w:p>
      <w:pPr>
        <w:spacing w:before="20" w:after="20"/>
        <w:ind w:left="283"/>
      </w:pPr>
      <w:r>
        <w:rPr>
          <w:rFonts w:ascii="Calibri" w:hAnsi="Calibri"/>
          <w:sz w:val="18"/>
        </w:rPr>
        <w:t xml:space="preserve">Normalverteilung der Residuen (approximativ)</w:t>
      </w:r>
    </w:p>
    <w:p>
      <w:pPr>
        <w:spacing w:before="20" w:after="20"/>
        <w:ind w:left="283"/>
      </w:pPr>
      <w:r>
        <w:rPr>
          <w:rFonts w:ascii="Calibri" w:hAnsi="Calibri"/>
          <w:sz w:val="18"/>
        </w:rPr>
        <w:t xml:space="preserve">Homoskedastizität (konstante Varianz über x)</w:t>
      </w:r>
    </w:p>
    <w:p>
      <w:pPr>
        <w:spacing w:before="20" w:after="20"/>
        <w:ind w:left="283"/>
      </w:pPr>
      <w:r>
        <w:rPr>
          <w:rFonts w:ascii="Calibri" w:hAnsi="Calibri"/>
          <w:sz w:val="18"/>
        </w:rPr>
        <w:t xml:space="preserve">Keine perfekte Multikollinearität zwischen x, x², x³ (durch Orthogonalisierung oder Zentrierung vermeidbar)</w:t>
      </w:r>
    </w:p>
    <w:p>
      <w:pPr>
        <w:spacing w:before="20" w:after="20"/>
        <w:ind w:left="283"/>
      </w:pPr>
      <w:r>
        <w:rPr>
          <w:rFonts w:ascii="Calibri" w:hAnsi="Calibri"/>
          <w:sz w:val="18"/>
        </w:rPr>
        <w:t xml:space="preserve">Ausreichende Daten am Rand des x-Bereichs für stabile Kurvenanpassung</w:t>
      </w:r>
    </w:p>
    <w:p>
      <w:pPr>
        <w:spacing w:before="20" w:after="20"/>
        <w:ind w:left="283"/>
      </w:pPr>
      <w:r>
        <w:rPr>
          <w:rFonts w:ascii="Calibri" w:hAnsi="Calibri"/>
          <w:sz w:val="18"/>
        </w:rPr>
        <w:t xml:space="preserve">NLS: Startwerte für Parameter nötig (theoriebasiert oder Gittersuche)</w:t>
      </w:r>
    </w:p>
    <w:p>
      <w:pPr>
        <w:spacing w:before="280" w:after="120"/>
      </w:pPr>
      <w:r>
        <w:rPr>
          <w:rFonts w:ascii="Calibri" w:hAnsi="Calibri"/>
          <w:b/>
          <w:color w:val="14213D"/>
          <w:sz w:val="28"/>
        </w:rPr>
        <w:t>4. Interpretation und Berichterstattung</w:t>
      </w:r>
    </w:p>
    <w:p>
      <w:pPr>
        <w:spacing w:before="40" w:after="80"/>
      </w:pPr>
      <w:r>
        <w:rPr>
          <w:rFonts w:ascii="Calibri" w:hAnsi="Calibri"/>
          <w:sz w:val="19"/>
        </w:rPr>
        <w:t>Standardbericht:</w:t>
      </w:r>
    </w:p>
    <w:p>
      <w:pPr>
        <w:spacing w:before="20" w:after="20"/>
        <w:ind w:left="283"/>
      </w:pPr>
      <w:r>
        <w:rPr>
          <w:rFonts w:ascii="Calibri" w:hAnsi="Calibri"/>
          <w:sz w:val="18"/>
        </w:rPr>
        <w:t xml:space="preserve">Begründung: Warum nichtlinear? Welche funktionale Form?</w:t>
      </w:r>
    </w:p>
    <w:p>
      <w:pPr>
        <w:spacing w:before="20" w:after="20"/>
        <w:ind w:left="283"/>
      </w:pPr>
      <w:r>
        <w:rPr>
          <w:rFonts w:ascii="Calibri" w:hAnsi="Calibri"/>
          <w:sz w:val="18"/>
        </w:rPr>
        <w:t xml:space="preserve">Polynom: Gradbegründung (Theorie + Modellvergleich ANOVA / AIC)</w:t>
      </w:r>
    </w:p>
    <w:p>
      <w:pPr>
        <w:spacing w:before="20" w:after="20"/>
        <w:ind w:left="283"/>
      </w:pPr>
      <w:r>
        <w:rPr>
          <w:rFonts w:ascii="Calibri" w:hAnsi="Calibri"/>
          <w:sz w:val="18"/>
        </w:rPr>
        <w:t xml:space="preserve">RegressionsKoeffizienten + p-Werte für jeden Polynomterm</w:t>
      </w:r>
    </w:p>
    <w:p>
      <w:pPr>
        <w:spacing w:before="20" w:after="20"/>
        <w:ind w:left="283"/>
      </w:pPr>
      <w:r>
        <w:rPr>
          <w:rFonts w:ascii="Calibri" w:hAnsi="Calibri"/>
          <w:sz w:val="18"/>
        </w:rPr>
        <w:t xml:space="preserve">NLS: Parameterschätzer + asymptotische SE + KI</w:t>
      </w:r>
    </w:p>
    <w:p>
      <w:pPr>
        <w:spacing w:before="20" w:after="20"/>
        <w:ind w:left="283"/>
      </w:pPr>
      <w:r>
        <w:rPr>
          <w:rFonts w:ascii="Calibri" w:hAnsi="Calibri"/>
          <w:sz w:val="18"/>
        </w:rPr>
        <w:t xml:space="preserve">R² / Pseudo-R² + Residuenplots (gut geeignet für Nichtlinearitätsdiagnostik)</w:t>
      </w:r>
    </w:p>
    <w:p>
      <w:pPr>
        <w:spacing w:before="20" w:after="20"/>
        <w:ind w:left="283"/>
      </w:pPr>
      <w:r>
        <w:rPr>
          <w:rFonts w:ascii="Calibri" w:hAnsi="Calibri"/>
          <w:sz w:val="18"/>
        </w:rPr>
        <w:t xml:space="preserve">Visualisierung: beobachtete Daten + angepasste Kurve mit KI-Band</w:t>
      </w:r>
    </w:p>
    <w:p>
      <w:pPr>
        <w:spacing w:before="40" w:after="80"/>
      </w:pPr>
      <w:r>
        <w:rPr>
          <w:rFonts w:ascii="Calibri" w:hAnsi="Calibri"/>
          <w:sz w:val="19"/>
        </w:rPr>
        <w:t>Berichtsbeispiel (Polynom):</w:t>
        <w:br/>
        <w:t xml:space="preserve">"Der Zusammenhang zwischen Alter und Lebenszufriedenheit wurde mit einer polynomialen Regression 2. Grades modelliert (F(2, 9997) = 234,1, p &lt; 0,001, R² = 0,045). Der lineare Term (b₁ = -0,31, p &lt; 0,001) und der quadratische Term (b₂ = 0,004, p &lt; 0,001) waren signifikant, was einen U-förmigen Verlauf bestätigt. Das Minimum der Zufriedenheit liegt bei Alter = -b₁/(2b₂) ≈ 39 Jahren."</w:t>
      </w:r>
    </w:p>
    <w:p>
      <w:pPr>
        <w:spacing w:before="280" w:after="120"/>
      </w:pPr>
      <w:r>
        <w:rPr>
          <w:rFonts w:ascii="Calibri" w:hAnsi="Calibri"/>
          <w:b/>
          <w:color w:val="14213D"/>
          <w:sz w:val="28"/>
        </w:rPr>
        <w:t>5. Code-Beispiele</w:t>
      </w:r>
    </w:p>
    <w:p>
      <w:pPr>
        <w:spacing w:before="120" w:after="40"/>
      </w:pPr>
      <w:r>
        <w:rPr>
          <w:rFonts w:ascii="Calibri" w:hAnsi="Calibri"/>
          <w:b/>
          <w:color w:val="14213D"/>
          <w:sz w:val="20"/>
        </w:rPr>
        <w:t>R — Polynomiale + nichtlineare Regression:</w:t>
      </w:r>
    </w:p>
    <w:p>
      <w:pPr>
        <w:spacing w:before="0" w:after="0"/>
        <w:ind w:left="283"/>
      </w:pPr>
      <w:r>
        <w:rPr>
          <w:rFonts w:ascii="Consolas" w:hAnsi="Consolas"/>
          <w:color w:val="14213D"/>
          <w:sz w:val="17"/>
        </w:rPr>
        <w:t># Polynomial (Grad 2)</w:t>
      </w:r>
    </w:p>
    <w:p>
      <w:pPr>
        <w:spacing w:before="0" w:after="0"/>
        <w:ind w:left="283"/>
      </w:pPr>
      <w:r>
        <w:rPr>
          <w:rFonts w:ascii="Consolas" w:hAnsi="Consolas"/>
          <w:color w:val="14213D"/>
          <w:sz w:val="17"/>
        </w:rPr>
        <w:t>poly_mod &lt;- lm(y ~ poly(x, 2, raw = TRUE), data = d)</w:t>
      </w:r>
    </w:p>
    <w:p>
      <w:pPr>
        <w:spacing w:before="0" w:after="0"/>
        <w:ind w:left="283"/>
      </w:pPr>
      <w:r>
        <w:rPr>
          <w:rFonts w:ascii="Consolas" w:hAnsi="Consolas"/>
          <w:color w:val="14213D"/>
          <w:sz w:val="17"/>
        </w:rPr>
        <w:t>summary(poly_mod)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Grad-Vergleich per ANOVA</w:t>
      </w:r>
    </w:p>
    <w:p>
      <w:pPr>
        <w:spacing w:before="0" w:after="0"/>
        <w:ind w:left="283"/>
      </w:pPr>
      <w:r>
        <w:rPr>
          <w:rFonts w:ascii="Consolas" w:hAnsi="Consolas"/>
          <w:color w:val="14213D"/>
          <w:sz w:val="17"/>
        </w:rPr>
        <w:t>m1 &lt;- lm(y ~ x, data = d)</w:t>
      </w:r>
    </w:p>
    <w:p>
      <w:pPr>
        <w:spacing w:before="0" w:after="0"/>
        <w:ind w:left="283"/>
      </w:pPr>
      <w:r>
        <w:rPr>
          <w:rFonts w:ascii="Consolas" w:hAnsi="Consolas"/>
          <w:color w:val="14213D"/>
          <w:sz w:val="17"/>
        </w:rPr>
        <w:t>m2 &lt;- lm(y ~ poly(x, 2), data = d)</w:t>
      </w:r>
    </w:p>
    <w:p>
      <w:pPr>
        <w:spacing w:before="0" w:after="0"/>
        <w:ind w:left="283"/>
      </w:pPr>
      <w:r>
        <w:rPr>
          <w:rFonts w:ascii="Consolas" w:hAnsi="Consolas"/>
          <w:color w:val="14213D"/>
          <w:sz w:val="17"/>
        </w:rPr>
        <w:t>m3 &lt;- lm(y ~ poly(x, 3), data = d)</w:t>
      </w:r>
    </w:p>
    <w:p>
      <w:pPr>
        <w:spacing w:before="0" w:after="0"/>
        <w:ind w:left="283"/>
      </w:pPr>
      <w:r>
        <w:rPr>
          <w:rFonts w:ascii="Consolas" w:hAnsi="Consolas"/>
          <w:color w:val="14213D"/>
          <w:sz w:val="17"/>
        </w:rPr>
        <w:t>anova(m1, m2, m3)</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Nichtlineare Regression (NLS)</w:t>
      </w:r>
    </w:p>
    <w:p>
      <w:pPr>
        <w:spacing w:before="0" w:after="0"/>
        <w:ind w:left="283"/>
      </w:pPr>
      <w:r>
        <w:rPr>
          <w:rFonts w:ascii="Consolas" w:hAnsi="Consolas"/>
          <w:color w:val="14213D"/>
          <w:sz w:val="17"/>
        </w:rPr>
        <w:t># y ~ a * exp(b * x)</w:t>
      </w:r>
    </w:p>
    <w:p>
      <w:pPr>
        <w:spacing w:before="0" w:after="0"/>
        <w:ind w:left="283"/>
      </w:pPr>
      <w:r>
        <w:rPr>
          <w:rFonts w:ascii="Consolas" w:hAnsi="Consolas"/>
          <w:color w:val="14213D"/>
          <w:sz w:val="17"/>
        </w:rPr>
        <w:t>start_vals &lt;- list(a = 10, b = 0.1)</w:t>
      </w:r>
    </w:p>
    <w:p>
      <w:pPr>
        <w:spacing w:before="0" w:after="0"/>
        <w:ind w:left="283"/>
      </w:pPr>
      <w:r>
        <w:rPr>
          <w:rFonts w:ascii="Consolas" w:hAnsi="Consolas"/>
          <w:color w:val="14213D"/>
          <w:sz w:val="17"/>
        </w:rPr>
        <w:t>nls_mod &lt;- nls(y ~ a * exp(b * x), data = d, start = start_vals)</w:t>
      </w:r>
    </w:p>
    <w:p>
      <w:pPr>
        <w:spacing w:before="0" w:after="0"/>
        <w:ind w:left="283"/>
      </w:pPr>
      <w:r>
        <w:rPr>
          <w:rFonts w:ascii="Consolas" w:hAnsi="Consolas"/>
          <w:color w:val="14213D"/>
          <w:sz w:val="17"/>
        </w:rPr>
        <w:t>summary(nls_mod)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Plot mit Vorhersage</w:t>
      </w:r>
    </w:p>
    <w:p>
      <w:pPr>
        <w:spacing w:before="0" w:after="0"/>
        <w:ind w:left="283"/>
      </w:pPr>
      <w:r>
        <w:rPr>
          <w:rFonts w:ascii="Consolas" w:hAnsi="Consolas"/>
          <w:color w:val="14213D"/>
          <w:sz w:val="17"/>
        </w:rPr>
        <w:t>library(ggplot2)</w:t>
      </w:r>
    </w:p>
    <w:p>
      <w:pPr>
        <w:spacing w:before="0" w:after="0"/>
        <w:ind w:left="283"/>
      </w:pPr>
      <w:r>
        <w:rPr>
          <w:rFonts w:ascii="Consolas" w:hAnsi="Consolas"/>
          <w:color w:val="14213D"/>
          <w:sz w:val="17"/>
        </w:rPr>
        <w:t>d$pred &lt;- predict(poly_mod)</w:t>
      </w:r>
    </w:p>
    <w:p>
      <w:pPr>
        <w:spacing w:before="0" w:after="0"/>
        <w:ind w:left="283"/>
      </w:pPr>
      <w:r>
        <w:rPr>
          <w:rFonts w:ascii="Consolas" w:hAnsi="Consolas"/>
          <w:color w:val="14213D"/>
          <w:sz w:val="17"/>
        </w:rPr>
        <w:t>ggplot(d, aes(x, y)) + geom_point() +</w:t>
      </w:r>
    </w:p>
    <w:p>
      <w:pPr>
        <w:spacing w:before="0" w:after="0"/>
        <w:ind w:left="283"/>
      </w:pPr>
      <w:r>
        <w:rPr>
          <w:rFonts w:ascii="Consolas" w:hAnsi="Consolas"/>
          <w:color w:val="14213D"/>
          <w:sz w:val="17"/>
        </w:rPr>
        <w:t xml:space="preserve">geom_line(aes(y = pred), color = "red", size = 1)</w:t>
      </w:r>
    </w:p>
    <w:p>
      <w:pPr>
        <w:spacing w:before="120" w:after="40"/>
      </w:pPr>
      <w:r>
        <w:rPr>
          <w:rFonts w:ascii="Calibri" w:hAnsi="Calibri"/>
          <w:b/>
          <w:color w:val="14213D"/>
          <w:sz w:val="20"/>
        </w:rPr>
        <w:t>Python — Polynomiale Regression (scikit-learn / statsmodels):</w:t>
      </w:r>
    </w:p>
    <w:p>
      <w:pPr>
        <w:spacing w:before="0" w:after="0"/>
        <w:ind w:left="283"/>
      </w:pPr>
      <w:r>
        <w:rPr>
          <w:rFonts w:ascii="Consolas" w:hAnsi="Consolas"/>
          <w:color w:val="14213D"/>
          <w:sz w:val="17"/>
        </w:rPr>
        <w:t>import numpy as np, pandas as pd</w:t>
      </w:r>
    </w:p>
    <w:p>
      <w:pPr>
        <w:spacing w:before="0" w:after="0"/>
        <w:ind w:left="283"/>
      </w:pPr>
      <w:r>
        <w:rPr>
          <w:rFonts w:ascii="Consolas" w:hAnsi="Consolas"/>
          <w:color w:val="14213D"/>
          <w:sz w:val="17"/>
        </w:rPr>
        <w:t>from sklearn.preprocessing import PolynomialFeatures</w:t>
      </w:r>
    </w:p>
    <w:p>
      <w:pPr>
        <w:spacing w:before="0" w:after="0"/>
        <w:ind w:left="283"/>
      </w:pPr>
      <w:r>
        <w:rPr>
          <w:rFonts w:ascii="Consolas" w:hAnsi="Consolas"/>
          <w:color w:val="14213D"/>
          <w:sz w:val="17"/>
        </w:rPr>
        <w:t>from sklearn.linear_model import LinearRegression</w:t>
      </w:r>
    </w:p>
    <w:p>
      <w:pPr>
        <w:spacing w:before="0" w:after="0"/>
        <w:ind w:left="283"/>
      </w:pPr>
      <w:r>
        <w:rPr>
          <w:rFonts w:ascii="Consolas" w:hAnsi="Consolas"/>
          <w:color w:val="14213D"/>
          <w:sz w:val="17"/>
        </w:rPr>
        <w:t>from sklearn.pipeline import make_pipeline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Polynom Grad 2</w:t>
      </w:r>
    </w:p>
    <w:p>
      <w:pPr>
        <w:spacing w:before="0" w:after="0"/>
        <w:ind w:left="283"/>
      </w:pPr>
      <w:r>
        <w:rPr>
          <w:rFonts w:ascii="Consolas" w:hAnsi="Consolas"/>
          <w:color w:val="14213D"/>
          <w:sz w:val="17"/>
        </w:rPr>
        <w:t>poly = make_pipeline(PolynomialFeatures(2), LinearRegression())</w:t>
      </w:r>
    </w:p>
    <w:p>
      <w:pPr>
        <w:spacing w:before="0" w:after="0"/>
        <w:ind w:left="283"/>
      </w:pPr>
      <w:r>
        <w:rPr>
          <w:rFonts w:ascii="Consolas" w:hAnsi="Consolas"/>
          <w:color w:val="14213D"/>
          <w:sz w:val="17"/>
        </w:rPr>
        <w:t>poly.fit(d[["x"]], d["y"])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Vorhersage + Plot</w:t>
      </w:r>
    </w:p>
    <w:p>
      <w:pPr>
        <w:spacing w:before="0" w:after="0"/>
        <w:ind w:left="283"/>
      </w:pPr>
      <w:r>
        <w:rPr>
          <w:rFonts w:ascii="Consolas" w:hAnsi="Consolas"/>
          <w:color w:val="14213D"/>
          <w:sz w:val="17"/>
        </w:rPr>
        <w:t>d["y_pred"] = poly.predict(d[["x"]])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Mit statsmodels (Inferenz)</w:t>
      </w:r>
    </w:p>
    <w:p>
      <w:pPr>
        <w:spacing w:before="0" w:after="0"/>
        <w:ind w:left="283"/>
      </w:pPr>
      <w:r>
        <w:rPr>
          <w:rFonts w:ascii="Consolas" w:hAnsi="Consolas"/>
          <w:color w:val="14213D"/>
          <w:sz w:val="17"/>
        </w:rPr>
        <w:t>import statsmodels.api as sm</w:t>
      </w:r>
    </w:p>
    <w:p>
      <w:pPr>
        <w:spacing w:before="0" w:after="0"/>
        <w:ind w:left="283"/>
      </w:pPr>
      <w:r>
        <w:rPr>
          <w:rFonts w:ascii="Consolas" w:hAnsi="Consolas"/>
          <w:color w:val="14213D"/>
          <w:sz w:val="17"/>
        </w:rPr>
        <w:t>X = PolynomialFeatures(2).fit_transform(d[["x"]])</w:t>
      </w:r>
    </w:p>
    <w:p>
      <w:pPr>
        <w:spacing w:before="0" w:after="0"/>
        <w:ind w:left="283"/>
      </w:pPr>
      <w:r>
        <w:rPr>
          <w:rFonts w:ascii="Consolas" w:hAnsi="Consolas"/>
          <w:color w:val="14213D"/>
          <w:sz w:val="17"/>
        </w:rPr>
        <w:t>mod = sm.OLS(d["y"], X).fit()</w:t>
      </w:r>
    </w:p>
    <w:p>
      <w:pPr>
        <w:spacing w:before="0" w:after="0"/>
        <w:ind w:left="283"/>
      </w:pPr>
      <w:r>
        <w:rPr>
          <w:rFonts w:ascii="Consolas" w:hAnsi="Consolas"/>
          <w:color w:val="14213D"/>
          <w:sz w:val="17"/>
        </w:rPr>
        <w:t>print(mod.summary())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NLS mit scipy</w:t>
      </w:r>
    </w:p>
    <w:p>
      <w:pPr>
        <w:spacing w:before="0" w:after="0"/>
        <w:ind w:left="283"/>
      </w:pPr>
      <w:r>
        <w:rPr>
          <w:rFonts w:ascii="Consolas" w:hAnsi="Consolas"/>
          <w:color w:val="14213D"/>
          <w:sz w:val="17"/>
        </w:rPr>
        <w:t>from scipy.optimize import curve_fit</w:t>
      </w:r>
    </w:p>
    <w:p>
      <w:pPr>
        <w:spacing w:before="0" w:after="0"/>
        <w:ind w:left="283"/>
      </w:pPr>
      <w:r>
        <w:rPr>
          <w:rFonts w:ascii="Consolas" w:hAnsi="Consolas"/>
          <w:color w:val="14213D"/>
          <w:sz w:val="17"/>
        </w:rPr>
        <w:t>def func(x, a, b): return a * np.exp(b * x)</w:t>
      </w:r>
    </w:p>
    <w:p>
      <w:pPr>
        <w:spacing w:before="0" w:after="0"/>
        <w:ind w:left="283"/>
      </w:pPr>
      <w:r>
        <w:rPr>
          <w:rFonts w:ascii="Consolas" w:hAnsi="Consolas"/>
          <w:color w:val="14213D"/>
          <w:sz w:val="17"/>
        </w:rPr>
        <w:t>popt, pcov = curve_fit(func, d["x"], d["y"], p0=[10, 0.1])</w:t>
      </w:r>
    </w:p>
    <w:p>
      <w:pPr>
        <w:spacing w:before="0" w:after="0"/>
        <w:ind w:left="283"/>
      </w:pPr>
      <w:r>
        <w:rPr>
          <w:rFonts w:ascii="Consolas" w:hAnsi="Consolas"/>
          <w:color w:val="14213D"/>
          <w:sz w:val="17"/>
        </w:rPr>
        <w:t>print(popt) # [a, b]</w:t>
      </w:r>
    </w:p>
    <w:p>
      <w:pPr>
        <w:spacing w:before="120" w:after="40"/>
      </w:pPr>
      <w:r>
        <w:rPr>
          <w:rFonts w:ascii="Calibri" w:hAnsi="Calibri"/>
          <w:b/>
          <w:color w:val="14213D"/>
          <w:sz w:val="20"/>
        </w:rPr>
        <w:t>SPSS — Polynomiale Regression:</w:t>
      </w:r>
    </w:p>
    <w:p>
      <w:pPr>
        <w:spacing w:before="0" w:after="0"/>
        <w:ind w:left="283"/>
      </w:pPr>
      <w:r>
        <w:rPr>
          <w:rFonts w:ascii="Consolas" w:hAnsi="Consolas"/>
          <w:color w:val="14213D"/>
          <w:sz w:val="17"/>
        </w:rPr>
        <w:t>* Quadratischen Term erzeugen</w:t>
      </w:r>
    </w:p>
    <w:p>
      <w:pPr>
        <w:spacing w:before="0" w:after="0"/>
        <w:ind w:left="283"/>
      </w:pPr>
      <w:r>
        <w:rPr>
          <w:rFonts w:ascii="Consolas" w:hAnsi="Consolas"/>
          <w:color w:val="14213D"/>
          <w:sz w:val="17"/>
        </w:rPr>
        <w:t>COMPUTE x2 = x ** 2.</w:t>
      </w:r>
    </w:p>
    <w:p>
      <w:pPr>
        <w:spacing w:before="0" w:after="0"/>
        <w:ind w:left="283"/>
      </w:pPr>
      <w:r>
        <w:rPr>
          <w:rFonts w:ascii="Consolas" w:hAnsi="Consolas"/>
          <w:color w:val="14213D"/>
          <w:sz w:val="17"/>
        </w:rPr>
        <w:t>COMPUTE x3 = x ** 3.</w:t>
      </w:r>
    </w:p>
    <w:p>
      <w:pPr>
        <w:spacing w:before="0" w:after="0"/>
        <w:ind w:left="283"/>
      </w:pPr>
      <w:r>
        <w:rPr>
          <w:rFonts w:ascii="Consolas" w:hAnsi="Consolas"/>
          <w:color w:val="14213D"/>
          <w:sz w:val="17"/>
        </w:rPr>
        <w:t>EXECUTE.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Regression mit quadratischem Term</w:t>
      </w:r>
    </w:p>
    <w:p>
      <w:pPr>
        <w:spacing w:before="0" w:after="0"/>
        <w:ind w:left="283"/>
      </w:pPr>
      <w:r>
        <w:rPr>
          <w:rFonts w:ascii="Consolas" w:hAnsi="Consolas"/>
          <w:color w:val="14213D"/>
          <w:sz w:val="17"/>
        </w:rPr>
        <w:t>REGRESSION /STATISTICS COEFF R ANOVA CHANGE</w:t>
      </w:r>
    </w:p>
    <w:p>
      <w:pPr>
        <w:spacing w:before="0" w:after="0"/>
        <w:ind w:left="283"/>
      </w:pPr>
      <w:r>
        <w:rPr>
          <w:rFonts w:ascii="Consolas" w:hAnsi="Consolas"/>
          <w:color w:val="14213D"/>
          <w:sz w:val="17"/>
        </w:rPr>
        <w:t xml:space="preserve">/DEPENDENT y</w:t>
      </w:r>
    </w:p>
    <w:p>
      <w:pPr>
        <w:spacing w:before="0" w:after="0"/>
        <w:ind w:left="283"/>
      </w:pPr>
      <w:r>
        <w:rPr>
          <w:rFonts w:ascii="Consolas" w:hAnsi="Consolas"/>
          <w:color w:val="14213D"/>
          <w:sz w:val="17"/>
        </w:rPr>
        <w:t xml:space="preserve">/METHOD=ENTER x</w:t>
      </w:r>
    </w:p>
    <w:p>
      <w:pPr>
        <w:spacing w:before="0" w:after="0"/>
        <w:ind w:left="283"/>
      </w:pPr>
      <w:r>
        <w:rPr>
          <w:rFonts w:ascii="Consolas" w:hAnsi="Consolas"/>
          <w:color w:val="14213D"/>
          <w:sz w:val="17"/>
        </w:rPr>
        <w:t xml:space="preserve">/METHOD=ENTER x2</w:t>
      </w:r>
    </w:p>
    <w:p>
      <w:pPr>
        <w:spacing w:before="0" w:after="0"/>
        <w:ind w:left="283"/>
      </w:pPr>
      <w:r>
        <w:rPr>
          <w:rFonts w:ascii="Consolas" w:hAnsi="Consolas"/>
          <w:color w:val="14213D"/>
          <w:sz w:val="17"/>
        </w:rPr>
        <w:t xml:space="preserve">/METHOD=ENTER x3.</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Nichtlineare Regression (NLS)</w:t>
      </w:r>
    </w:p>
    <w:p>
      <w:pPr>
        <w:spacing w:before="0" w:after="0"/>
        <w:ind w:left="283"/>
      </w:pPr>
      <w:r>
        <w:rPr>
          <w:rFonts w:ascii="Consolas" w:hAnsi="Consolas"/>
          <w:color w:val="14213D"/>
          <w:sz w:val="17"/>
        </w:rPr>
        <w:t>MODEL PROGRAM a=10 b=0.1.</w:t>
      </w:r>
    </w:p>
    <w:p>
      <w:pPr>
        <w:spacing w:before="0" w:after="0"/>
        <w:ind w:left="283"/>
      </w:pPr>
      <w:r>
        <w:rPr>
          <w:rFonts w:ascii="Consolas" w:hAnsi="Consolas"/>
          <w:color w:val="14213D"/>
          <w:sz w:val="17"/>
        </w:rPr>
        <w:t>NLR y /PREDICT a * EXP(b * x).</w:t>
      </w:r>
    </w:p>
    <w:p>
      <w:pPr>
        <w:spacing w:before="280" w:after="120"/>
      </w:pPr>
      <w:r>
        <w:rPr>
          <w:rFonts w:ascii="Calibri" w:hAnsi="Calibri"/>
          <w:b/>
          <w:color w:val="14213D"/>
          <w:sz w:val="28"/>
        </w:rPr>
        <w:t>6. Erweiterung</w:t>
      </w:r>
    </w:p>
    <w:p>
      <w:pPr>
        <w:spacing w:before="200" w:after="60"/>
      </w:pPr>
      <w:r>
        <w:rPr>
          <w:rFonts w:ascii="Calibri" w:hAnsi="Calibri"/>
          <w:b/>
          <w:color w:val="14213D"/>
          <w:sz w:val="22"/>
        </w:rPr>
        <w:t>Generalized Additive Models (GAM)</w:t>
      </w:r>
    </w:p>
    <w:p>
      <w:pPr>
        <w:spacing w:before="40" w:after="80"/>
      </w:pPr>
      <w:r>
        <w:rPr>
          <w:rFonts w:ascii="Calibri" w:hAnsi="Calibri"/>
          <w:sz w:val="19"/>
        </w:rPr>
        <w:t>GAMs modellieren nichtlineare Effekte automatisch über glatte Funktionen (Splines). Keine manuelle Festlegung des Polynomgrads nötig. In R: mgcv-Paket, gam(y ~ s(x)). Vorteil: datengetrieben, flexibel. Nachteil: schwerer interpretierbar.</w:t>
      </w:r>
    </w:p>
    <w:p>
      <w:pPr>
        <w:spacing w:before="200" w:after="60"/>
      </w:pPr>
      <w:r>
        <w:rPr>
          <w:rFonts w:ascii="Calibri" w:hAnsi="Calibri"/>
          <w:b/>
          <w:color w:val="14213D"/>
          <w:sz w:val="22"/>
        </w:rPr>
        <w:t>Splines (natürliche / B-Splines)</w:t>
      </w:r>
    </w:p>
    <w:p>
      <w:pPr>
        <w:spacing w:before="40" w:after="80"/>
      </w:pPr>
      <w:r>
        <w:rPr>
          <w:rFonts w:ascii="Calibri" w:hAnsi="Calibri"/>
          <w:sz w:val="19"/>
        </w:rPr>
        <w:t>Alternative zu Polynomen: Der x-Bereich wird in Abschnitte geteilt, in denen jeweils ein Polynom niedrigen Grades passt. knot points an den Übergängen. Natürliche Splines sind linear außerhalb der äußersten Knoten (weniger Extrapolationsrisiko).</w:t>
      </w:r>
    </w:p>
    <w:p>
      <w:pPr>
        <w:spacing w:before="200" w:after="60"/>
      </w:pPr>
      <w:r>
        <w:rPr>
          <w:rFonts w:ascii="Calibri" w:hAnsi="Calibri"/>
          <w:b/>
          <w:color w:val="14213D"/>
          <w:sz w:val="22"/>
        </w:rPr>
        <w:t>Segmentierte / Breakpoint-Regression</w:t>
      </w:r>
    </w:p>
    <w:p>
      <w:pPr>
        <w:spacing w:before="40" w:after="80"/>
      </w:pPr>
      <w:r>
        <w:rPr>
          <w:rFonts w:ascii="Calibri" w:hAnsi="Calibri"/>
          <w:sz w:val="19"/>
        </w:rPr>
        <w:t>Zwei lineare Segmente mit einem Knickpunkt (Breakpoint). Modell: y = b₀ + b₁x + b₂(x - cp)·I(x &gt; cp). Anwendung: Laktat-Schwellenbestimmung, Umsatzschwellen.</w:t>
      </w:r>
    </w:p>
    <w:p>
      <w:pPr>
        <w:spacing w:before="280" w:after="120"/>
      </w:pPr>
      <w:r>
        <w:rPr>
          <w:rFonts w:ascii="Calibri" w:hAnsi="Calibri"/>
          <w:b/>
          <w:color w:val="14213D"/>
          <w:sz w:val="28"/>
        </w:rPr>
        <w:t>7. Übungsaufgaben</w:t>
      </w:r>
    </w:p>
    <w:p>
      <w:pPr>
        <w:spacing w:before="40" w:after="80"/>
      </w:pPr>
      <w:r>
        <w:rPr>
          <w:rFonts w:ascii="Calibri" w:hAnsi="Calibri"/>
          <w:sz w:val="19"/>
        </w:rPr>
        <w:t>Aufgabe 1: Modelliere den Zusammenhang zwischen Geschwindigkeit (x, km/h) und Benzinverbrauch (y, l/100km) als Polynom 2. Grades. Hypothese: U-förmig (niedrigster Verbrauch bei ca. 80 km/h). Interpretiere die Koeffizienten. Bei welcher Geschwindigkeit liegt das Minimum?</w:t>
      </w:r>
    </w:p>
    <w:p>
      <w:pPr>
        <w:spacing w:before="40" w:after="80"/>
      </w:pPr>
      <w:r>
        <w:rPr>
          <w:rFonts w:ascii="Calibri" w:hAnsi="Calibri"/>
          <w:sz w:val="19"/>
        </w:rPr>
        <w:t>Aufgabe 2: Warum sollte man bei polynomialer Regression die Prädiktoren zentrieren oder orthogonalisieren? Was passiert bei rohen x, x², x³?</w:t>
      </w:r>
    </w:p>
    <w:p>
      <w:pPr>
        <w:spacing w:before="40" w:after="80"/>
      </w:pPr>
      <w:r>
        <w:rPr>
          <w:rFonts w:ascii="Calibri" w:hAnsi="Calibri"/>
          <w:sz w:val="19"/>
        </w:rPr>
        <w:t>Aufgabe 3: Öffne den mtcars-Datensatz in R. Modelliere mpg ~ hp als Polynom 2. und 3. Grades. Vergleiche die Modelle mit ANOVA. Welcher Grad ist ausreichend? Erstelle einen Plot mit beiden Kurven.</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