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C3" w:rsidRPr="003636CB" w:rsidRDefault="001C2560" w:rsidP="00A10444">
      <w:pPr>
        <w:pStyle w:val="Title"/>
      </w:pPr>
      <w:r>
        <w:t>Achat d'une imprimante 3D</w:t>
      </w:r>
    </w:p>
    <w:p w:rsidR="00CD29BD" w:rsidRDefault="003636CB" w:rsidP="003636CB">
      <w:pPr>
        <w:jc w:val="both"/>
      </w:pPr>
      <w:r w:rsidRPr="003636CB">
        <w:t xml:space="preserve">Pour compléter </w:t>
      </w:r>
      <w:r>
        <w:t>le squelette de RoboFoot</w:t>
      </w:r>
      <w:r w:rsidRPr="003636CB">
        <w:t xml:space="preserve">, </w:t>
      </w:r>
      <w:r>
        <w:t>notre équipe</w:t>
      </w:r>
      <w:r w:rsidRPr="003636CB">
        <w:t xml:space="preserve"> </w:t>
      </w:r>
      <w:r>
        <w:t>requiert l'usinage de plusieurs pièces. A</w:t>
      </w:r>
      <w:r w:rsidR="0024486E">
        <w:t>près de nombreuses soumissions auprès de</w:t>
      </w:r>
      <w:r>
        <w:t xml:space="preserve"> plusieurs </w:t>
      </w:r>
      <w:r w:rsidR="0024486E">
        <w:t>entreprises</w:t>
      </w:r>
      <w:r>
        <w:t xml:space="preserve"> différent</w:t>
      </w:r>
      <w:r w:rsidR="0024486E">
        <w:t>e</w:t>
      </w:r>
      <w:r>
        <w:t>s, le</w:t>
      </w:r>
      <w:r w:rsidR="0024486E">
        <w:t>s</w:t>
      </w:r>
      <w:r>
        <w:t xml:space="preserve"> meilleur prix que nous avons obtenu </w:t>
      </w:r>
      <w:r w:rsidR="0024486E">
        <w:t>sont</w:t>
      </w:r>
      <w:r>
        <w:t xml:space="preserve"> de 451$ pour des pièces d'aluminium</w:t>
      </w:r>
      <w:r w:rsidR="0024486E">
        <w:t xml:space="preserve"> et 360$ par jambe pour des pièces fabriquées avec une imprimante 3D en industrie</w:t>
      </w:r>
      <w:r>
        <w:t xml:space="preserve">. Nous avons ensuite fait </w:t>
      </w:r>
      <w:r w:rsidR="0024486E">
        <w:t>des recherches</w:t>
      </w:r>
      <w:r>
        <w:t xml:space="preserve"> pour l'achat d'une imprimante 3D. Nous en sommes venu à la conclusion qu'un tel achat serait rentable dès la production d'un deuxième robot</w:t>
      </w:r>
      <w:r w:rsidR="0024486E">
        <w:t>, car outre l'achat de l'imprimante elle même, les matériaux requis sont très abordables</w:t>
      </w:r>
      <w:r>
        <w:t>.</w:t>
      </w:r>
      <w:r w:rsidR="00CD29BD">
        <w:t xml:space="preserve"> </w:t>
      </w:r>
    </w:p>
    <w:p w:rsidR="00CD29BD" w:rsidRDefault="00CD29BD" w:rsidP="003636CB">
      <w:pPr>
        <w:jc w:val="both"/>
      </w:pPr>
      <w:r>
        <w:t>En effet, l'imprimante 3D Solidoodle répond aux critères de notre projet:</w:t>
      </w:r>
    </w:p>
    <w:p w:rsidR="00CD29BD" w:rsidRDefault="00CD29BD" w:rsidP="00CD29BD">
      <w:pPr>
        <w:pStyle w:val="ListParagraph"/>
        <w:numPr>
          <w:ilvl w:val="0"/>
          <w:numId w:val="1"/>
        </w:numPr>
        <w:jc w:val="both"/>
      </w:pPr>
      <w:r>
        <w:t>La taille des pièces créées peut atteindre 6"x6"x6"</w:t>
      </w:r>
    </w:p>
    <w:p w:rsidR="00CD29BD" w:rsidRDefault="000108EF" w:rsidP="00CD29BD">
      <w:pPr>
        <w:pStyle w:val="ListParagraph"/>
        <w:numPr>
          <w:ilvl w:val="0"/>
          <w:numId w:val="1"/>
        </w:numPr>
        <w:jc w:val="both"/>
      </w:pPr>
      <w:r>
        <w:t>La précision est de 0.1016mm</w:t>
      </w:r>
    </w:p>
    <w:p w:rsidR="00B32697" w:rsidRDefault="000108EF" w:rsidP="00B32697">
      <w:pPr>
        <w:pStyle w:val="ListParagraph"/>
        <w:numPr>
          <w:ilvl w:val="0"/>
          <w:numId w:val="1"/>
        </w:numPr>
        <w:jc w:val="both"/>
      </w:pPr>
      <w:r>
        <w:t>Peut utiliser des fichiers de format STL</w:t>
      </w:r>
    </w:p>
    <w:p w:rsidR="0024486E" w:rsidRDefault="00B32697" w:rsidP="003636CB">
      <w:pPr>
        <w:jc w:val="both"/>
      </w:pPr>
      <w:r>
        <w:t>Le prix d'une telle imprimante est de 500$ et le coût d'une bobine d'ABS est de 22$/lbs.</w:t>
      </w:r>
      <w:r w:rsidR="003636CB">
        <w:t xml:space="preserve"> Étant donné que plusieurs robots devront être const</w:t>
      </w:r>
      <w:r w:rsidR="00404746">
        <w:t>ruits dans le futur, il s'agirait de la meilleure approche à suivre.</w:t>
      </w:r>
      <w:r w:rsidR="0024486E">
        <w:t xml:space="preserve"> </w:t>
      </w:r>
    </w:p>
    <w:p w:rsidR="00CD29BD" w:rsidRDefault="00B32697" w:rsidP="003636CB">
      <w:pPr>
        <w:jc w:val="both"/>
      </w:pPr>
      <w:r>
        <w:t>Il est possible d'utiliser plusieurs types de polymères à moindre coût sur ce modèle d'imprimante. L'ABS est cependant très solide, résistant aux chocs et maintient ses propriétés entre -20</w:t>
      </w:r>
      <w:r>
        <w:rPr>
          <w:sz w:val="24"/>
        </w:rPr>
        <w:t>°</w:t>
      </w:r>
      <w:r w:rsidR="00FC064A">
        <w:rPr>
          <w:sz w:val="24"/>
        </w:rPr>
        <w:t>C</w:t>
      </w:r>
      <w:r>
        <w:rPr>
          <w:sz w:val="24"/>
        </w:rPr>
        <w:t xml:space="preserve"> et 80°</w:t>
      </w:r>
      <w:r w:rsidR="00FC064A">
        <w:rPr>
          <w:sz w:val="24"/>
        </w:rPr>
        <w:t>C</w:t>
      </w:r>
      <w:r>
        <w:rPr>
          <w:sz w:val="24"/>
        </w:rPr>
        <w:t>.</w:t>
      </w:r>
    </w:p>
    <w:p w:rsidR="00A10444" w:rsidRDefault="0024486E" w:rsidP="003636CB">
      <w:pPr>
        <w:jc w:val="both"/>
      </w:pPr>
      <w:r>
        <w:t xml:space="preserve"> De plus, nous sommes convaincus qu'un tel achat serait utile pour le département. En effet, une imprimante 3D pourrait être utilisée pour les projets de S1 à S8 en génie électrique et informatique et ainsi améliorer la qualité de nombreux d'entre eux qui nécessitent une structure physique.</w:t>
      </w:r>
    </w:p>
    <w:p w:rsidR="00444696" w:rsidRPr="003636CB" w:rsidRDefault="00444696" w:rsidP="003636CB">
      <w:pPr>
        <w:jc w:val="both"/>
      </w:pPr>
      <w:r>
        <w:t>Outre Solidoodle, de nombreux autres modèles d'imprimantes 3D sont disponibles. Les prix et les capacités de celles-ci varient beaucoup.</w:t>
      </w:r>
      <w:r w:rsidR="00FB6E6B">
        <w:t xml:space="preserve"> Par exemple, le Ultimaker d'une valeur de 1564$ peut créer une pièce de 8.25"x8.25"x8.25" avec une résolution de 0.0508mm.</w:t>
      </w:r>
    </w:p>
    <w:sectPr w:rsidR="00444696" w:rsidRPr="003636CB" w:rsidSect="002062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529B"/>
    <w:multiLevelType w:val="hybridMultilevel"/>
    <w:tmpl w:val="86AE60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0444"/>
    <w:rsid w:val="000108EF"/>
    <w:rsid w:val="00017C59"/>
    <w:rsid w:val="000D6DA8"/>
    <w:rsid w:val="001C2560"/>
    <w:rsid w:val="00206288"/>
    <w:rsid w:val="0024486E"/>
    <w:rsid w:val="003636CB"/>
    <w:rsid w:val="00404746"/>
    <w:rsid w:val="00444696"/>
    <w:rsid w:val="00A10444"/>
    <w:rsid w:val="00A519EA"/>
    <w:rsid w:val="00B32697"/>
    <w:rsid w:val="00CD29BD"/>
    <w:rsid w:val="00DC068C"/>
    <w:rsid w:val="00FB6E6B"/>
    <w:rsid w:val="00FC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4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2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Patate-au-four</dc:creator>
  <cp:lastModifiedBy>Patate-au-four</cp:lastModifiedBy>
  <cp:revision>6</cp:revision>
  <dcterms:created xsi:type="dcterms:W3CDTF">2013-02-27T14:20:00Z</dcterms:created>
  <dcterms:modified xsi:type="dcterms:W3CDTF">2013-02-27T14:51:00Z</dcterms:modified>
</cp:coreProperties>
</file>