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4B" w:rsidRDefault="00A21B10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14" type="#_x0000_t202" style="position:absolute;left:0;text-align:left;margin-left:134.05pt;margin-top:-1.4pt;width:112.4pt;height:19.75pt;z-index:251700224;mso-width-relative:margin;mso-height-relative:margin;v-text-anchor:middle">
            <v:textbox style="mso-next-textbox:#_x0000_s2114">
              <w:txbxContent>
                <w:p w:rsidR="00FA1EE7" w:rsidRPr="001F4462" w:rsidRDefault="00FA1EE7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USB</w:t>
                  </w:r>
                  <w:r>
                    <w:rPr>
                      <w:rFonts w:ascii="黑体" w:eastAsia="黑体" w:hint="eastAsia"/>
                      <w:b/>
                    </w:rPr>
                    <w:t>移动硬盘</w:t>
                  </w:r>
                </w:p>
              </w:txbxContent>
            </v:textbox>
          </v:shape>
        </w:pict>
      </w:r>
      <w:r w:rsidR="00F93105">
        <w:rPr>
          <w:noProof/>
        </w:rPr>
        <w:pict>
          <v:group id="_x0000_s2089" style="position:absolute;left:0;text-align:left;margin-left:1.3pt;margin-top:-1.4pt;width:117.85pt;height:64.3pt;z-index:251683840" coordorigin="1826,1412" coordsize="2357,1286">
            <v:shape id="_x0000_s2087" type="#_x0000_t202" style="position:absolute;left:1826;top:1412;width:2357;height:1286;mso-width-relative:margin;mso-height-relative:margin;v-text-anchor:middle">
              <v:textbox style="mso-next-textbox:#_x0000_s2087">
                <w:txbxContent>
                  <w:p w:rsidR="00F93105" w:rsidRPr="001F4462" w:rsidRDefault="00F93105" w:rsidP="00297F05">
                    <w:pPr>
                      <w:jc w:val="center"/>
                      <w:rPr>
                        <w:rFonts w:ascii="黑体" w:eastAsia="黑体" w:hint="eastAsia"/>
                        <w:b/>
                      </w:rPr>
                    </w:pPr>
                  </w:p>
                </w:txbxContent>
              </v:textbox>
            </v:shape>
            <v:group id="_x0000_s2088" style="position:absolute;left:2055;top:1630;width:1884;height:898" coordorigin="1933,1630" coordsize="1884,898">
              <v:shape id="_x0000_s2081" type="#_x0000_t202" style="position:absolute;left:1933;top:1630;width:390;height:898;mso-width-relative:margin;mso-height-relative:margin;v-text-anchor:middle">
                <v:textbox style="mso-next-textbox:#_x0000_s2081">
                  <w:txbxContent>
                    <w:p w:rsidR="00F93105" w:rsidRPr="001F4462" w:rsidRDefault="00F93105" w:rsidP="00297F05">
                      <w:pPr>
                        <w:jc w:val="center"/>
                        <w:rPr>
                          <w:rFonts w:ascii="黑体" w:eastAsia="黑体" w:hint="eastAsia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电源</w:t>
                      </w:r>
                    </w:p>
                  </w:txbxContent>
                </v:textbox>
              </v:shape>
              <v:shape id="_x0000_s2082" type="#_x0000_t202" style="position:absolute;left:2422;top:1630;width:390;height:898;mso-width-relative:margin;mso-height-relative:margin;v-text-anchor:middle">
                <v:textbox style="mso-next-textbox:#_x0000_s2082">
                  <w:txbxContent>
                    <w:p w:rsidR="00F93105" w:rsidRPr="001F4462" w:rsidRDefault="00F93105" w:rsidP="00297F05">
                      <w:pPr>
                        <w:jc w:val="center"/>
                        <w:rPr>
                          <w:rFonts w:ascii="黑体" w:eastAsia="黑体" w:hint="eastAsia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时钟</w:t>
                      </w:r>
                    </w:p>
                  </w:txbxContent>
                </v:textbox>
              </v:shape>
              <v:shape id="_x0000_s2083" type="#_x0000_t202" style="position:absolute;left:2924;top:1630;width:390;height:898;mso-width-relative:margin;mso-height-relative:margin;v-text-anchor:middle">
                <v:textbox style="mso-next-textbox:#_x0000_s2083">
                  <w:txbxContent>
                    <w:p w:rsidR="00F93105" w:rsidRPr="001F4462" w:rsidRDefault="00F93105" w:rsidP="00297F05">
                      <w:pPr>
                        <w:jc w:val="center"/>
                        <w:rPr>
                          <w:rFonts w:ascii="黑体" w:eastAsia="黑体" w:hint="eastAsia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复位</w:t>
                      </w:r>
                    </w:p>
                  </w:txbxContent>
                </v:textbox>
              </v:shape>
              <v:shape id="_x0000_s2084" type="#_x0000_t202" style="position:absolute;left:3427;top:1630;width:390;height:898;mso-width-relative:margin;mso-height-relative:margin;v-text-anchor:middle">
                <v:textbox style="mso-next-textbox:#_x0000_s2084">
                  <w:txbxContent>
                    <w:p w:rsidR="00F93105" w:rsidRPr="001F4462" w:rsidRDefault="00F93105" w:rsidP="00297F05">
                      <w:pPr>
                        <w:jc w:val="center"/>
                        <w:rPr>
                          <w:rFonts w:ascii="黑体" w:eastAsia="黑体" w:hint="eastAsia"/>
                          <w:b/>
                        </w:rPr>
                      </w:pPr>
                      <w:r>
                        <w:rPr>
                          <w:rFonts w:ascii="黑体" w:eastAsia="黑体" w:hint="eastAsia"/>
                          <w:b/>
                        </w:rPr>
                        <w:t>串口</w:t>
                      </w:r>
                    </w:p>
                  </w:txbxContent>
                </v:textbox>
              </v:shape>
            </v:group>
          </v:group>
        </w:pict>
      </w:r>
    </w:p>
    <w:p w:rsidR="00297F05" w:rsidRDefault="00A21B10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16" type="#_x0000_t32" style="position:absolute;left:0;text-align:left;margin-left:168.75pt;margin-top:2.75pt;width:.05pt;height:39.75pt;flip:y;z-index:251702272" o:connectortype="straight" strokeweight="2pt">
            <v:stroke endarrow="open"/>
          </v:shape>
        </w:pict>
      </w:r>
    </w:p>
    <w:p w:rsidR="00297F05" w:rsidRDefault="001F4462">
      <w:pPr>
        <w:rPr>
          <w:rFonts w:hint="eastAsia"/>
        </w:rPr>
      </w:pPr>
      <w:r>
        <w:rPr>
          <w:rFonts w:hint="eastAsia"/>
          <w:noProof/>
        </w:rPr>
        <w:pict>
          <v:group id="_x0000_s2070" style="position:absolute;left:0;text-align:left;margin-left:326.2pt;margin-top:3.45pt;width:112.4pt;height:39.1pt;z-index:251672576" coordorigin="7358,2133" coordsize="2248,782">
            <v:shape id="_x0000_s2065" type="#_x0000_t202" style="position:absolute;left:7358;top:2242;width:2248;height:456;mso-height-percent:200;mso-height-percent:200;mso-width-relative:margin;mso-height-relative:margin;v-text-anchor:middle" stroked="f">
              <v:textbox style="mso-next-textbox:#_x0000_s2065;mso-fit-shape-to-text:t">
                <w:txbxContent>
                  <w:p w:rsidR="001F4462" w:rsidRPr="001F4462" w:rsidRDefault="001F4462" w:rsidP="00297F05">
                    <w:pPr>
                      <w:jc w:val="center"/>
                      <w:rPr>
                        <w:rFonts w:ascii="黑体" w:eastAsia="黑体" w:hint="eastAsia"/>
                        <w:b/>
                      </w:rPr>
                    </w:pPr>
                    <w:r>
                      <w:rPr>
                        <w:rFonts w:ascii="黑体" w:eastAsia="黑体" w:hint="eastAsia"/>
                        <w:b/>
                      </w:rPr>
                      <w:t>GPS Antenna</w:t>
                    </w:r>
                  </w:p>
                </w:txbxContent>
              </v:textbox>
            </v:shape>
            <v:group id="_x0000_s2069" style="position:absolute;left:7499;top:2133;width:546;height:782" coordorigin="7499,2133" coordsize="546,782">
              <v:shape id="_x0000_s2066" type="#_x0000_t32" style="position:absolute;left:7772;top:2391;width:1;height:524" o:connectortype="straight" strokeweight="2pt"/>
              <v:shape id="_x0000_s2067" type="#_x0000_t32" style="position:absolute;left:7499;top:2133;width:273;height:258" o:connectortype="straight" strokeweight="2pt"/>
              <v:shape id="_x0000_s2068" type="#_x0000_t32" style="position:absolute;left:7772;top:2133;width:273;height:258;flip:y" o:connectortype="straight" strokeweight="2pt"/>
            </v:group>
          </v:group>
        </w:pict>
      </w:r>
    </w:p>
    <w:p w:rsidR="00297F05" w:rsidRDefault="00A21B10">
      <w:pPr>
        <w:rPr>
          <w:rFonts w:hint="eastAsia"/>
        </w:rPr>
      </w:pPr>
      <w:r>
        <w:rPr>
          <w:rFonts w:hint="eastAsia"/>
          <w:noProof/>
        </w:rPr>
        <w:pict>
          <v:shape id="_x0000_s2115" type="#_x0000_t202" style="position:absolute;left:0;text-align:left;margin-left:140.7pt;margin-top:11.3pt;width:53.45pt;height:15.65pt;z-index:251701248;mso-width-relative:margin;mso-height-relative:margin;v-text-anchor:middle">
            <v:textbox style="mso-next-textbox:#_x0000_s2115">
              <w:txbxContent>
                <w:p w:rsidR="00A21B10" w:rsidRPr="001F4462" w:rsidRDefault="00A21B10" w:rsidP="00AB6914">
                  <w:pPr>
                    <w:spacing w:line="0" w:lineRule="atLeast"/>
                    <w:jc w:val="center"/>
                    <w:rPr>
                      <w:rFonts w:ascii="黑体" w:eastAsia="黑体" w:hint="eastAsia"/>
                      <w:b/>
                      <w:sz w:val="15"/>
                      <w:szCs w:val="15"/>
                    </w:rPr>
                  </w:pPr>
                  <w:r>
                    <w:rPr>
                      <w:rFonts w:ascii="黑体" w:eastAsia="黑体" w:hint="eastAsia"/>
                      <w:b/>
                      <w:sz w:val="15"/>
                      <w:szCs w:val="15"/>
                    </w:rPr>
                    <w:t>USB Host</w:t>
                  </w:r>
                </w:p>
              </w:txbxContent>
            </v:textbox>
          </v:shape>
        </w:pict>
      </w:r>
    </w:p>
    <w:p w:rsidR="00297F05" w:rsidRDefault="00F93105">
      <w:pPr>
        <w:rPr>
          <w:rFonts w:hint="eastAsia"/>
        </w:rPr>
      </w:pPr>
      <w:r>
        <w:rPr>
          <w:noProof/>
        </w:rPr>
        <w:pict>
          <v:shape id="_x0000_s2086" type="#_x0000_t32" style="position:absolute;left:0;text-align:left;margin-left:119.05pt;margin-top:.5pt;width:21.25pt;height:10.85pt;z-index:251686912" o:connectortype="straight">
            <v:stroke endarrow="block"/>
          </v:shape>
        </w:pict>
      </w:r>
      <w:r w:rsidR="001F4462">
        <w:rPr>
          <w:noProof/>
        </w:rPr>
        <w:pict>
          <v:shape id="_x0000_s2064" type="#_x0000_t202" style="position:absolute;left:0;text-align:left;margin-left:326.2pt;margin-top:11.75pt;width:112.4pt;height:23.55pt;z-index:251666432;mso-height-percent:200;mso-height-percent:200;mso-width-relative:margin;mso-height-relative:margin;v-text-anchor:middle">
            <v:textbox style="mso-next-textbox:#_x0000_s2064;mso-fit-shape-to-text:t">
              <w:txbxContent>
                <w:p w:rsidR="001F4462" w:rsidRPr="001F4462" w:rsidRDefault="001F4462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GPS Module</w:t>
                  </w:r>
                </w:p>
              </w:txbxContent>
            </v:textbox>
          </v:shape>
        </w:pict>
      </w:r>
      <w:r w:rsidR="00080002">
        <w:rPr>
          <w:noProof/>
        </w:rPr>
        <w:pict>
          <v:shape id="_x0000_s2050" type="#_x0000_t202" style="position:absolute;left:0;text-align:left;margin-left:140.3pt;margin-top:11.35pt;width:112.4pt;height:69.95pt;z-index:251660288;mso-width-relative:margin;mso-height-relative:margin;v-text-anchor:middle">
            <v:textbox style="mso-next-textbox:#_x0000_s2050">
              <w:txbxContent>
                <w:p w:rsidR="00297F05" w:rsidRPr="001F4462" w:rsidRDefault="00297F05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 w:rsidRPr="001F4462">
                    <w:rPr>
                      <w:rFonts w:ascii="黑体" w:eastAsia="黑体" w:hint="eastAsia"/>
                      <w:b/>
                    </w:rPr>
                    <w:t>ARM</w:t>
                  </w:r>
                </w:p>
                <w:p w:rsidR="00297F05" w:rsidRPr="001F4462" w:rsidRDefault="00297F05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 w:rsidRPr="001F4462">
                    <w:rPr>
                      <w:rFonts w:ascii="黑体" w:eastAsia="黑体" w:hint="eastAsia"/>
                      <w:b/>
                    </w:rPr>
                    <w:t>S3C2440 400/533MHz</w:t>
                  </w:r>
                </w:p>
              </w:txbxContent>
            </v:textbox>
          </v:shape>
        </w:pict>
      </w:r>
      <w:r w:rsidR="00297F05">
        <w:rPr>
          <w:noProof/>
        </w:rPr>
        <w:pict>
          <v:shape id="_x0000_s2053" type="#_x0000_t202" style="position:absolute;left:0;text-align:left;margin-left:6.75pt;margin-top:10.95pt;width:112.4pt;height:23.55pt;z-index:251663360;mso-height-percent:200;mso-height-percent:200;mso-width-relative:margin;mso-height-relative:margin;v-text-anchor:middle">
            <v:textbox style="mso-next-textbox:#_x0000_s2053;mso-fit-shape-to-text:t">
              <w:txbxContent>
                <w:p w:rsidR="00297F05" w:rsidRPr="001F4462" w:rsidRDefault="00297F05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 w:rsidRPr="001F4462">
                    <w:rPr>
                      <w:rFonts w:ascii="黑体" w:eastAsia="黑体" w:hint="eastAsia"/>
                      <w:b/>
                    </w:rPr>
                    <w:t>NAND Flash 64MB</w:t>
                  </w:r>
                </w:p>
              </w:txbxContent>
            </v:textbox>
          </v:shape>
        </w:pict>
      </w:r>
    </w:p>
    <w:p w:rsidR="00297F05" w:rsidRDefault="007B7DA6">
      <w:pPr>
        <w:rPr>
          <w:rFonts w:hint="eastAsia"/>
        </w:rPr>
      </w:pPr>
      <w:r>
        <w:rPr>
          <w:rFonts w:hint="eastAsia"/>
          <w:noProof/>
        </w:rPr>
        <w:pict>
          <v:shape id="_x0000_s2120" type="#_x0000_t202" style="position:absolute;left:0;text-align:left;margin-left:252.7pt;margin-top:36.25pt;width:45.15pt;height:15.65pt;z-index:251706368;mso-width-relative:margin;mso-height-relative:margin;v-text-anchor:middle">
            <v:textbox style="mso-next-textbox:#_x0000_s2120">
              <w:txbxContent>
                <w:p w:rsidR="007B7DA6" w:rsidRPr="001F4462" w:rsidRDefault="00CE0FCD" w:rsidP="00AB6914">
                  <w:pPr>
                    <w:spacing w:line="0" w:lineRule="atLeast"/>
                    <w:jc w:val="center"/>
                    <w:rPr>
                      <w:rFonts w:ascii="黑体" w:eastAsia="黑体" w:hint="eastAsia"/>
                      <w:b/>
                      <w:sz w:val="15"/>
                      <w:szCs w:val="15"/>
                    </w:rPr>
                  </w:pPr>
                  <w:r>
                    <w:rPr>
                      <w:rFonts w:ascii="黑体" w:eastAsia="黑体" w:hint="eastAsia"/>
                      <w:b/>
                      <w:sz w:val="15"/>
                      <w:szCs w:val="15"/>
                    </w:rPr>
                    <w:t>INT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119" type="#_x0000_t32" style="position:absolute;left:0;text-align:left;margin-left:297.85pt;margin-top:45.95pt;width:28.75pt;height:0;flip:x;z-index:251705344" o:connectortype="straight" strokeweight="2pt">
            <v:stroke endarrow="open"/>
          </v:shape>
        </w:pict>
      </w:r>
      <w:r w:rsidR="00660526">
        <w:rPr>
          <w:rFonts w:hint="eastAsia"/>
          <w:noProof/>
        </w:rPr>
        <w:pict>
          <v:shape id="_x0000_s2072" type="#_x0000_t32" style="position:absolute;left:0;text-align:left;margin-left:297.85pt;margin-top:8.25pt;width:28.75pt;height:0;flip:x;z-index:251673600" o:connectortype="straight" strokeweight="2pt">
            <v:stroke endarrow="open"/>
          </v:shape>
        </w:pict>
      </w:r>
      <w:r w:rsidR="00660526">
        <w:rPr>
          <w:noProof/>
        </w:rPr>
        <w:pict>
          <v:shape id="_x0000_s2073" type="#_x0000_t202" style="position:absolute;left:0;text-align:left;margin-left:252.7pt;margin-top:.1pt;width:45.15pt;height:15.65pt;z-index:251674624;mso-width-relative:margin;mso-height-relative:margin;v-text-anchor:middle">
            <v:textbox style="mso-next-textbox:#_x0000_s2073">
              <w:txbxContent>
                <w:p w:rsidR="00181E1B" w:rsidRPr="001F4462" w:rsidRDefault="00181E1B" w:rsidP="00AB6914">
                  <w:pPr>
                    <w:spacing w:line="0" w:lineRule="atLeast"/>
                    <w:jc w:val="center"/>
                    <w:rPr>
                      <w:rFonts w:ascii="黑体" w:eastAsia="黑体" w:hint="eastAsia"/>
                      <w:b/>
                      <w:sz w:val="15"/>
                      <w:szCs w:val="15"/>
                    </w:rPr>
                  </w:pPr>
                  <w:r>
                    <w:rPr>
                      <w:rFonts w:ascii="黑体" w:eastAsia="黑体" w:hint="eastAsia"/>
                      <w:b/>
                      <w:sz w:val="15"/>
                      <w:szCs w:val="15"/>
                    </w:rPr>
                    <w:t>232</w:t>
                  </w:r>
                  <w:r w:rsidR="00660526">
                    <w:rPr>
                      <w:rFonts w:ascii="黑体" w:eastAsia="黑体" w:hint="eastAsia"/>
                      <w:b/>
                      <w:sz w:val="15"/>
                      <w:szCs w:val="15"/>
                    </w:rPr>
                    <w:t>/TTL</w:t>
                  </w:r>
                </w:p>
              </w:txbxContent>
            </v:textbox>
          </v:shape>
        </w:pict>
      </w:r>
    </w:p>
    <w:p w:rsidR="00297F05" w:rsidRDefault="007B7DA6">
      <w:pPr>
        <w:rPr>
          <w:rFonts w:hint="eastAsia"/>
        </w:rPr>
      </w:pPr>
      <w:r>
        <w:rPr>
          <w:rFonts w:hint="eastAsia"/>
          <w:noProof/>
        </w:rPr>
        <w:pict>
          <v:shape id="_x0000_s2117" type="#_x0000_t202" style="position:absolute;left:0;text-align:left;margin-left:198.25pt;margin-top:-35.5pt;width:54.85pt;height:15.65pt;z-index:251703296;mso-width-relative:margin;mso-height-relative:margin;v-text-anchor:middle">
            <v:textbox style="mso-next-textbox:#_x0000_s2117">
              <w:txbxContent>
                <w:p w:rsidR="007B7DA6" w:rsidRPr="001F4462" w:rsidRDefault="007B7DA6" w:rsidP="00AB6914">
                  <w:pPr>
                    <w:spacing w:line="0" w:lineRule="atLeast"/>
                    <w:jc w:val="center"/>
                    <w:rPr>
                      <w:rFonts w:ascii="黑体" w:eastAsia="黑体" w:hint="eastAsia"/>
                      <w:b/>
                      <w:sz w:val="15"/>
                      <w:szCs w:val="15"/>
                    </w:rPr>
                  </w:pPr>
                  <w:r>
                    <w:rPr>
                      <w:rFonts w:ascii="黑体" w:eastAsia="黑体" w:hint="eastAsia"/>
                      <w:b/>
                      <w:sz w:val="15"/>
                      <w:szCs w:val="15"/>
                    </w:rPr>
                    <w:t>USB Device</w:t>
                  </w:r>
                </w:p>
              </w:txbxContent>
            </v:textbox>
          </v:shape>
        </w:pict>
      </w:r>
      <w:r w:rsidR="00A67B01">
        <w:rPr>
          <w:noProof/>
        </w:rPr>
        <w:pict>
          <v:shape id="_x0000_s2091" type="#_x0000_t202" style="position:absolute;left:0;text-align:left;margin-left:6.65pt;margin-top:59.85pt;width:112.4pt;height:19.75pt;z-index:251688960;mso-width-relative:margin;mso-height-relative:margin;v-text-anchor:middle">
            <v:textbox style="mso-next-textbox:#_x0000_s2091">
              <w:txbxContent>
                <w:p w:rsidR="00A67B01" w:rsidRPr="001F4462" w:rsidRDefault="00A67B01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CAN</w:t>
                  </w:r>
                  <w:r>
                    <w:rPr>
                      <w:rFonts w:ascii="黑体" w:eastAsia="黑体" w:hint="eastAsia"/>
                      <w:b/>
                    </w:rPr>
                    <w:t>控制器</w:t>
                  </w:r>
                </w:p>
              </w:txbxContent>
            </v:textbox>
          </v:shape>
        </w:pict>
      </w:r>
      <w:r w:rsidR="00297F05">
        <w:rPr>
          <w:noProof/>
        </w:rPr>
        <w:pict>
          <v:shape id="_x0000_s2055" type="#_x0000_t202" style="position:absolute;left:0;text-align:left;margin-left:6.75pt;margin-top:10.6pt;width:112.4pt;height:19.75pt;z-index:251664384;mso-width-relative:margin;mso-height-relative:margin;v-text-anchor:middle">
            <v:textbox style="mso-next-textbox:#_x0000_s2055">
              <w:txbxContent>
                <w:p w:rsidR="00297F05" w:rsidRPr="001F4462" w:rsidRDefault="00297F05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 w:rsidRPr="001F4462">
                    <w:rPr>
                      <w:rFonts w:ascii="黑体" w:eastAsia="黑体" w:hint="eastAsia"/>
                      <w:b/>
                    </w:rPr>
                    <w:t>SDRAM 32MB</w:t>
                  </w:r>
                </w:p>
              </w:txbxContent>
            </v:textbox>
          </v:shape>
        </w:pict>
      </w:r>
      <w:r w:rsidR="00297F05">
        <w:rPr>
          <w:noProof/>
        </w:rPr>
        <w:pict>
          <v:shape id="_x0000_s2051" type="#_x0000_t202" style="position:absolute;left:0;text-align:left;margin-left:6.75pt;margin-top:30.35pt;width:112.4pt;height:19.75pt;z-index:251661312;mso-width-relative:margin;mso-height-relative:margin;v-text-anchor:middle">
            <v:textbox style="mso-next-textbox:#_x0000_s2051">
              <w:txbxContent>
                <w:p w:rsidR="00297F05" w:rsidRPr="001F4462" w:rsidRDefault="00297F05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 w:rsidRPr="001F4462">
                    <w:rPr>
                      <w:rFonts w:ascii="黑体" w:eastAsia="黑体" w:hint="eastAsia"/>
                      <w:b/>
                    </w:rPr>
                    <w:t>SDRAM 32MB</w:t>
                  </w:r>
                </w:p>
              </w:txbxContent>
            </v:textbox>
          </v:shape>
        </w:pict>
      </w:r>
    </w:p>
    <w:p w:rsidR="00297F05" w:rsidRDefault="002634EA">
      <w:pPr>
        <w:rPr>
          <w:rFonts w:hint="eastAsia"/>
        </w:rPr>
      </w:pPr>
      <w:r>
        <w:rPr>
          <w:rFonts w:hint="eastAsia"/>
          <w:noProof/>
        </w:rPr>
        <w:pict>
          <v:shape id="_x0000_s2078" type="#_x0000_t32" style="position:absolute;left:0;text-align:left;margin-left:119.05pt;margin-top:-22.95pt;width:21.1pt;height:0;flip:x;z-index:251678720" o:connectortype="straight" strokeweight="2pt">
            <v:stroke startarrow="open" endarrow="open"/>
          </v:shape>
        </w:pict>
      </w:r>
      <w:r>
        <w:rPr>
          <w:rFonts w:hint="eastAsia"/>
          <w:noProof/>
        </w:rPr>
        <w:pict>
          <v:shape id="_x0000_s2077" type="#_x0000_t32" style="position:absolute;left:0;text-align:left;margin-left:119.05pt;margin-top:23.25pt;width:21.1pt;height:0;flip:x;z-index:251677696" o:connectortype="straight" strokeweight="2pt">
            <v:stroke startarrow="open" endarrow="open"/>
          </v:shape>
        </w:pict>
      </w:r>
      <w:r>
        <w:rPr>
          <w:rFonts w:hint="eastAsia"/>
          <w:noProof/>
        </w:rPr>
        <w:pict>
          <v:shape id="_x0000_s2076" type="#_x0000_t32" style="position:absolute;left:0;text-align:left;margin-left:119.05pt;margin-top:5.05pt;width:21.1pt;height:0;flip:x;z-index:251676672" o:connectortype="straight" strokeweight="2pt">
            <v:stroke startarrow="open" endarrow="open"/>
          </v:shape>
        </w:pict>
      </w:r>
    </w:p>
    <w:p w:rsidR="00297F05" w:rsidRDefault="00297F05">
      <w:pPr>
        <w:rPr>
          <w:rFonts w:hint="eastAsia"/>
        </w:rPr>
      </w:pPr>
    </w:p>
    <w:p w:rsidR="00297F05" w:rsidRDefault="00FC2703">
      <w:pPr>
        <w:rPr>
          <w:rFonts w:hint="eastAsia"/>
        </w:rPr>
      </w:pPr>
      <w:r>
        <w:rPr>
          <w:rFonts w:hint="eastAsia"/>
          <w:noProof/>
        </w:rPr>
        <w:pict>
          <v:shape id="_x0000_s2112" type="#_x0000_t32" style="position:absolute;left:0;text-align:left;margin-left:119.05pt;margin-top:3.35pt;width:21.65pt;height:9.75pt;flip:x;z-index:251698176" o:connectortype="straight" strokeweight="2pt">
            <v:stroke startarrow="open" endarrow="open"/>
          </v:shape>
        </w:pict>
      </w:r>
      <w:r w:rsidR="00986459">
        <w:rPr>
          <w:noProof/>
        </w:rPr>
        <w:pict>
          <v:shape id="_x0000_s2080" type="#_x0000_t202" style="position:absolute;left:0;text-align:left;margin-left:140.7pt;margin-top:3.35pt;width:28.1pt;height:29.45pt;z-index:251680768;mso-width-relative:margin;mso-height-relative:margin;v-text-anchor:middle">
            <v:textbox style="mso-next-textbox:#_x0000_s2080">
              <w:txbxContent>
                <w:p w:rsidR="00986459" w:rsidRPr="001F4462" w:rsidRDefault="00986459" w:rsidP="00AB6914">
                  <w:pPr>
                    <w:spacing w:line="0" w:lineRule="atLeast"/>
                    <w:jc w:val="center"/>
                    <w:rPr>
                      <w:rFonts w:ascii="黑体" w:eastAsia="黑体" w:hint="eastAsia"/>
                      <w:b/>
                      <w:sz w:val="15"/>
                      <w:szCs w:val="15"/>
                    </w:rPr>
                  </w:pPr>
                  <w:r>
                    <w:rPr>
                      <w:rFonts w:ascii="黑体" w:eastAsia="黑体" w:hint="eastAsia"/>
                      <w:b/>
                      <w:sz w:val="15"/>
                      <w:szCs w:val="15"/>
                    </w:rPr>
                    <w:t>IIC</w:t>
                  </w:r>
                </w:p>
              </w:txbxContent>
            </v:textbox>
          </v:shape>
        </w:pict>
      </w:r>
      <w:r w:rsidR="00AB6914">
        <w:rPr>
          <w:noProof/>
        </w:rPr>
        <w:pict>
          <v:shape id="_x0000_s2057" type="#_x0000_t202" style="position:absolute;left:0;text-align:left;margin-left:174.65pt;margin-top:3.3pt;width:39.25pt;height:29.5pt;z-index:251665408;mso-width-relative:margin;mso-height-relative:margin;v-text-anchor:middle">
            <v:textbox style="mso-next-textbox:#_x0000_s2057">
              <w:txbxContent>
                <w:p w:rsidR="00AB6914" w:rsidRPr="001F4462" w:rsidRDefault="00986459" w:rsidP="00AB6914">
                  <w:pPr>
                    <w:spacing w:line="0" w:lineRule="atLeast"/>
                    <w:jc w:val="center"/>
                    <w:rPr>
                      <w:rFonts w:ascii="黑体" w:eastAsia="黑体" w:hint="eastAsia"/>
                      <w:b/>
                      <w:sz w:val="15"/>
                      <w:szCs w:val="15"/>
                    </w:rPr>
                  </w:pPr>
                  <w:r>
                    <w:rPr>
                      <w:rFonts w:ascii="黑体" w:eastAsia="黑体" w:hint="eastAsia"/>
                      <w:b/>
                      <w:sz w:val="15"/>
                      <w:szCs w:val="15"/>
                    </w:rPr>
                    <w:t>CAM IF</w:t>
                  </w:r>
                </w:p>
              </w:txbxContent>
            </v:textbox>
          </v:shape>
        </w:pict>
      </w:r>
    </w:p>
    <w:p w:rsidR="00297F05" w:rsidRDefault="00297F05">
      <w:pPr>
        <w:rPr>
          <w:rFonts w:hint="eastAsia"/>
        </w:rPr>
      </w:pPr>
    </w:p>
    <w:p w:rsidR="00297F05" w:rsidRDefault="00A67B01">
      <w:pPr>
        <w:rPr>
          <w:rFonts w:hint="eastAsia"/>
        </w:rPr>
      </w:pPr>
      <w:r>
        <w:rPr>
          <w:rFonts w:hint="eastAsia"/>
          <w:noProof/>
        </w:rPr>
        <w:pict>
          <v:shape id="_x0000_s2111" type="#_x0000_t32" style="position:absolute;left:0;text-align:left;margin-left:62.4pt;margin-top:1.6pt;width:0;height:25.8pt;flip:y;z-index:251697152" o:connectortype="straight" strokeweight="2pt">
            <v:stroke startarrow="open" endarrow="open"/>
          </v:shape>
        </w:pict>
      </w:r>
      <w:r w:rsidR="00986459">
        <w:rPr>
          <w:rFonts w:hint="eastAsia"/>
          <w:noProof/>
        </w:rPr>
        <w:pict>
          <v:shape id="_x0000_s2079" type="#_x0000_t32" style="position:absolute;left:0;text-align:left;margin-left:156.55pt;margin-top:1.65pt;width:.05pt;height:25.75pt;flip:y;z-index:251679744" o:connectortype="straight" strokeweight="2pt">
            <v:stroke startarrow="open"/>
          </v:shape>
        </w:pict>
      </w:r>
      <w:r w:rsidR="00701AB6">
        <w:rPr>
          <w:rFonts w:hint="eastAsia"/>
          <w:noProof/>
        </w:rPr>
        <w:pict>
          <v:shape id="_x0000_s2074" type="#_x0000_t32" style="position:absolute;left:0;text-align:left;margin-left:194.15pt;margin-top:1.65pt;width:.05pt;height:25.75pt;flip:y;z-index:251675648" o:connectortype="straight" strokeweight="2pt">
            <v:stroke endarrow="open"/>
          </v:shape>
        </w:pict>
      </w:r>
      <w:r w:rsidR="00701AB6">
        <w:rPr>
          <w:noProof/>
        </w:rPr>
        <w:pict>
          <v:group id="_x0000_s2075" style="position:absolute;left:0;text-align:left;margin-left:140.7pt;margin-top:11pt;width:224.8pt;height:45.6pt;z-index:251662336" coordorigin="4614,4764" coordsize="4496,912">
            <v:group id="_x0000_s2061" style="position:absolute;left:6862;top:5220;width:2248;height:456" coordorigin="6862,4764" coordsize="2248,456">
              <v:shape id="_x0000_s2062" type="#_x0000_t202" style="position:absolute;left:6862;top:4764;width:2248;height:456;mso-height-percent:200;mso-height-percent:200;mso-width-relative:margin;mso-height-relative:margin;v-text-anchor:middle" stroked="f">
                <v:textbox style="mso-next-textbox:#_x0000_s2062;mso-fit-shape-to-text:t">
                  <w:txbxContent>
                    <w:p w:rsidR="00AB6914" w:rsidRPr="001F4462" w:rsidRDefault="00AB6914" w:rsidP="00297F05">
                      <w:pPr>
                        <w:jc w:val="center"/>
                        <w:rPr>
                          <w:rFonts w:ascii="黑体" w:eastAsia="黑体" w:hint="eastAsia"/>
                          <w:b/>
                        </w:rPr>
                      </w:pPr>
                      <w:r w:rsidRPr="001F4462">
                        <w:rPr>
                          <w:rFonts w:ascii="黑体" w:eastAsia="黑体" w:hint="eastAsia"/>
                          <w:b/>
                        </w:rPr>
                        <w:t>一路视频输入/CVBS</w:t>
                      </w:r>
                    </w:p>
                  </w:txbxContent>
                </v:textbox>
              </v:shape>
              <v:shape id="_x0000_s2063" type="#_x0000_t32" style="position:absolute;left:6862;top:5092;width:2165;height:0;flip:x" o:connectortype="straight" strokeweight="2pt">
                <v:stroke endarrow="open"/>
              </v:shape>
            </v:group>
            <v:group id="_x0000_s2060" style="position:absolute;left:6862;top:4764;width:2248;height:456" coordorigin="6862,4764" coordsize="2248,456">
              <v:shape id="_x0000_s2058" type="#_x0000_t202" style="position:absolute;left:6862;top:4764;width:2248;height:456;mso-height-percent:200;mso-height-percent:200;mso-width-relative:margin;mso-height-relative:margin;v-text-anchor:middle" stroked="f">
                <v:textbox style="mso-next-textbox:#_x0000_s2058;mso-fit-shape-to-text:t">
                  <w:txbxContent>
                    <w:p w:rsidR="00AB6914" w:rsidRPr="001F4462" w:rsidRDefault="00AB6914" w:rsidP="00297F05">
                      <w:pPr>
                        <w:jc w:val="center"/>
                        <w:rPr>
                          <w:rFonts w:ascii="黑体" w:eastAsia="黑体" w:hint="eastAsia"/>
                          <w:b/>
                        </w:rPr>
                      </w:pPr>
                      <w:r w:rsidRPr="001F4462">
                        <w:rPr>
                          <w:rFonts w:ascii="黑体" w:eastAsia="黑体" w:hint="eastAsia"/>
                          <w:b/>
                        </w:rPr>
                        <w:t>一路视频输入/CVBS</w:t>
                      </w:r>
                    </w:p>
                  </w:txbxContent>
                </v:textbox>
              </v:shape>
              <v:shape id="_x0000_s2059" type="#_x0000_t32" style="position:absolute;left:6862;top:5092;width:2165;height:0;flip:x" o:connectortype="straight" strokeweight="2pt">
                <v:stroke endarrow="open"/>
              </v:shape>
            </v:group>
            <v:shape id="_x0000_s2052" type="#_x0000_t202" style="position:absolute;left:4614;top:5092;width:2248;height:471;mso-height-percent:200;mso-height-percent:200;mso-width-relative:margin;mso-height-relative:margin;v-text-anchor:middle">
              <v:textbox style="mso-next-textbox:#_x0000_s2052;mso-fit-shape-to-text:t">
                <w:txbxContent>
                  <w:p w:rsidR="00297F05" w:rsidRPr="001F4462" w:rsidRDefault="00080002" w:rsidP="00297F05">
                    <w:pPr>
                      <w:jc w:val="center"/>
                      <w:rPr>
                        <w:rFonts w:ascii="黑体" w:eastAsia="黑体" w:hint="eastAsia"/>
                        <w:b/>
                      </w:rPr>
                    </w:pPr>
                    <w:r w:rsidRPr="001F4462">
                      <w:rPr>
                        <w:rFonts w:ascii="黑体" w:eastAsia="黑体" w:hint="eastAsia"/>
                        <w:b/>
                      </w:rPr>
                      <w:t>Video Decode</w:t>
                    </w:r>
                    <w:r w:rsidR="00F9534C" w:rsidRPr="001F4462">
                      <w:rPr>
                        <w:rFonts w:ascii="黑体" w:eastAsia="黑体" w:hint="eastAsia"/>
                        <w:b/>
                      </w:rPr>
                      <w:t>r</w:t>
                    </w:r>
                  </w:p>
                </w:txbxContent>
              </v:textbox>
            </v:shape>
          </v:group>
        </w:pict>
      </w:r>
    </w:p>
    <w:p w:rsidR="00297F05" w:rsidRDefault="007B7DA6">
      <w:pPr>
        <w:rPr>
          <w:rFonts w:hint="eastAsia"/>
        </w:rPr>
      </w:pPr>
      <w:r>
        <w:rPr>
          <w:noProof/>
        </w:rPr>
        <w:pict>
          <v:shape id="_x0000_s2118" type="#_x0000_t202" style="position:absolute;left:0;text-align:left;margin-left:326.2pt;margin-top:-72.95pt;width:112.4pt;height:19.75pt;z-index:251704320;mso-width-relative:margin;mso-height-relative:margin;v-text-anchor:middle">
            <v:textbox style="mso-next-textbox:#_x0000_s2118">
              <w:txbxContent>
                <w:p w:rsidR="007B7DA6" w:rsidRPr="001F4462" w:rsidRDefault="007B7DA6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车速脉冲信号</w:t>
                  </w:r>
                </w:p>
              </w:txbxContent>
            </v:textbox>
          </v:shape>
        </w:pict>
      </w:r>
      <w:r w:rsidR="00A67B01">
        <w:rPr>
          <w:noProof/>
        </w:rPr>
        <w:pict>
          <v:shape id="_x0000_s2092" type="#_x0000_t202" style="position:absolute;left:0;text-align:left;margin-left:6.65pt;margin-top:11.8pt;width:112.4pt;height:19.75pt;z-index:251689984;mso-width-relative:margin;mso-height-relative:margin;v-text-anchor:middle">
            <v:textbox style="mso-next-textbox:#_x0000_s2092">
              <w:txbxContent>
                <w:p w:rsidR="00A67B01" w:rsidRPr="001F4462" w:rsidRDefault="00A67B01" w:rsidP="00297F05">
                  <w:pPr>
                    <w:jc w:val="center"/>
                    <w:rPr>
                      <w:rFonts w:ascii="黑体" w:eastAsia="黑体" w:hint="eastAsia"/>
                      <w:b/>
                    </w:rPr>
                  </w:pPr>
                  <w:r>
                    <w:rPr>
                      <w:rFonts w:ascii="黑体" w:eastAsia="黑体" w:hint="eastAsia"/>
                      <w:b/>
                    </w:rPr>
                    <w:t>CAN</w:t>
                  </w:r>
                  <w:r>
                    <w:rPr>
                      <w:rFonts w:ascii="黑体" w:eastAsia="黑体" w:hint="eastAsia"/>
                      <w:b/>
                    </w:rPr>
                    <w:t>收发器</w:t>
                  </w:r>
                </w:p>
              </w:txbxContent>
            </v:textbox>
          </v:shape>
        </w:pict>
      </w:r>
    </w:p>
    <w:p w:rsidR="00297F05" w:rsidRDefault="00297F05">
      <w:pPr>
        <w:rPr>
          <w:rFonts w:hint="eastAsia"/>
        </w:rPr>
      </w:pPr>
    </w:p>
    <w:p w:rsidR="00297F05" w:rsidRDefault="00A67B01">
      <w:pPr>
        <w:rPr>
          <w:rFonts w:hint="eastAsia"/>
        </w:rPr>
      </w:pPr>
      <w:r>
        <w:rPr>
          <w:rFonts w:hint="eastAsia"/>
          <w:noProof/>
        </w:rPr>
        <w:pict>
          <v:group id="_x0000_s2110" style="position:absolute;left:0;text-align:left;margin-left:62.3pt;margin-top:.35pt;width:36.5pt;height:65.9pt;z-index:251696128" coordorigin="1933,5488" coordsize="730,1318">
            <v:shape id="_x0000_s2104" type="#_x0000_t202" style="position:absolute;left:1943;top:5660;width:720;height:1080;mso-height-percent:200;mso-height-percent:200;mso-width-relative:margin;mso-height-relative:margin;v-text-anchor:middle" o:regroupid="2" stroked="f">
              <v:textbox style="mso-next-textbox:#_x0000_s2104;mso-fit-shape-to-text:t">
                <w:txbxContent>
                  <w:p w:rsidR="00A67B01" w:rsidRPr="001F4462" w:rsidRDefault="00A67B01" w:rsidP="00A67B01">
                    <w:pPr>
                      <w:jc w:val="center"/>
                      <w:rPr>
                        <w:rFonts w:ascii="黑体" w:eastAsia="黑体" w:hint="eastAsia"/>
                        <w:b/>
                      </w:rPr>
                    </w:pPr>
                    <w:r w:rsidRPr="001F4462">
                      <w:rPr>
                        <w:rFonts w:ascii="黑体" w:eastAsia="黑体" w:hint="eastAsia"/>
                        <w:b/>
                      </w:rPr>
                      <w:t>一路</w:t>
                    </w:r>
                    <w:r>
                      <w:rPr>
                        <w:rFonts w:ascii="黑体" w:eastAsia="黑体" w:hint="eastAsia"/>
                        <w:b/>
                      </w:rPr>
                      <w:t>CAN总线</w:t>
                    </w:r>
                  </w:p>
                </w:txbxContent>
              </v:textbox>
            </v:shape>
            <v:shape id="_x0000_s2105" type="#_x0000_t32" style="position:absolute;left:1933;top:5488;width:0;height:1318;flip:y" o:connectortype="straight" o:regroupid="2" strokeweight="2pt">
              <v:stroke endarrow="open"/>
            </v:shape>
          </v:group>
        </w:pict>
      </w:r>
    </w:p>
    <w:p w:rsidR="00297F05" w:rsidRDefault="00297F05">
      <w:pPr>
        <w:rPr>
          <w:rFonts w:hint="eastAsia"/>
        </w:rPr>
      </w:pPr>
    </w:p>
    <w:p w:rsidR="00297F05" w:rsidRDefault="00297F05">
      <w:pPr>
        <w:rPr>
          <w:rFonts w:hint="eastAsia"/>
        </w:rPr>
      </w:pPr>
    </w:p>
    <w:p w:rsidR="00297F05" w:rsidRDefault="00297F05">
      <w:pPr>
        <w:rPr>
          <w:rFonts w:hint="eastAsia"/>
        </w:rPr>
      </w:pPr>
    </w:p>
    <w:p w:rsidR="00297F05" w:rsidRDefault="00297F05"/>
    <w:sectPr w:rsidR="00297F05" w:rsidSect="00D85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CF0" w:rsidRDefault="001A1CF0" w:rsidP="00297F05">
      <w:r>
        <w:separator/>
      </w:r>
    </w:p>
  </w:endnote>
  <w:endnote w:type="continuationSeparator" w:id="0">
    <w:p w:rsidR="001A1CF0" w:rsidRDefault="001A1CF0" w:rsidP="00297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CF0" w:rsidRDefault="001A1CF0" w:rsidP="00297F05">
      <w:r>
        <w:separator/>
      </w:r>
    </w:p>
  </w:footnote>
  <w:footnote w:type="continuationSeparator" w:id="0">
    <w:p w:rsidR="001A1CF0" w:rsidRDefault="001A1CF0" w:rsidP="00297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7F05"/>
    <w:rsid w:val="00080002"/>
    <w:rsid w:val="00181E1B"/>
    <w:rsid w:val="001A1CF0"/>
    <w:rsid w:val="001F4462"/>
    <w:rsid w:val="002634EA"/>
    <w:rsid w:val="00297F05"/>
    <w:rsid w:val="00660526"/>
    <w:rsid w:val="00701AB6"/>
    <w:rsid w:val="007B7DA6"/>
    <w:rsid w:val="00986459"/>
    <w:rsid w:val="00A21B10"/>
    <w:rsid w:val="00A3207E"/>
    <w:rsid w:val="00A6353B"/>
    <w:rsid w:val="00A67B01"/>
    <w:rsid w:val="00AB6914"/>
    <w:rsid w:val="00B03513"/>
    <w:rsid w:val="00CE0FCD"/>
    <w:rsid w:val="00D85C4B"/>
    <w:rsid w:val="00F93105"/>
    <w:rsid w:val="00F9534C"/>
    <w:rsid w:val="00FA1EE7"/>
    <w:rsid w:val="00FC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9"/>
        <o:r id="V:Rule3" type="connector" idref="#_x0000_s2063"/>
        <o:r id="V:Rule5" type="connector" idref="#_x0000_s2066"/>
        <o:r id="V:Rule6" type="connector" idref="#_x0000_s2067"/>
        <o:r id="V:Rule7" type="connector" idref="#_x0000_s2068"/>
        <o:r id="V:Rule9" type="connector" idref="#_x0000_s2072"/>
        <o:r id="V:Rule10" type="connector" idref="#_x0000_s2074"/>
        <o:r id="V:Rule11" type="connector" idref="#_x0000_s2076"/>
        <o:r id="V:Rule12" type="connector" idref="#_x0000_s2077"/>
        <o:r id="V:Rule13" type="connector" idref="#_x0000_s2078"/>
        <o:r id="V:Rule14" type="connector" idref="#_x0000_s2079"/>
        <o:r id="V:Rule17" type="connector" idref="#_x0000_s2086"/>
        <o:r id="V:Rule21" type="connector" idref="#_x0000_s2105"/>
        <o:r id="V:Rule22" type="connector" idref="#_x0000_s2111"/>
        <o:r id="V:Rule23" type="connector" idref="#_x0000_s2112"/>
        <o:r id="V:Rule24" type="connector" idref="#_x0000_s2116"/>
        <o:r id="V:Rule25" type="connector" idref="#_x0000_s2119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C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7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7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7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7F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97F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97F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</Words>
  <Characters>42</Characters>
  <Application>Microsoft Office Word</Application>
  <DocSecurity>0</DocSecurity>
  <Lines>1</Lines>
  <Paragraphs>1</Paragraphs>
  <ScaleCrop>false</ScaleCrop>
  <Company>微软中国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SaycV</dc:creator>
  <cp:keywords/>
  <dc:description/>
  <cp:lastModifiedBy>SaycV</cp:lastModifiedBy>
  <cp:revision>20</cp:revision>
  <dcterms:created xsi:type="dcterms:W3CDTF">2011-12-20T02:01:00Z</dcterms:created>
  <dcterms:modified xsi:type="dcterms:W3CDTF">2011-12-20T03:58:00Z</dcterms:modified>
</cp:coreProperties>
</file>