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d'Analyse : foot</w:t>
      </w:r>
    </w:p>
    <w:p>
      <w:r>
        <w:drawing>
          <wp:inline xmlns:a="http://schemas.openxmlformats.org/drawingml/2006/main" xmlns:pic="http://schemas.openxmlformats.org/drawingml/2006/picture">
            <wp:extent cx="3657600" cy="325803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57600" cy="3258030"/>
                    </a:xfrm>
                    <a:prstGeom prst="rect"/>
                  </pic:spPr>
                </pic:pic>
              </a:graphicData>
            </a:graphic>
          </wp:inline>
        </w:drawing>
      </w:r>
    </w:p>
    <w:p>
      <w:r>
        <w:br/>
      </w:r>
    </w:p>
    <w:p>
      <w:r>
        <w:rPr>
          <w:b/>
        </w:rPr>
        <w:t>ANALYSE DÉTAILLÉE :</w:t>
        <w:br/>
      </w:r>
    </w:p>
    <w:p>
      <w:r>
        <w:t>L'image représente une scène dynamique et intense d'un match de football professionnel, capturant un moment crucial d'un affrontement entre deux joueurs.</w:t>
        <w:br/>
        <w:br/>
        <w:t>**Description détaillée :**</w:t>
        <w:br/>
        <w:br/>
        <w:t>Au centre de l'image, deux joueurs de football sont en pleine action sur un terrain d'herbe verte luxuriante et bien entretenue.</w:t>
        <w:br/>
        <w:br/>
        <w:t>1.  **Le joueur en orange (au premier plan à gauche) :**</w:t>
        <w:br/>
        <w:t xml:space="preserve">    *   Il porte un ensemble complet orange vif : maillot à manches courtes, short et chaussettes.</w:t>
        <w:br/>
        <w:t xml:space="preserve">    *   C'est un jeune homme à la peau foncée, avec des cheveux courts et foncés.</w:t>
        <w:br/>
        <w:t xml:space="preserve">    *   Il est debout, en équilibre sur sa jambe gauche, tandis que sa jambe droite est tendue vers l'avant, comme s'il s'apprêtait à frapper le ballon, à le dribbler ou à l'éloigner du tacle. Son pied droit est juste au-dessus du ballon.</w:t>
        <w:br/>
        <w:t xml:space="preserve">    *   Son regard est concentré, soit sur le ballon, soit sur l'adversaire.</w:t>
        <w:br/>
        <w:t xml:space="preserve">    *   Il semble être en possession du ballon ou en train de le contrôler.</w:t>
        <w:br/>
        <w:br/>
        <w:t>2.  **Le joueur en bleu et blanc (au premier plan à droite) :**</w:t>
        <w:br/>
        <w:t xml:space="preserve">    *   Il porte un maillot à rayures bleues et blanches (plus ou moins visibles), un short bleu et des chaussettes blanches.</w:t>
        <w:br/>
        <w:t xml:space="preserve">    *   C'est un jeune homme à la peau claire, avec des cheveux foncés, un peu plus longs et légèrement bouclés.</w:t>
        <w:br/>
        <w:t xml:space="preserve">    *   Il est en train d'exécuter un tacle glissé. Il est agenouillé ou en train de glisser sur son genou droit, sa jambe gauche est tendue et levée vers le joueur en orange, visant le ballon.</w:t>
        <w:br/>
        <w:t xml:space="preserve">    *   Son corps est bas, proche du sol, et son bras gauche est tendu vers l'arrière pour l'équilibre.</w:t>
        <w:br/>
        <w:t xml:space="preserve">    *   Son expression est intense, focalisée sur son geste défensif.</w:t>
        <w:br/>
        <w:br/>
        <w:t>3.  **Le ballon :**</w:t>
        <w:br/>
        <w:t xml:space="preserve">    *   Un ballon de football est visible au sol, juste devant le pied gauche du joueur en orange et à l'approche de la jambe tendue du joueur en bleu. Il est de couleur jaune et bleu/noir.</w:t>
        <w:br/>
        <w:br/>
        <w:t>4.  **L'arrière-plan et l'environnement :**</w:t>
        <w:br/>
        <w:t xml:space="preserve">    *   Le terrain est un gazon d'un vert éclatant, typique des stades professionnels, et semble très bien éclairé, suggérant peut-être un match en journée ou sous un éclairage puissant en soirée.</w:t>
        <w:br/>
        <w:t xml:space="preserve">    *   L'arrière-plan est légèrement flou, ce qui accentue la netteté et la dynamique des joueurs au premier plan. On peut distinguer des formes floues qui ressemblent à des tribunes de stade avec quelques spectateurs ou sièges bleus.</w:t>
        <w:br/>
        <w:br/>
        <w:t>5.  **L'encadré en haut à droite :**</w:t>
        <w:br/>
        <w:t xml:space="preserve">    *   Dans le coin supérieur droit de l'image, un petit cercle bleu contient une autre photo du joueur en maillot orange.</w:t>
        <w:br/>
        <w:t xml:space="preserve">    *   Dans cette image secondaire, le joueur est vu de dos, en pleine course. On distingue clairement le numéro "9" imprimé en blanc sur le dos de son maillot orange. Ses bras sont pliés, et il regarde droit devant lui. Cette inclusion sert probablement à identifier le joueur (son numéro) ou à montrer une autre phase de jeu.</w:t>
        <w:br/>
        <w:br/>
        <w:t>**Impression générale :**</w:t>
        <w:br/>
        <w:t>L'image capture l'énergie, l'athlétisme et la concentration intenses requises dans le football, figeant un instant clé d'une tentative de récupération de balle par un défenseur face à un attaquant ou un milieu de terrain. La composition met en valeur la confrontation directe entre les deux athlètes.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