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86FAA" w14:textId="011B0B90" w:rsidR="00D60F03" w:rsidRDefault="00045818">
      <w:r>
        <w:t>Izrada web aplikacije za Pečenjaru:</w:t>
      </w:r>
    </w:p>
    <w:p w14:paraId="05973FE6" w14:textId="167B10F5" w:rsidR="00045818" w:rsidRDefault="00045818"/>
    <w:p w14:paraId="2BFA6791" w14:textId="47213B5D" w:rsidR="00045818" w:rsidRDefault="00045818" w:rsidP="00045818">
      <w:pPr>
        <w:pStyle w:val="ListParagraph"/>
        <w:numPr>
          <w:ilvl w:val="0"/>
          <w:numId w:val="1"/>
        </w:numPr>
      </w:pPr>
      <w:r>
        <w:t xml:space="preserve">Mogućnost online naručivanja hrane – Klikne se na button Naruči, zatim se otvara novi prozor u kojem se pojavljuje sva dostupna hrana. Korisnik u tom prozoru klikom odabire koje proizvode želi naručiti te nakon dodavanja istih u košaricu klika na button Nastavi. Zatim mu se pojavljuje puni račun i cijena dostave (ako postoji), ima opciju unosa promotivnog koda za popust, te nakon što to napravi (ukoliko posjeduje kod) klikne na button Naruči. Nakon toga pojavljuje se timer koji odbrojava relativno kratko vrijeme u kojem pečenjara treba korisniku potvrditi narudžbu. Korisnik dobija potvrdu i približno vrijeme dostave i time je završen proces narudžbe. </w:t>
      </w:r>
    </w:p>
    <w:p w14:paraId="60EF3A6C" w14:textId="211CF65C" w:rsidR="00045818" w:rsidRDefault="00045818" w:rsidP="00045818">
      <w:pPr>
        <w:pStyle w:val="ListParagraph"/>
        <w:numPr>
          <w:ilvl w:val="0"/>
          <w:numId w:val="1"/>
        </w:numPr>
      </w:pPr>
      <w:r>
        <w:t xml:space="preserve">Svrha proizvoda je lakša narudžba hrane iz pečenjare, olakšavanje zaposlenicima koji se tada mogu baviti nečim drugim a ne zaprimanjem narudžbi te se također smanjuje mogućnost pogreške prilikom zapisivanja narudžbe. Korisniku se također olakšava proces narudžbe jer ima više vremena i slobode prilikom odabira hrane koju želi naručiti. </w:t>
      </w:r>
    </w:p>
    <w:p w14:paraId="6F23F57F" w14:textId="1E66D3B5" w:rsidR="00045818" w:rsidRDefault="00045818" w:rsidP="00045818">
      <w:pPr>
        <w:pStyle w:val="ListParagraph"/>
        <w:numPr>
          <w:ilvl w:val="0"/>
          <w:numId w:val="1"/>
        </w:numPr>
      </w:pPr>
      <w:r>
        <w:t>Problem krivo poslane narudžbe može se rješiti</w:t>
      </w:r>
      <w:r w:rsidR="00196C3A">
        <w:t xml:space="preserve"> tako da korisnik ukoliko shvati da je napravio krivu narudžbu, može u roku od 5 minuta zatražiti preko web aplikacije promjenu iste, što mu onda pečenjara ponovo treba potvrditi. </w:t>
      </w:r>
      <w:bookmarkStart w:id="0" w:name="_GoBack"/>
      <w:bookmarkEnd w:id="0"/>
    </w:p>
    <w:p w14:paraId="6625980C" w14:textId="7ED0CADE" w:rsidR="002F15F4" w:rsidRDefault="002F15F4" w:rsidP="002F15F4">
      <w:r>
        <w:t>d. Neka se jedna osoba u vašem timu pretvara da je korisnik. Prezentirati joj vaš projekt s njegovim značajkama. Korisnik na kraju treba napisati komentar na vaš projekt uzimajući u obzir što mu je ostatak tima prezentirao.</w:t>
      </w:r>
      <w:r>
        <w:t xml:space="preserve"> </w:t>
      </w:r>
      <w:r>
        <w:sym w:font="Wingdings" w:char="F0E0"/>
      </w:r>
      <w:r>
        <w:t xml:space="preserve"> ovo je zadatak taj zadnji</w:t>
      </w:r>
    </w:p>
    <w:sectPr w:rsidR="002F1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D02AC"/>
    <w:multiLevelType w:val="hybridMultilevel"/>
    <w:tmpl w:val="D8409F00"/>
    <w:lvl w:ilvl="0" w:tplc="97ECCB10">
      <w:start w:val="1"/>
      <w:numFmt w:val="bullet"/>
      <w:lvlText w:val="-"/>
      <w:lvlJc w:val="left"/>
      <w:pPr>
        <w:ind w:left="4395" w:hanging="360"/>
      </w:pPr>
      <w:rPr>
        <w:rFonts w:ascii="Calibri" w:eastAsiaTheme="minorHAnsi" w:hAnsi="Calibri" w:cs="Calibri" w:hint="default"/>
      </w:rPr>
    </w:lvl>
    <w:lvl w:ilvl="1" w:tplc="041A0003" w:tentative="1">
      <w:start w:val="1"/>
      <w:numFmt w:val="bullet"/>
      <w:lvlText w:val="o"/>
      <w:lvlJc w:val="left"/>
      <w:pPr>
        <w:ind w:left="5115" w:hanging="360"/>
      </w:pPr>
      <w:rPr>
        <w:rFonts w:ascii="Courier New" w:hAnsi="Courier New" w:cs="Courier New" w:hint="default"/>
      </w:rPr>
    </w:lvl>
    <w:lvl w:ilvl="2" w:tplc="041A0005" w:tentative="1">
      <w:start w:val="1"/>
      <w:numFmt w:val="bullet"/>
      <w:lvlText w:val=""/>
      <w:lvlJc w:val="left"/>
      <w:pPr>
        <w:ind w:left="5835" w:hanging="360"/>
      </w:pPr>
      <w:rPr>
        <w:rFonts w:ascii="Wingdings" w:hAnsi="Wingdings" w:hint="default"/>
      </w:rPr>
    </w:lvl>
    <w:lvl w:ilvl="3" w:tplc="041A0001" w:tentative="1">
      <w:start w:val="1"/>
      <w:numFmt w:val="bullet"/>
      <w:lvlText w:val=""/>
      <w:lvlJc w:val="left"/>
      <w:pPr>
        <w:ind w:left="6555" w:hanging="360"/>
      </w:pPr>
      <w:rPr>
        <w:rFonts w:ascii="Symbol" w:hAnsi="Symbol" w:hint="default"/>
      </w:rPr>
    </w:lvl>
    <w:lvl w:ilvl="4" w:tplc="041A0003" w:tentative="1">
      <w:start w:val="1"/>
      <w:numFmt w:val="bullet"/>
      <w:lvlText w:val="o"/>
      <w:lvlJc w:val="left"/>
      <w:pPr>
        <w:ind w:left="7275" w:hanging="360"/>
      </w:pPr>
      <w:rPr>
        <w:rFonts w:ascii="Courier New" w:hAnsi="Courier New" w:cs="Courier New" w:hint="default"/>
      </w:rPr>
    </w:lvl>
    <w:lvl w:ilvl="5" w:tplc="041A0005" w:tentative="1">
      <w:start w:val="1"/>
      <w:numFmt w:val="bullet"/>
      <w:lvlText w:val=""/>
      <w:lvlJc w:val="left"/>
      <w:pPr>
        <w:ind w:left="7995" w:hanging="360"/>
      </w:pPr>
      <w:rPr>
        <w:rFonts w:ascii="Wingdings" w:hAnsi="Wingdings" w:hint="default"/>
      </w:rPr>
    </w:lvl>
    <w:lvl w:ilvl="6" w:tplc="041A0001" w:tentative="1">
      <w:start w:val="1"/>
      <w:numFmt w:val="bullet"/>
      <w:lvlText w:val=""/>
      <w:lvlJc w:val="left"/>
      <w:pPr>
        <w:ind w:left="8715" w:hanging="360"/>
      </w:pPr>
      <w:rPr>
        <w:rFonts w:ascii="Symbol" w:hAnsi="Symbol" w:hint="default"/>
      </w:rPr>
    </w:lvl>
    <w:lvl w:ilvl="7" w:tplc="041A0003" w:tentative="1">
      <w:start w:val="1"/>
      <w:numFmt w:val="bullet"/>
      <w:lvlText w:val="o"/>
      <w:lvlJc w:val="left"/>
      <w:pPr>
        <w:ind w:left="9435" w:hanging="360"/>
      </w:pPr>
      <w:rPr>
        <w:rFonts w:ascii="Courier New" w:hAnsi="Courier New" w:cs="Courier New" w:hint="default"/>
      </w:rPr>
    </w:lvl>
    <w:lvl w:ilvl="8" w:tplc="041A0005" w:tentative="1">
      <w:start w:val="1"/>
      <w:numFmt w:val="bullet"/>
      <w:lvlText w:val=""/>
      <w:lvlJc w:val="left"/>
      <w:pPr>
        <w:ind w:left="10155" w:hanging="360"/>
      </w:pPr>
      <w:rPr>
        <w:rFonts w:ascii="Wingdings" w:hAnsi="Wingdings" w:hint="default"/>
      </w:rPr>
    </w:lvl>
  </w:abstractNum>
  <w:abstractNum w:abstractNumId="1" w15:restartNumberingAfterBreak="0">
    <w:nsid w:val="695A7D96"/>
    <w:multiLevelType w:val="hybridMultilevel"/>
    <w:tmpl w:val="30E649A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D3"/>
    <w:rsid w:val="00045818"/>
    <w:rsid w:val="001015D3"/>
    <w:rsid w:val="00196C3A"/>
    <w:rsid w:val="0028169C"/>
    <w:rsid w:val="002F15F4"/>
    <w:rsid w:val="004129C2"/>
    <w:rsid w:val="00542DC6"/>
    <w:rsid w:val="005971D4"/>
    <w:rsid w:val="005C5A1E"/>
    <w:rsid w:val="00686FF6"/>
    <w:rsid w:val="00A06ABA"/>
    <w:rsid w:val="00C57E34"/>
    <w:rsid w:val="00CB749D"/>
    <w:rsid w:val="00D60F03"/>
    <w:rsid w:val="00DC7428"/>
    <w:rsid w:val="00E55DEA"/>
    <w:rsid w:val="00E949D5"/>
    <w:rsid w:val="00FC0B24"/>
    <w:rsid w:val="00FD0AA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E57A"/>
  <w15:chartTrackingRefBased/>
  <w15:docId w15:val="{86C497D9-F45F-42A6-B215-5EC74E16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svenbradic123@outlook.com</dc:creator>
  <cp:keywords/>
  <dc:description/>
  <cp:lastModifiedBy>svenbradic123@outlook.com</cp:lastModifiedBy>
  <cp:revision>4</cp:revision>
  <dcterms:created xsi:type="dcterms:W3CDTF">2018-06-03T21:37:00Z</dcterms:created>
  <dcterms:modified xsi:type="dcterms:W3CDTF">2018-06-03T21:49:00Z</dcterms:modified>
</cp:coreProperties>
</file>