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99" w:rsidRDefault="005E5A99" w:rsidP="005E5A99">
      <w:pPr>
        <w:ind w:firstLine="284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5E5A99">
        <w:rPr>
          <w:rFonts w:ascii="Times New Roman" w:hAnsi="Times New Roman" w:cs="Times New Roman"/>
          <w:b/>
          <w:sz w:val="32"/>
          <w:szCs w:val="28"/>
          <w:lang w:val="en-US"/>
        </w:rPr>
        <w:t>Програма</w:t>
      </w:r>
      <w:proofErr w:type="spellEnd"/>
      <w:r w:rsidRPr="005E5A9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5E5A99">
        <w:rPr>
          <w:rFonts w:ascii="Times New Roman" w:hAnsi="Times New Roman" w:cs="Times New Roman"/>
          <w:b/>
          <w:sz w:val="32"/>
          <w:szCs w:val="28"/>
          <w:lang w:val="en-US"/>
        </w:rPr>
        <w:t>Mendeleevka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вивчення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таблиці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Мендеєлєєва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5E5A99">
        <w:rPr>
          <w:rFonts w:ascii="Times New Roman" w:hAnsi="Times New Roman" w:cs="Times New Roman"/>
          <w:b/>
          <w:sz w:val="32"/>
          <w:szCs w:val="28"/>
          <w:lang w:val="en-US"/>
        </w:rPr>
        <w:t xml:space="preserve">у </w:t>
      </w:r>
      <w:proofErr w:type="spellStart"/>
      <w:r w:rsidRPr="005E5A99">
        <w:rPr>
          <w:rFonts w:ascii="Times New Roman" w:hAnsi="Times New Roman" w:cs="Times New Roman"/>
          <w:b/>
          <w:sz w:val="32"/>
          <w:szCs w:val="28"/>
          <w:lang w:val="en-US"/>
        </w:rPr>
        <w:t>ігровій</w:t>
      </w:r>
      <w:proofErr w:type="spellEnd"/>
      <w:r w:rsidRPr="005E5A9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5E5A99">
        <w:rPr>
          <w:rFonts w:ascii="Times New Roman" w:hAnsi="Times New Roman" w:cs="Times New Roman"/>
          <w:b/>
          <w:sz w:val="32"/>
          <w:szCs w:val="28"/>
          <w:lang w:val="en-US"/>
        </w:rPr>
        <w:t>формі</w:t>
      </w:r>
      <w:proofErr w:type="spellEnd"/>
    </w:p>
    <w:p w:rsidR="005A5A9B" w:rsidRDefault="005E5A99" w:rsidP="005A5A9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Журба Микола Андрійович</w:t>
      </w:r>
      <w:r w:rsidR="005A5A9B" w:rsidRPr="00B7763E">
        <w:rPr>
          <w:rFonts w:ascii="Times New Roman" w:hAnsi="Times New Roman" w:cs="Times New Roman"/>
          <w:sz w:val="28"/>
          <w:szCs w:val="28"/>
        </w:rPr>
        <w:t>, учень 9 класу, ліцей «Наукова зміна», Дарницького району; педагогічний керівник: Власенко Тетяна Іванівна, Заслужений учитель Україн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A5A9B" w:rsidRPr="00B7763E">
        <w:rPr>
          <w:rFonts w:ascii="Times New Roman" w:hAnsi="Times New Roman" w:cs="Times New Roman"/>
          <w:sz w:val="28"/>
          <w:szCs w:val="28"/>
        </w:rPr>
        <w:t>, учитель інформатики ліцею «Наукова зміна»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5A99" w:rsidRDefault="005E5A99" w:rsidP="005A5A9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Проблемою була відсутність у інтернеті програм для вивчення шкільного матеріалу в ігровій формі і наявність  </w:t>
      </w:r>
      <w:r w:rsidRPr="005E5A99">
        <w:rPr>
          <w:rFonts w:ascii="Times New Roman" w:hAnsi="Times New Roman" w:cs="Times New Roman"/>
          <w:sz w:val="28"/>
          <w:szCs w:val="28"/>
        </w:rPr>
        <w:t>сучасно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5E5A99">
        <w:rPr>
          <w:rFonts w:ascii="Times New Roman" w:hAnsi="Times New Roman" w:cs="Times New Roman"/>
          <w:sz w:val="28"/>
          <w:szCs w:val="28"/>
        </w:rPr>
        <w:t xml:space="preserve"> хімічної номенклатури</w:t>
      </w:r>
      <w:r>
        <w:rPr>
          <w:rFonts w:ascii="Times New Roman" w:hAnsi="Times New Roman" w:cs="Times New Roman"/>
          <w:sz w:val="28"/>
          <w:szCs w:val="28"/>
        </w:rPr>
        <w:t>, а також дизайну, що відповідав би сучасним вимогам.</w:t>
      </w:r>
    </w:p>
    <w:p w:rsidR="005A5A9B" w:rsidRDefault="005E5A99" w:rsidP="005E5A9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була написана програма призначена для вивчення таблиці Менделєєва у ігровій формі з сучасною хімічною номенклатурою</w:t>
      </w:r>
      <w:r w:rsidRPr="005E5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приємним інтерфейсом.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Mendeleevka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проста у використанні, вже була протестована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хімії і отримала схвальний відгук.</w:t>
      </w:r>
      <w:bookmarkStart w:id="0" w:name="_GoBack"/>
      <w:bookmarkEnd w:id="0"/>
    </w:p>
    <w:p w:rsidR="00CD14B5" w:rsidRPr="004A6D48" w:rsidRDefault="00CD14B5" w:rsidP="005E5A99">
      <w:pPr>
        <w:jc w:val="both"/>
        <w:rPr>
          <w:sz w:val="28"/>
          <w:szCs w:val="28"/>
        </w:rPr>
      </w:pPr>
    </w:p>
    <w:sectPr w:rsidR="00CD14B5" w:rsidRPr="004A6D48" w:rsidSect="003554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4556"/>
    <w:rsid w:val="003554D6"/>
    <w:rsid w:val="004A6D48"/>
    <w:rsid w:val="004F16FF"/>
    <w:rsid w:val="005A5A9B"/>
    <w:rsid w:val="005E5A99"/>
    <w:rsid w:val="00664DC4"/>
    <w:rsid w:val="00904475"/>
    <w:rsid w:val="00B7763E"/>
    <w:rsid w:val="00C84556"/>
    <w:rsid w:val="00CD14B5"/>
    <w:rsid w:val="00C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17EBB4-7B36-4AF8-95D1-877228FE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Микола Журба</cp:lastModifiedBy>
  <cp:revision>8</cp:revision>
  <dcterms:created xsi:type="dcterms:W3CDTF">2015-01-12T11:28:00Z</dcterms:created>
  <dcterms:modified xsi:type="dcterms:W3CDTF">2015-01-12T21:44:00Z</dcterms:modified>
</cp:coreProperties>
</file>