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2D6" w:rsidRDefault="00611A3D" w:rsidP="008505D3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Ma</w:t>
      </w:r>
      <w:r w:rsidR="00E402FE" w:rsidRPr="00E402FE">
        <w:rPr>
          <w:b/>
          <w:sz w:val="28"/>
        </w:rPr>
        <w:t>nual de Instalación e Implementación de Openbravo 3 ERP</w:t>
      </w:r>
    </w:p>
    <w:p w:rsidR="008505D3" w:rsidRDefault="008505D3" w:rsidP="008505D3">
      <w:pPr>
        <w:spacing w:after="0" w:line="240" w:lineRule="auto"/>
        <w:rPr>
          <w:b/>
          <w:sz w:val="24"/>
        </w:rPr>
      </w:pPr>
    </w:p>
    <w:p w:rsidR="00891558" w:rsidRPr="00891558" w:rsidRDefault="008505D3" w:rsidP="008505D3">
      <w:pPr>
        <w:spacing w:after="0" w:line="360" w:lineRule="auto"/>
        <w:rPr>
          <w:b/>
          <w:sz w:val="24"/>
        </w:rPr>
      </w:pPr>
      <w:r w:rsidRPr="00891558">
        <w:rPr>
          <w:b/>
          <w:sz w:val="24"/>
        </w:rPr>
        <w:t>Proceso inicial</w:t>
      </w:r>
    </w:p>
    <w:p w:rsidR="002F46CB" w:rsidRDefault="002F46CB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>
        <w:rPr>
          <w:sz w:val="20"/>
        </w:rPr>
        <w:t>Crear un C</w:t>
      </w:r>
      <w:r w:rsidR="00FC4EB7" w:rsidRPr="002F46CB">
        <w:rPr>
          <w:sz w:val="20"/>
        </w:rPr>
        <w:t xml:space="preserve">liente </w:t>
      </w:r>
    </w:p>
    <w:p w:rsidR="002F46CB" w:rsidRDefault="002F46CB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F46CB">
        <w:rPr>
          <w:sz w:val="20"/>
        </w:rPr>
        <w:t xml:space="preserve">Configurar </w:t>
      </w:r>
      <w:r>
        <w:rPr>
          <w:sz w:val="20"/>
        </w:rPr>
        <w:t>d</w:t>
      </w:r>
      <w:r w:rsidRPr="002F46CB">
        <w:rPr>
          <w:sz w:val="20"/>
        </w:rPr>
        <w:t>atos del Cliente</w:t>
      </w:r>
    </w:p>
    <w:p w:rsidR="002F46CB" w:rsidRPr="002F46CB" w:rsidRDefault="002F46CB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>
        <w:rPr>
          <w:sz w:val="20"/>
        </w:rPr>
        <w:t>Cargar logos del Cliente</w:t>
      </w:r>
    </w:p>
    <w:p w:rsidR="002F46CB" w:rsidRDefault="002F46CB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>
        <w:rPr>
          <w:sz w:val="20"/>
        </w:rPr>
        <w:t>Crear una O</w:t>
      </w:r>
      <w:r w:rsidR="00FC4EB7" w:rsidRPr="002F46CB">
        <w:rPr>
          <w:sz w:val="20"/>
        </w:rPr>
        <w:t xml:space="preserve">rganización </w:t>
      </w:r>
    </w:p>
    <w:p w:rsidR="00291603" w:rsidRDefault="00FC4EB7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F46CB">
        <w:rPr>
          <w:sz w:val="20"/>
        </w:rPr>
        <w:t xml:space="preserve">Crear calendario fiscal </w:t>
      </w:r>
    </w:p>
    <w:p w:rsidR="00891558" w:rsidRDefault="00291603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>
        <w:rPr>
          <w:sz w:val="20"/>
        </w:rPr>
        <w:t xml:space="preserve">Crear ejercicio </w:t>
      </w:r>
      <w:r w:rsidR="00FC4EB7" w:rsidRPr="002F46CB">
        <w:rPr>
          <w:sz w:val="20"/>
        </w:rPr>
        <w:t>y periodos</w:t>
      </w:r>
      <w:r>
        <w:rPr>
          <w:sz w:val="20"/>
        </w:rPr>
        <w:t xml:space="preserve"> </w:t>
      </w:r>
    </w:p>
    <w:p w:rsidR="00291603" w:rsidRDefault="00291603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8505D3">
        <w:rPr>
          <w:sz w:val="20"/>
        </w:rPr>
        <w:t>Asignar calendario fiscal a la organización</w:t>
      </w:r>
    </w:p>
    <w:p w:rsidR="00291603" w:rsidRDefault="00291603" w:rsidP="0029160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F46CB">
        <w:rPr>
          <w:sz w:val="20"/>
        </w:rPr>
        <w:t>Configurar Datos de</w:t>
      </w:r>
      <w:r>
        <w:rPr>
          <w:sz w:val="20"/>
        </w:rPr>
        <w:t xml:space="preserve"> la Organización</w:t>
      </w:r>
    </w:p>
    <w:p w:rsidR="00291603" w:rsidRDefault="00291603" w:rsidP="0029160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>
        <w:rPr>
          <w:sz w:val="20"/>
        </w:rPr>
        <w:t>Cargar logos de la Organización</w:t>
      </w:r>
    </w:p>
    <w:p w:rsidR="002779F7" w:rsidRDefault="000D3AFC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8505D3">
        <w:rPr>
          <w:sz w:val="20"/>
        </w:rPr>
        <w:t xml:space="preserve">Terminar organización </w:t>
      </w:r>
    </w:p>
    <w:p w:rsidR="00291603" w:rsidRPr="00291603" w:rsidRDefault="00291603" w:rsidP="0029160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91603">
        <w:rPr>
          <w:sz w:val="20"/>
        </w:rPr>
        <w:t>Abrir periodo</w:t>
      </w:r>
    </w:p>
    <w:p w:rsidR="00291603" w:rsidRDefault="000D3AFC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91603">
        <w:rPr>
          <w:sz w:val="20"/>
        </w:rPr>
        <w:t xml:space="preserve">Crear Almacén &amp; </w:t>
      </w:r>
      <w:r w:rsidR="00291603" w:rsidRPr="00291603">
        <w:rPr>
          <w:sz w:val="20"/>
        </w:rPr>
        <w:t>Hueco</w:t>
      </w:r>
      <w:r w:rsidRPr="00291603">
        <w:rPr>
          <w:sz w:val="20"/>
        </w:rPr>
        <w:t xml:space="preserve"> </w:t>
      </w:r>
    </w:p>
    <w:p w:rsidR="00E66F79" w:rsidRPr="00291603" w:rsidRDefault="00E66F79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91603">
        <w:rPr>
          <w:sz w:val="20"/>
        </w:rPr>
        <w:t>Crear regla de Costos</w:t>
      </w:r>
    </w:p>
    <w:p w:rsidR="00291603" w:rsidRDefault="000D3AFC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91603">
        <w:rPr>
          <w:sz w:val="20"/>
        </w:rPr>
        <w:t xml:space="preserve">Iniciar Procesos de Contabilidad y Costos </w:t>
      </w:r>
    </w:p>
    <w:p w:rsidR="000D3AFC" w:rsidRPr="00291603" w:rsidRDefault="000D3AFC" w:rsidP="008505D3">
      <w:pPr>
        <w:pStyle w:val="Prrafodelista"/>
        <w:numPr>
          <w:ilvl w:val="0"/>
          <w:numId w:val="1"/>
        </w:numPr>
        <w:spacing w:line="240" w:lineRule="auto"/>
        <w:rPr>
          <w:sz w:val="20"/>
        </w:rPr>
      </w:pPr>
      <w:r w:rsidRPr="00291603">
        <w:rPr>
          <w:sz w:val="20"/>
        </w:rPr>
        <w:t>Mostrar pestañas de contabilidad (</w:t>
      </w:r>
      <w:proofErr w:type="spellStart"/>
      <w:r w:rsidRPr="00291603">
        <w:rPr>
          <w:sz w:val="20"/>
        </w:rPr>
        <w:t>Gral</w:t>
      </w:r>
      <w:proofErr w:type="spellEnd"/>
      <w:r w:rsidRPr="00291603">
        <w:rPr>
          <w:sz w:val="20"/>
        </w:rPr>
        <w:t>)</w:t>
      </w:r>
      <w:r w:rsidR="00AB6623" w:rsidRPr="00291603">
        <w:rPr>
          <w:sz w:val="20"/>
        </w:rPr>
        <w:t xml:space="preserve"> administrador</w:t>
      </w:r>
    </w:p>
    <w:p w:rsidR="00891558" w:rsidRDefault="00891558" w:rsidP="008505D3">
      <w:pPr>
        <w:spacing w:after="0" w:line="360" w:lineRule="auto"/>
        <w:rPr>
          <w:b/>
          <w:sz w:val="24"/>
        </w:rPr>
      </w:pPr>
      <w:r>
        <w:rPr>
          <w:b/>
          <w:sz w:val="24"/>
        </w:rPr>
        <w:t>CONFIGURAR USUARIOS Y ROLES</w:t>
      </w:r>
      <w:r w:rsidR="002779F7">
        <w:rPr>
          <w:b/>
          <w:sz w:val="24"/>
        </w:rPr>
        <w:t xml:space="preserve"> (Opcional)</w:t>
      </w:r>
    </w:p>
    <w:p w:rsidR="00611A3D" w:rsidRPr="008505D3" w:rsidRDefault="00FC4EB7" w:rsidP="008505D3">
      <w:pPr>
        <w:pStyle w:val="Prrafodelista"/>
        <w:numPr>
          <w:ilvl w:val="0"/>
          <w:numId w:val="2"/>
        </w:numPr>
        <w:spacing w:after="0"/>
        <w:rPr>
          <w:sz w:val="20"/>
        </w:rPr>
      </w:pPr>
      <w:r w:rsidRPr="008505D3">
        <w:rPr>
          <w:sz w:val="20"/>
        </w:rPr>
        <w:t>Crear usuarios</w:t>
      </w:r>
    </w:p>
    <w:p w:rsidR="000D3AFC" w:rsidRPr="008505D3" w:rsidRDefault="000D3AFC" w:rsidP="008505D3">
      <w:pPr>
        <w:pStyle w:val="Prrafodelista"/>
        <w:numPr>
          <w:ilvl w:val="0"/>
          <w:numId w:val="2"/>
        </w:numPr>
        <w:spacing w:after="0"/>
        <w:rPr>
          <w:sz w:val="20"/>
        </w:rPr>
      </w:pPr>
      <w:r w:rsidRPr="008505D3">
        <w:rPr>
          <w:sz w:val="20"/>
        </w:rPr>
        <w:t>Roles definidos:</w:t>
      </w:r>
    </w:p>
    <w:p w:rsidR="008505D3" w:rsidRDefault="000D3AFC" w:rsidP="008505D3">
      <w:pPr>
        <w:spacing w:after="0"/>
        <w:ind w:left="720"/>
        <w:jc w:val="center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794AF547" wp14:editId="4BB093E9">
            <wp:extent cx="4635500" cy="1015686"/>
            <wp:effectExtent l="19050" t="19050" r="12700" b="133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10" t="23944" r="38686" b="52314"/>
                    <a:stretch/>
                  </pic:blipFill>
                  <pic:spPr bwMode="auto">
                    <a:xfrm>
                      <a:off x="0" y="0"/>
                      <a:ext cx="4638866" cy="1016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AFC" w:rsidRDefault="000D3AFC" w:rsidP="008505D3">
      <w:pPr>
        <w:ind w:left="720"/>
        <w:jc w:val="center"/>
        <w:rPr>
          <w:sz w:val="20"/>
        </w:rPr>
      </w:pPr>
      <w:r w:rsidRPr="000D3AFC">
        <w:rPr>
          <w:sz w:val="20"/>
        </w:rPr>
        <w:t>Figura 1. Permisos al rol de Compras</w:t>
      </w:r>
    </w:p>
    <w:p w:rsidR="000D3AFC" w:rsidRDefault="000D3AFC" w:rsidP="008505D3">
      <w:pPr>
        <w:pStyle w:val="Prrafodelista"/>
        <w:ind w:left="1134"/>
        <w:rPr>
          <w:b/>
          <w:sz w:val="20"/>
        </w:rPr>
      </w:pPr>
      <w:r>
        <w:rPr>
          <w:noProof/>
          <w:lang w:eastAsia="es-MX"/>
        </w:rPr>
        <w:drawing>
          <wp:inline distT="0" distB="0" distL="0" distR="0" wp14:anchorId="1ACD8008" wp14:editId="49396CAC">
            <wp:extent cx="4660900" cy="1682750"/>
            <wp:effectExtent l="19050" t="19050" r="25400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10" t="23944" r="41175" b="38028"/>
                    <a:stretch/>
                  </pic:blipFill>
                  <pic:spPr bwMode="auto">
                    <a:xfrm>
                      <a:off x="0" y="0"/>
                      <a:ext cx="4661340" cy="1682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AFC" w:rsidRDefault="000D3AFC" w:rsidP="000D3AFC">
      <w:pPr>
        <w:pStyle w:val="Prrafodelista"/>
        <w:ind w:left="1440"/>
        <w:jc w:val="center"/>
        <w:rPr>
          <w:sz w:val="20"/>
        </w:rPr>
      </w:pPr>
      <w:r>
        <w:rPr>
          <w:sz w:val="20"/>
        </w:rPr>
        <w:t>Figura 2. Permisos al rol de Almacenes</w:t>
      </w:r>
      <w:r w:rsidR="0097188E">
        <w:rPr>
          <w:sz w:val="20"/>
        </w:rPr>
        <w:t xml:space="preserve"> (Quitar Generar Costo Promedio)</w:t>
      </w:r>
    </w:p>
    <w:p w:rsidR="000D3AFC" w:rsidRDefault="000D3AFC" w:rsidP="000D3AFC">
      <w:pPr>
        <w:pStyle w:val="Prrafodelista"/>
        <w:ind w:left="1440"/>
        <w:jc w:val="center"/>
        <w:rPr>
          <w:sz w:val="20"/>
        </w:rPr>
      </w:pPr>
    </w:p>
    <w:p w:rsidR="000D3AFC" w:rsidRDefault="000D3AFC" w:rsidP="008505D3">
      <w:pPr>
        <w:pStyle w:val="Prrafodelista"/>
        <w:ind w:left="851"/>
        <w:jc w:val="center"/>
        <w:rPr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4A3B9D31" wp14:editId="29DB01CB">
            <wp:extent cx="4699000" cy="1327150"/>
            <wp:effectExtent l="19050" t="19050" r="25400" b="254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22" t="24145" r="40950" b="47686"/>
                    <a:stretch/>
                  </pic:blipFill>
                  <pic:spPr bwMode="auto">
                    <a:xfrm>
                      <a:off x="0" y="0"/>
                      <a:ext cx="4703529" cy="1328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AFC" w:rsidRDefault="000D3AFC" w:rsidP="000D3AFC">
      <w:pPr>
        <w:pStyle w:val="Prrafodelista"/>
        <w:ind w:left="1440"/>
        <w:jc w:val="center"/>
        <w:rPr>
          <w:sz w:val="20"/>
        </w:rPr>
      </w:pPr>
      <w:r>
        <w:rPr>
          <w:sz w:val="20"/>
        </w:rPr>
        <w:t>Figura 3. Permisos al rol de Ventas</w:t>
      </w:r>
    </w:p>
    <w:p w:rsidR="000D3AFC" w:rsidRDefault="000D3AFC" w:rsidP="000D3AFC">
      <w:pPr>
        <w:pStyle w:val="Prrafodelista"/>
        <w:ind w:left="1440"/>
        <w:jc w:val="center"/>
        <w:rPr>
          <w:sz w:val="20"/>
        </w:rPr>
      </w:pPr>
    </w:p>
    <w:p w:rsidR="000D3AFC" w:rsidRDefault="000D3AFC" w:rsidP="008505D3">
      <w:pPr>
        <w:pStyle w:val="Prrafodelista"/>
        <w:ind w:left="993"/>
        <w:jc w:val="center"/>
        <w:rPr>
          <w:sz w:val="20"/>
        </w:rPr>
      </w:pPr>
      <w:r>
        <w:rPr>
          <w:noProof/>
          <w:lang w:eastAsia="es-MX"/>
        </w:rPr>
        <w:drawing>
          <wp:inline distT="0" distB="0" distL="0" distR="0" wp14:anchorId="7769FD01" wp14:editId="488D3E38">
            <wp:extent cx="4787900" cy="1780920"/>
            <wp:effectExtent l="19050" t="19050" r="1270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97" t="23541" r="37781" b="36418"/>
                    <a:stretch/>
                  </pic:blipFill>
                  <pic:spPr bwMode="auto">
                    <a:xfrm>
                      <a:off x="0" y="0"/>
                      <a:ext cx="4806586" cy="178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88E" w:rsidRDefault="0097188E" w:rsidP="000D3AFC">
      <w:pPr>
        <w:pStyle w:val="Prrafodelista"/>
        <w:ind w:left="1440"/>
        <w:jc w:val="center"/>
        <w:rPr>
          <w:sz w:val="20"/>
        </w:rPr>
      </w:pPr>
      <w:r>
        <w:rPr>
          <w:sz w:val="20"/>
        </w:rPr>
        <w:t>Figura 4. Permisos al Rol de Finanzas (Hay que agregar los permisos de Finanzas completos)</w:t>
      </w:r>
    </w:p>
    <w:p w:rsidR="007B41A3" w:rsidRDefault="0097188E" w:rsidP="007B41A3">
      <w:pPr>
        <w:rPr>
          <w:b/>
          <w:sz w:val="24"/>
        </w:rPr>
      </w:pPr>
      <w:r>
        <w:rPr>
          <w:b/>
          <w:sz w:val="24"/>
        </w:rPr>
        <w:t>CARGA DE CATALOGOS</w:t>
      </w:r>
    </w:p>
    <w:p w:rsidR="0097188E" w:rsidRDefault="0097188E" w:rsidP="001240BE">
      <w:pPr>
        <w:rPr>
          <w:b/>
          <w:sz w:val="20"/>
        </w:rPr>
      </w:pPr>
      <w:r>
        <w:rPr>
          <w:b/>
          <w:sz w:val="20"/>
        </w:rPr>
        <w:tab/>
        <w:t>Requerimientos previos antes de comenzar a cargar datos (productos, clientes y proveedores)</w:t>
      </w:r>
      <w:r w:rsidR="001240BE">
        <w:rPr>
          <w:b/>
          <w:sz w:val="20"/>
        </w:rPr>
        <w:tab/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categoría de terceros (clientes y proveedores)</w:t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términos de Pago (Contado)</w:t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esquema de precios (Precios)</w:t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listas de precios (ventas y compras)</w:t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categoría de impuestos (IVA)</w:t>
      </w:r>
    </w:p>
    <w:p w:rsidR="0097188E" w:rsidRPr="008505D3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rango de impuestos (IVA 16%)</w:t>
      </w:r>
      <w:r w:rsidR="006273C0">
        <w:rPr>
          <w:sz w:val="20"/>
        </w:rPr>
        <w:t xml:space="preserve"> sin país ni región </w:t>
      </w:r>
    </w:p>
    <w:p w:rsidR="0097188E" w:rsidRDefault="0097188E" w:rsidP="008505D3">
      <w:pPr>
        <w:pStyle w:val="Prrafodelista"/>
        <w:numPr>
          <w:ilvl w:val="0"/>
          <w:numId w:val="9"/>
        </w:numPr>
        <w:rPr>
          <w:sz w:val="20"/>
        </w:rPr>
      </w:pPr>
      <w:r w:rsidRPr="008505D3">
        <w:rPr>
          <w:sz w:val="20"/>
        </w:rPr>
        <w:t>Crear método</w:t>
      </w:r>
      <w:r w:rsidR="00976EDD">
        <w:rPr>
          <w:sz w:val="20"/>
        </w:rPr>
        <w:t>s</w:t>
      </w:r>
      <w:r w:rsidRPr="008505D3">
        <w:rPr>
          <w:sz w:val="20"/>
        </w:rPr>
        <w:t xml:space="preserve"> de pago (transferencia</w:t>
      </w:r>
      <w:r w:rsidR="00976EDD">
        <w:rPr>
          <w:sz w:val="20"/>
        </w:rPr>
        <w:t>s</w:t>
      </w:r>
      <w:r w:rsidRPr="008505D3">
        <w:rPr>
          <w:sz w:val="20"/>
        </w:rPr>
        <w:t>)</w:t>
      </w:r>
    </w:p>
    <w:p w:rsidR="00976EDD" w:rsidRDefault="00976EDD" w:rsidP="00976EDD">
      <w:pPr>
        <w:pStyle w:val="Prrafodelista"/>
        <w:numPr>
          <w:ilvl w:val="1"/>
          <w:numId w:val="9"/>
        </w:numPr>
        <w:rPr>
          <w:sz w:val="20"/>
        </w:rPr>
      </w:pPr>
      <w:r>
        <w:rPr>
          <w:sz w:val="20"/>
        </w:rPr>
        <w:t>Manual Directa</w:t>
      </w:r>
    </w:p>
    <w:p w:rsidR="00976EDD" w:rsidRDefault="00976EDD" w:rsidP="00976EDD">
      <w:pPr>
        <w:pStyle w:val="Prrafodelista"/>
        <w:numPr>
          <w:ilvl w:val="1"/>
          <w:numId w:val="9"/>
        </w:numPr>
        <w:rPr>
          <w:sz w:val="20"/>
        </w:rPr>
      </w:pPr>
      <w:r>
        <w:rPr>
          <w:sz w:val="20"/>
        </w:rPr>
        <w:t>Manual en Transito</w:t>
      </w:r>
    </w:p>
    <w:p w:rsidR="00976EDD" w:rsidRDefault="00976EDD" w:rsidP="00976EDD">
      <w:pPr>
        <w:pStyle w:val="Prrafodelista"/>
        <w:numPr>
          <w:ilvl w:val="1"/>
          <w:numId w:val="9"/>
        </w:numPr>
        <w:rPr>
          <w:sz w:val="20"/>
        </w:rPr>
      </w:pPr>
      <w:r>
        <w:rPr>
          <w:sz w:val="20"/>
        </w:rPr>
        <w:t>Automática Directa</w:t>
      </w:r>
    </w:p>
    <w:p w:rsidR="00976EDD" w:rsidRPr="008505D3" w:rsidRDefault="00976EDD" w:rsidP="00976EDD">
      <w:pPr>
        <w:pStyle w:val="Prrafodelista"/>
        <w:numPr>
          <w:ilvl w:val="1"/>
          <w:numId w:val="9"/>
        </w:numPr>
        <w:rPr>
          <w:sz w:val="20"/>
        </w:rPr>
      </w:pPr>
      <w:r>
        <w:rPr>
          <w:sz w:val="20"/>
        </w:rPr>
        <w:t>Automática en Transito</w:t>
      </w:r>
    </w:p>
    <w:p w:rsidR="008505D3" w:rsidRDefault="008505D3" w:rsidP="00FC4EB7">
      <w:pPr>
        <w:rPr>
          <w:b/>
          <w:sz w:val="20"/>
        </w:rPr>
      </w:pPr>
    </w:p>
    <w:p w:rsidR="00BF5413" w:rsidRDefault="00BF5413" w:rsidP="00FC4EB7">
      <w:pPr>
        <w:rPr>
          <w:b/>
          <w:sz w:val="20"/>
        </w:rPr>
      </w:pPr>
    </w:p>
    <w:p w:rsidR="00BF5413" w:rsidRDefault="00BF5413" w:rsidP="00FC4EB7">
      <w:pPr>
        <w:rPr>
          <w:b/>
          <w:sz w:val="20"/>
        </w:rPr>
      </w:pPr>
    </w:p>
    <w:p w:rsidR="00976EDD" w:rsidRDefault="00976EDD" w:rsidP="00FC4EB7">
      <w:pPr>
        <w:rPr>
          <w:b/>
          <w:sz w:val="20"/>
        </w:rPr>
      </w:pPr>
      <w:bookmarkStart w:id="0" w:name="_GoBack"/>
      <w:bookmarkEnd w:id="0"/>
    </w:p>
    <w:p w:rsidR="00BF5413" w:rsidRDefault="00BF5413" w:rsidP="00FC4EB7">
      <w:pPr>
        <w:rPr>
          <w:b/>
          <w:sz w:val="20"/>
        </w:rPr>
      </w:pPr>
    </w:p>
    <w:p w:rsidR="0041332F" w:rsidRPr="00F97DBC" w:rsidRDefault="007C25FA" w:rsidP="008503AC">
      <w:r>
        <w:rPr>
          <w:b/>
        </w:rPr>
        <w:lastRenderedPageBreak/>
        <w:t xml:space="preserve">CONFIGURACIÓN DE </w:t>
      </w:r>
      <w:r w:rsidR="0004517D" w:rsidRPr="00F97DBC">
        <w:rPr>
          <w:b/>
        </w:rPr>
        <w:t>METODO</w:t>
      </w:r>
      <w:r w:rsidR="002611AF" w:rsidRPr="00F97DBC">
        <w:rPr>
          <w:b/>
        </w:rPr>
        <w:t>S</w:t>
      </w:r>
      <w:r w:rsidR="0004517D" w:rsidRPr="00F97DBC">
        <w:rPr>
          <w:b/>
        </w:rPr>
        <w:t xml:space="preserve"> DE PAGO (FINANZAS)</w:t>
      </w:r>
    </w:p>
    <w:p w:rsidR="00323E67" w:rsidRPr="00323E67" w:rsidRDefault="00323E67" w:rsidP="00323E67">
      <w:pPr>
        <w:pStyle w:val="Prrafodelista"/>
        <w:numPr>
          <w:ilvl w:val="0"/>
          <w:numId w:val="11"/>
        </w:numPr>
        <w:jc w:val="both"/>
      </w:pPr>
      <w:r>
        <w:t>Pago/Cobro automá</w:t>
      </w:r>
      <w:r w:rsidRPr="00323E67">
        <w:t>tico</w:t>
      </w:r>
      <w:r>
        <w:t xml:space="preserve">: </w:t>
      </w:r>
      <w:r>
        <w:rPr>
          <w:sz w:val="20"/>
        </w:rPr>
        <w:t>En cuanto una factura es procesada, automáticamente de genera una orden de pago/cobro.</w:t>
      </w:r>
    </w:p>
    <w:p w:rsidR="008503AC" w:rsidRDefault="007C25FA" w:rsidP="00323E67">
      <w:pPr>
        <w:pStyle w:val="Prrafodelista"/>
        <w:numPr>
          <w:ilvl w:val="0"/>
          <w:numId w:val="11"/>
        </w:numPr>
        <w:jc w:val="both"/>
        <w:rPr>
          <w:sz w:val="20"/>
        </w:rPr>
      </w:pPr>
      <w:r>
        <w:t xml:space="preserve">Deposito/Retiro automático: </w:t>
      </w:r>
      <w:r w:rsidRPr="007C25FA">
        <w:rPr>
          <w:sz w:val="20"/>
        </w:rPr>
        <w:t>En cuanto un</w:t>
      </w:r>
      <w:r w:rsidR="00323E67">
        <w:rPr>
          <w:sz w:val="20"/>
        </w:rPr>
        <w:t>a</w:t>
      </w:r>
      <w:r w:rsidRPr="007C25FA">
        <w:rPr>
          <w:sz w:val="20"/>
        </w:rPr>
        <w:t xml:space="preserve"> </w:t>
      </w:r>
      <w:r w:rsidR="00323E67">
        <w:rPr>
          <w:sz w:val="20"/>
        </w:rPr>
        <w:t xml:space="preserve">orden de </w:t>
      </w:r>
      <w:r w:rsidRPr="007C25FA">
        <w:rPr>
          <w:sz w:val="20"/>
        </w:rPr>
        <w:t>pago</w:t>
      </w:r>
      <w:r w:rsidR="00323E67">
        <w:rPr>
          <w:sz w:val="20"/>
        </w:rPr>
        <w:t>/cobro es procesada, automáticamente se genera una transacción en la cuenta financiera.</w:t>
      </w:r>
    </w:p>
    <w:p w:rsidR="00323E67" w:rsidRDefault="00323E67" w:rsidP="00323E67">
      <w:pPr>
        <w:pStyle w:val="Prrafodelista"/>
        <w:jc w:val="both"/>
        <w:rPr>
          <w:sz w:val="20"/>
        </w:rPr>
      </w:pPr>
      <w:r>
        <w:rPr>
          <w:sz w:val="20"/>
        </w:rPr>
        <w:t>------------------------------------------------------------------------------------------------------------------------------------</w:t>
      </w:r>
    </w:p>
    <w:p w:rsidR="00323E67" w:rsidRPr="00323E67" w:rsidRDefault="00323E67" w:rsidP="00323E67">
      <w:pPr>
        <w:pStyle w:val="Prrafodelista"/>
        <w:numPr>
          <w:ilvl w:val="0"/>
          <w:numId w:val="11"/>
        </w:numPr>
        <w:jc w:val="both"/>
      </w:pPr>
      <w:r w:rsidRPr="00323E67">
        <w:t xml:space="preserve">Cuenta de </w:t>
      </w:r>
      <w:r>
        <w:t>Pago/</w:t>
      </w:r>
      <w:r w:rsidRPr="00323E67">
        <w:t>Cobro</w:t>
      </w:r>
      <w:r>
        <w:t xml:space="preserve">: </w:t>
      </w:r>
      <w:r>
        <w:rPr>
          <w:sz w:val="20"/>
        </w:rPr>
        <w:t>Cuenta en donde se contabilizara la orden de pago/cobro seleccionada (p ej. Pagos por aplicar)</w:t>
      </w:r>
    </w:p>
    <w:p w:rsidR="00323E67" w:rsidRPr="00323E67" w:rsidRDefault="00323E67" w:rsidP="00323E67">
      <w:pPr>
        <w:pStyle w:val="Prrafodelista"/>
        <w:numPr>
          <w:ilvl w:val="0"/>
          <w:numId w:val="11"/>
        </w:numPr>
        <w:jc w:val="both"/>
      </w:pPr>
      <w:r>
        <w:t xml:space="preserve">Cuenta de Deposito/Retiro: </w:t>
      </w:r>
      <w:r>
        <w:rPr>
          <w:sz w:val="20"/>
        </w:rPr>
        <w:t>Cuenta en donde se contabilizaran las transacciones de las cuentas financieras.</w:t>
      </w:r>
    </w:p>
    <w:p w:rsidR="00323E67" w:rsidRPr="005C6E94" w:rsidRDefault="00323E67" w:rsidP="00323E67">
      <w:pPr>
        <w:pStyle w:val="Prrafodelista"/>
        <w:numPr>
          <w:ilvl w:val="0"/>
          <w:numId w:val="11"/>
        </w:numPr>
        <w:jc w:val="both"/>
      </w:pPr>
      <w:r w:rsidRPr="00323E67">
        <w:t xml:space="preserve">Cuenta de </w:t>
      </w:r>
      <w:r>
        <w:t>Rec</w:t>
      </w:r>
      <w:r w:rsidRPr="00323E67">
        <w:t>onciliación:</w:t>
      </w:r>
      <w:r>
        <w:t xml:space="preserve"> </w:t>
      </w:r>
      <w:r w:rsidRPr="00323E67">
        <w:rPr>
          <w:sz w:val="20"/>
        </w:rPr>
        <w:t>Cuenta en donde se contabilizaran los registros de reconciliación de las cuentas financieras.</w:t>
      </w:r>
    </w:p>
    <w:p w:rsidR="005C6E94" w:rsidRDefault="005C6E94" w:rsidP="005C6E94">
      <w:pPr>
        <w:jc w:val="both"/>
      </w:pPr>
      <w:r>
        <w:rPr>
          <w:b/>
        </w:rPr>
        <w:t>Nota</w:t>
      </w:r>
      <w:r>
        <w:t>: si se desea que la contabilidad de una compra/venta se registre como Proveedor/Cliente, es necesario que se registre la factura de la orden antes de realizar el pago. En caso de que se hiciera el pago a través de una orden y no de una factura la contabilidad registrara el movimiento a la cuenta de pagos/cobros anticipados.</w:t>
      </w:r>
    </w:p>
    <w:p w:rsidR="00323E67" w:rsidRPr="00323E67" w:rsidRDefault="00323E67" w:rsidP="00323E67">
      <w:pPr>
        <w:jc w:val="both"/>
      </w:pPr>
      <w:r>
        <w:t>Pagos por aplicar – Retiro/Deposito Automático</w:t>
      </w:r>
    </w:p>
    <w:p w:rsidR="007C25FA" w:rsidRDefault="008503AC" w:rsidP="008503AC">
      <w:r>
        <w:rPr>
          <w:noProof/>
          <w:lang w:eastAsia="es-MX"/>
        </w:rPr>
        <w:drawing>
          <wp:inline distT="0" distB="0" distL="0" distR="0" wp14:anchorId="665BAA0F" wp14:editId="6597F9A2">
            <wp:extent cx="5416013" cy="1508167"/>
            <wp:effectExtent l="19050" t="19050" r="13335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12" t="44238" r="1377" b="7913"/>
                    <a:stretch/>
                  </pic:blipFill>
                  <pic:spPr bwMode="auto">
                    <a:xfrm>
                      <a:off x="0" y="0"/>
                      <a:ext cx="5421889" cy="1509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3AC" w:rsidRDefault="008503AC" w:rsidP="00323E67">
      <w:r>
        <w:t>Bancos</w:t>
      </w:r>
      <w:r w:rsidR="00323E67">
        <w:t xml:space="preserve"> – Retiro/Deposito Automático</w:t>
      </w:r>
    </w:p>
    <w:p w:rsidR="008503AC" w:rsidRDefault="00F97DBC" w:rsidP="008503AC">
      <w:pPr>
        <w:rPr>
          <w:b/>
          <w:sz w:val="20"/>
        </w:rPr>
      </w:pPr>
      <w:r>
        <w:rPr>
          <w:noProof/>
          <w:lang w:eastAsia="es-MX"/>
        </w:rPr>
        <w:drawing>
          <wp:inline distT="0" distB="0" distL="0" distR="0" wp14:anchorId="204D24C0" wp14:editId="499E668D">
            <wp:extent cx="5444836" cy="1525690"/>
            <wp:effectExtent l="19050" t="19050" r="2286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89" t="42921" r="1272" b="8665"/>
                    <a:stretch/>
                  </pic:blipFill>
                  <pic:spPr bwMode="auto">
                    <a:xfrm>
                      <a:off x="0" y="0"/>
                      <a:ext cx="5451614" cy="15275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E94" w:rsidRDefault="005C6E94" w:rsidP="008503AC">
      <w:pPr>
        <w:rPr>
          <w:b/>
          <w:sz w:val="20"/>
        </w:rPr>
      </w:pPr>
    </w:p>
    <w:p w:rsidR="005C6E94" w:rsidRDefault="005C6E94" w:rsidP="008503AC">
      <w:pPr>
        <w:rPr>
          <w:b/>
          <w:sz w:val="20"/>
        </w:rPr>
      </w:pPr>
    </w:p>
    <w:p w:rsidR="00F97DBC" w:rsidRDefault="00F97DBC" w:rsidP="009A6582">
      <w:r w:rsidRPr="00F97DBC">
        <w:t>Pagos por Aplicar</w:t>
      </w:r>
      <w:r w:rsidR="00B56C37">
        <w:t xml:space="preserve"> </w:t>
      </w:r>
      <w:r w:rsidR="009A6582">
        <w:t>– Pago/Cobro – Retiro/Deposito Automático</w:t>
      </w:r>
    </w:p>
    <w:p w:rsidR="00BF5413" w:rsidRDefault="00F97DBC" w:rsidP="0041332F">
      <w:pPr>
        <w:spacing w:line="240" w:lineRule="auto"/>
        <w:rPr>
          <w:b/>
          <w:sz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2EED89B5" wp14:editId="11A7E347">
            <wp:extent cx="5409214" cy="1508167"/>
            <wp:effectExtent l="19050" t="19050" r="20320" b="158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95" t="43529" r="1622" b="8475"/>
                    <a:stretch/>
                  </pic:blipFill>
                  <pic:spPr bwMode="auto">
                    <a:xfrm>
                      <a:off x="0" y="0"/>
                      <a:ext cx="5431658" cy="1514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0"/>
        </w:rPr>
        <w:t>.</w:t>
      </w:r>
    </w:p>
    <w:p w:rsidR="009A6582" w:rsidRDefault="009A6582" w:rsidP="009A6582">
      <w:r>
        <w:t>Bancos – Pago/Cobro – Retiro/Deposito Automático</w:t>
      </w:r>
    </w:p>
    <w:p w:rsidR="00F97DBC" w:rsidRDefault="00F97DBC" w:rsidP="0041332F">
      <w:pPr>
        <w:spacing w:line="240" w:lineRule="auto"/>
        <w:rPr>
          <w:b/>
          <w:sz w:val="20"/>
        </w:rPr>
      </w:pPr>
      <w:r>
        <w:rPr>
          <w:noProof/>
          <w:lang w:eastAsia="es-MX"/>
        </w:rPr>
        <w:drawing>
          <wp:inline distT="0" distB="0" distL="0" distR="0" wp14:anchorId="2BA329C3" wp14:editId="1D7A59FC">
            <wp:extent cx="5404124" cy="1520042"/>
            <wp:effectExtent l="19050" t="19050" r="25400" b="234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89" t="43297" r="2013" b="8477"/>
                    <a:stretch/>
                  </pic:blipFill>
                  <pic:spPr bwMode="auto">
                    <a:xfrm>
                      <a:off x="0" y="0"/>
                      <a:ext cx="5409999" cy="1521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582" w:rsidRDefault="009A6582" w:rsidP="009A6582">
      <w:r w:rsidRPr="00F97DBC">
        <w:t>Pagos por Aplicar</w:t>
      </w:r>
      <w:r>
        <w:t xml:space="preserve"> – Pago/Cobro Automático</w:t>
      </w:r>
    </w:p>
    <w:p w:rsidR="009A6582" w:rsidRDefault="0021426A" w:rsidP="0021426A">
      <w:pPr>
        <w:spacing w:line="240" w:lineRule="auto"/>
      </w:pPr>
      <w:r>
        <w:rPr>
          <w:noProof/>
          <w:lang w:eastAsia="es-MX"/>
        </w:rPr>
        <w:drawing>
          <wp:inline distT="0" distB="0" distL="0" distR="0" wp14:anchorId="7634F92D" wp14:editId="0E10410D">
            <wp:extent cx="5409978" cy="1508166"/>
            <wp:effectExtent l="19050" t="19050" r="19685" b="158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07" t="44802" r="1589" b="7348"/>
                    <a:stretch/>
                  </pic:blipFill>
                  <pic:spPr bwMode="auto">
                    <a:xfrm>
                      <a:off x="0" y="0"/>
                      <a:ext cx="5415944" cy="15098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582" w:rsidRDefault="009A6582" w:rsidP="005C6E94">
      <w:r>
        <w:t>Bancos  – Pago/Cobro Automático</w:t>
      </w:r>
    </w:p>
    <w:p w:rsidR="0021426A" w:rsidRDefault="0021426A" w:rsidP="0021426A">
      <w:pPr>
        <w:spacing w:line="240" w:lineRule="auto"/>
      </w:pPr>
      <w:r>
        <w:rPr>
          <w:noProof/>
          <w:lang w:eastAsia="es-MX"/>
        </w:rPr>
        <w:drawing>
          <wp:inline distT="0" distB="0" distL="0" distR="0" wp14:anchorId="32C59E14" wp14:editId="64B4B58B">
            <wp:extent cx="5438898" cy="1531677"/>
            <wp:effectExtent l="19050" t="19050" r="9525" b="1143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272" t="44237" r="1695" b="7160"/>
                    <a:stretch/>
                  </pic:blipFill>
                  <pic:spPr bwMode="auto">
                    <a:xfrm>
                      <a:off x="0" y="0"/>
                      <a:ext cx="5445669" cy="15335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26A" w:rsidSect="00976E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8E3" w:rsidRDefault="000808E3" w:rsidP="00EA3FC1">
      <w:pPr>
        <w:spacing w:after="0" w:line="240" w:lineRule="auto"/>
      </w:pPr>
      <w:r>
        <w:separator/>
      </w:r>
    </w:p>
  </w:endnote>
  <w:endnote w:type="continuationSeparator" w:id="0">
    <w:p w:rsidR="000808E3" w:rsidRDefault="000808E3" w:rsidP="00EA3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8E3" w:rsidRDefault="000808E3" w:rsidP="00EA3FC1">
      <w:pPr>
        <w:spacing w:after="0" w:line="240" w:lineRule="auto"/>
      </w:pPr>
      <w:r>
        <w:separator/>
      </w:r>
    </w:p>
  </w:footnote>
  <w:footnote w:type="continuationSeparator" w:id="0">
    <w:p w:rsidR="000808E3" w:rsidRDefault="000808E3" w:rsidP="00EA3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60E55"/>
    <w:multiLevelType w:val="hybridMultilevel"/>
    <w:tmpl w:val="F07A0D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6517C"/>
    <w:multiLevelType w:val="hybridMultilevel"/>
    <w:tmpl w:val="3DC633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C518C"/>
    <w:multiLevelType w:val="hybridMultilevel"/>
    <w:tmpl w:val="58CE4C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24FA7"/>
    <w:multiLevelType w:val="hybridMultilevel"/>
    <w:tmpl w:val="E5BC1D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9B117B"/>
    <w:multiLevelType w:val="hybridMultilevel"/>
    <w:tmpl w:val="9A7AB5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501264"/>
    <w:multiLevelType w:val="hybridMultilevel"/>
    <w:tmpl w:val="EEEECC9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FE866C2"/>
    <w:multiLevelType w:val="hybridMultilevel"/>
    <w:tmpl w:val="8F1E1668"/>
    <w:lvl w:ilvl="0" w:tplc="F3FEEF2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657BC2"/>
    <w:multiLevelType w:val="hybridMultilevel"/>
    <w:tmpl w:val="CA3C0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655B92"/>
    <w:multiLevelType w:val="hybridMultilevel"/>
    <w:tmpl w:val="99C00A9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21F2B6B"/>
    <w:multiLevelType w:val="hybridMultilevel"/>
    <w:tmpl w:val="D4067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19736D"/>
    <w:multiLevelType w:val="hybridMultilevel"/>
    <w:tmpl w:val="F4F2AAD8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7449686D"/>
    <w:multiLevelType w:val="hybridMultilevel"/>
    <w:tmpl w:val="E45E9F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005AB"/>
    <w:multiLevelType w:val="hybridMultilevel"/>
    <w:tmpl w:val="4B4C0D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12"/>
  </w:num>
  <w:num w:numId="9">
    <w:abstractNumId w:val="10"/>
  </w:num>
  <w:num w:numId="10">
    <w:abstractNumId w:val="4"/>
  </w:num>
  <w:num w:numId="11">
    <w:abstractNumId w:val="6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2FE"/>
    <w:rsid w:val="0004517D"/>
    <w:rsid w:val="000808E3"/>
    <w:rsid w:val="000D3AFC"/>
    <w:rsid w:val="00101E6F"/>
    <w:rsid w:val="001240BE"/>
    <w:rsid w:val="00211045"/>
    <w:rsid w:val="0021426A"/>
    <w:rsid w:val="002611AF"/>
    <w:rsid w:val="00265F4B"/>
    <w:rsid w:val="00273A0A"/>
    <w:rsid w:val="002779F7"/>
    <w:rsid w:val="00291603"/>
    <w:rsid w:val="002C0DB0"/>
    <w:rsid w:val="002F46CB"/>
    <w:rsid w:val="00304703"/>
    <w:rsid w:val="00323E67"/>
    <w:rsid w:val="003244E3"/>
    <w:rsid w:val="00357D40"/>
    <w:rsid w:val="00372FA0"/>
    <w:rsid w:val="003C0F2B"/>
    <w:rsid w:val="003F706F"/>
    <w:rsid w:val="0041332F"/>
    <w:rsid w:val="00420C02"/>
    <w:rsid w:val="004361F3"/>
    <w:rsid w:val="004433E8"/>
    <w:rsid w:val="0048700C"/>
    <w:rsid w:val="004C4D1B"/>
    <w:rsid w:val="004F294A"/>
    <w:rsid w:val="00502290"/>
    <w:rsid w:val="00512425"/>
    <w:rsid w:val="00554B9D"/>
    <w:rsid w:val="00586650"/>
    <w:rsid w:val="005A0C04"/>
    <w:rsid w:val="005C6E94"/>
    <w:rsid w:val="00611A3D"/>
    <w:rsid w:val="006273C0"/>
    <w:rsid w:val="00667E66"/>
    <w:rsid w:val="00683F81"/>
    <w:rsid w:val="006A2A09"/>
    <w:rsid w:val="006F56BB"/>
    <w:rsid w:val="00753093"/>
    <w:rsid w:val="00765A5F"/>
    <w:rsid w:val="00792A1F"/>
    <w:rsid w:val="007B41A3"/>
    <w:rsid w:val="007C25FA"/>
    <w:rsid w:val="007C28A1"/>
    <w:rsid w:val="007D1776"/>
    <w:rsid w:val="007E62D6"/>
    <w:rsid w:val="007F05AD"/>
    <w:rsid w:val="008503AC"/>
    <w:rsid w:val="008505D3"/>
    <w:rsid w:val="00891558"/>
    <w:rsid w:val="00946FA5"/>
    <w:rsid w:val="00963795"/>
    <w:rsid w:val="0097188E"/>
    <w:rsid w:val="00976EDD"/>
    <w:rsid w:val="009A6582"/>
    <w:rsid w:val="00A522B6"/>
    <w:rsid w:val="00A60D49"/>
    <w:rsid w:val="00A90E8A"/>
    <w:rsid w:val="00AB6623"/>
    <w:rsid w:val="00AD3189"/>
    <w:rsid w:val="00B02AA3"/>
    <w:rsid w:val="00B37F40"/>
    <w:rsid w:val="00B56C37"/>
    <w:rsid w:val="00B5752F"/>
    <w:rsid w:val="00B97891"/>
    <w:rsid w:val="00BF5413"/>
    <w:rsid w:val="00C147E3"/>
    <w:rsid w:val="00C2348D"/>
    <w:rsid w:val="00C6320E"/>
    <w:rsid w:val="00C7747F"/>
    <w:rsid w:val="00D832CB"/>
    <w:rsid w:val="00E1669D"/>
    <w:rsid w:val="00E402FE"/>
    <w:rsid w:val="00E5213D"/>
    <w:rsid w:val="00E66F79"/>
    <w:rsid w:val="00EA3FC1"/>
    <w:rsid w:val="00EA47C9"/>
    <w:rsid w:val="00EB59B8"/>
    <w:rsid w:val="00F54FD0"/>
    <w:rsid w:val="00F97DBC"/>
    <w:rsid w:val="00FA6D9C"/>
    <w:rsid w:val="00FC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155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45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517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4433E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FC1"/>
  </w:style>
  <w:style w:type="paragraph" w:styleId="Piedepgina">
    <w:name w:val="footer"/>
    <w:basedOn w:val="Normal"/>
    <w:link w:val="PiedepginaCar"/>
    <w:uiPriority w:val="99"/>
    <w:unhideWhenUsed/>
    <w:rsid w:val="00EA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F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155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451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517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4433E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3FC1"/>
  </w:style>
  <w:style w:type="paragraph" w:styleId="Piedepgina">
    <w:name w:val="footer"/>
    <w:basedOn w:val="Normal"/>
    <w:link w:val="PiedepginaCar"/>
    <w:uiPriority w:val="99"/>
    <w:unhideWhenUsed/>
    <w:rsid w:val="00EA3F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3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416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Implementación de Openbravo ERP</vt:lpstr>
    </vt:vector>
  </TitlesOfParts>
  <Company/>
  <LinksUpToDate>false</LinksUpToDate>
  <CharactersWithSpaces>2699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Implementación de Openbravo ERP</dc:title>
  <dc:creator>Gerardo</dc:creator>
  <cp:lastModifiedBy>Gerardo</cp:lastModifiedBy>
  <cp:revision>5</cp:revision>
  <dcterms:created xsi:type="dcterms:W3CDTF">2012-10-01T21:24:00Z</dcterms:created>
  <dcterms:modified xsi:type="dcterms:W3CDTF">2012-10-05T17:33:00Z</dcterms:modified>
</cp:coreProperties>
</file>