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3D08E6" w14:textId="3D4FE1A8" w:rsidR="00CE7DA2" w:rsidRPr="003E5C63" w:rsidRDefault="005E093E">
      <w:pPr>
        <w:pBdr>
          <w:top w:val="nil"/>
          <w:left w:val="nil"/>
          <w:bottom w:val="nil"/>
          <w:right w:val="nil"/>
          <w:between w:val="nil"/>
        </w:pBdr>
        <w:tabs>
          <w:tab w:val="left" w:pos="2550"/>
        </w:tabs>
        <w:spacing w:line="360" w:lineRule="auto"/>
        <w:jc w:val="center"/>
        <w:rPr>
          <w:rFonts w:ascii="Bookman Old Style" w:eastAsia="Bookman Old Style" w:hAnsi="Bookman Old Style" w:cs="Bookman Old Style"/>
          <w:b/>
        </w:rPr>
      </w:pPr>
      <w:r w:rsidRPr="003E5C63">
        <w:rPr>
          <w:noProof/>
          <w:lang w:eastAsia="en-US"/>
        </w:rPr>
        <w:drawing>
          <wp:anchor distT="0" distB="0" distL="114300" distR="114300" simplePos="0" relativeHeight="251658240" behindDoc="0" locked="0" layoutInCell="1" hidden="0" allowOverlap="1" wp14:anchorId="192E26F2" wp14:editId="1A98D594">
            <wp:simplePos x="0" y="0"/>
            <wp:positionH relativeFrom="column">
              <wp:posOffset>2378075</wp:posOffset>
            </wp:positionH>
            <wp:positionV relativeFrom="paragraph">
              <wp:posOffset>-40639</wp:posOffset>
            </wp:positionV>
            <wp:extent cx="1066800" cy="1066800"/>
            <wp:effectExtent l="0" t="0" r="0" b="0"/>
            <wp:wrapNone/>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066800" cy="1066800"/>
                    </a:xfrm>
                    <a:prstGeom prst="rect">
                      <a:avLst/>
                    </a:prstGeom>
                    <a:ln/>
                  </pic:spPr>
                </pic:pic>
              </a:graphicData>
            </a:graphic>
          </wp:anchor>
        </w:drawing>
      </w:r>
      <w:r w:rsidR="004E2676" w:rsidRPr="003E5C63">
        <w:rPr>
          <w:rFonts w:ascii="Bookman Old Style" w:eastAsia="Bookman Old Style" w:hAnsi="Bookman Old Style" w:cs="Bookman Old Style"/>
          <w:b/>
        </w:rPr>
        <w:t>sanhyv</w:t>
      </w:r>
    </w:p>
    <w:p w14:paraId="538B1A86" w14:textId="77777777" w:rsidR="00CE7DA2" w:rsidRPr="003E5C63" w:rsidRDefault="00CE7DA2">
      <w:pPr>
        <w:pBdr>
          <w:top w:val="nil"/>
          <w:left w:val="nil"/>
          <w:bottom w:val="nil"/>
          <w:right w:val="nil"/>
          <w:between w:val="nil"/>
        </w:pBdr>
        <w:tabs>
          <w:tab w:val="left" w:pos="2550"/>
        </w:tabs>
        <w:spacing w:line="360" w:lineRule="auto"/>
        <w:jc w:val="center"/>
        <w:rPr>
          <w:rFonts w:ascii="Bookman Old Style" w:eastAsia="Bookman Old Style" w:hAnsi="Bookman Old Style" w:cs="Bookman Old Style"/>
          <w:b/>
        </w:rPr>
      </w:pPr>
    </w:p>
    <w:p w14:paraId="1A855EA6" w14:textId="77777777" w:rsidR="00CE7DA2" w:rsidRPr="003E5C63" w:rsidRDefault="00CE7DA2">
      <w:pPr>
        <w:pBdr>
          <w:top w:val="nil"/>
          <w:left w:val="nil"/>
          <w:bottom w:val="nil"/>
          <w:right w:val="nil"/>
          <w:between w:val="nil"/>
        </w:pBdr>
        <w:tabs>
          <w:tab w:val="left" w:pos="2550"/>
        </w:tabs>
        <w:spacing w:line="360" w:lineRule="auto"/>
        <w:jc w:val="center"/>
        <w:rPr>
          <w:rFonts w:ascii="Bookman Old Style" w:eastAsia="Bookman Old Style" w:hAnsi="Bookman Old Style" w:cs="Bookman Old Style"/>
        </w:rPr>
      </w:pPr>
    </w:p>
    <w:p w14:paraId="098CC33A" w14:textId="77777777" w:rsidR="00CE7DA2" w:rsidRPr="003E5C63" w:rsidRDefault="00CE7DA2">
      <w:pPr>
        <w:pBdr>
          <w:top w:val="nil"/>
          <w:left w:val="nil"/>
          <w:bottom w:val="nil"/>
          <w:right w:val="nil"/>
          <w:between w:val="nil"/>
        </w:pBdr>
        <w:tabs>
          <w:tab w:val="left" w:pos="2550"/>
        </w:tabs>
        <w:spacing w:line="360" w:lineRule="auto"/>
        <w:jc w:val="center"/>
        <w:rPr>
          <w:rFonts w:ascii="Bookman Old Style" w:eastAsia="Bookman Old Style" w:hAnsi="Bookman Old Style" w:cs="Bookman Old Style"/>
        </w:rPr>
      </w:pPr>
    </w:p>
    <w:p w14:paraId="782A2F08" w14:textId="77777777" w:rsidR="00CE7DA2" w:rsidRPr="003E5C63" w:rsidRDefault="00CE7DA2">
      <w:pPr>
        <w:pBdr>
          <w:top w:val="nil"/>
          <w:left w:val="nil"/>
          <w:bottom w:val="nil"/>
          <w:right w:val="nil"/>
          <w:between w:val="nil"/>
        </w:pBdr>
        <w:tabs>
          <w:tab w:val="left" w:pos="2550"/>
        </w:tabs>
        <w:spacing w:line="360" w:lineRule="auto"/>
        <w:jc w:val="center"/>
        <w:rPr>
          <w:rFonts w:ascii="Bookman Old Style" w:eastAsia="Bookman Old Style" w:hAnsi="Bookman Old Style" w:cs="Bookman Old Style"/>
        </w:rPr>
      </w:pPr>
    </w:p>
    <w:p w14:paraId="055B3122" w14:textId="7FED790B" w:rsidR="00CE7DA2" w:rsidRPr="003E5C63" w:rsidRDefault="005E093E">
      <w:pPr>
        <w:pBdr>
          <w:top w:val="nil"/>
          <w:left w:val="nil"/>
          <w:bottom w:val="nil"/>
          <w:right w:val="nil"/>
          <w:between w:val="nil"/>
        </w:pBdr>
        <w:tabs>
          <w:tab w:val="left" w:pos="2550"/>
        </w:tabs>
        <w:spacing w:line="360" w:lineRule="auto"/>
        <w:jc w:val="center"/>
        <w:rPr>
          <w:rFonts w:ascii="Bookman Old Style" w:eastAsia="Bookman Old Style" w:hAnsi="Bookman Old Style" w:cs="Bookman Old Style"/>
          <w:lang w:val="sv-SE"/>
        </w:rPr>
      </w:pPr>
      <w:r w:rsidRPr="003E5C63">
        <w:rPr>
          <w:rFonts w:ascii="Bookman Old Style" w:eastAsia="Bookman Old Style" w:hAnsi="Bookman Old Style" w:cs="Bookman Old Style"/>
          <w:b/>
          <w:lang w:val="sv-SE"/>
        </w:rPr>
        <w:t xml:space="preserve">LURAH </w:t>
      </w:r>
      <w:r w:rsidR="00856674" w:rsidRPr="003E5C63">
        <w:rPr>
          <w:rFonts w:ascii="Bookman Old Style" w:eastAsia="Bookman Old Style" w:hAnsi="Bookman Old Style" w:cs="Bookman Old Style"/>
          <w:b/>
          <w:lang w:val="sv-SE"/>
        </w:rPr>
        <w:t>KALIDENGEN</w:t>
      </w:r>
      <w:r w:rsidRPr="003E5C63">
        <w:rPr>
          <w:rFonts w:ascii="Bookman Old Style" w:eastAsia="Bookman Old Style" w:hAnsi="Bookman Old Style" w:cs="Bookman Old Style"/>
          <w:b/>
          <w:lang w:val="sv-SE"/>
        </w:rPr>
        <w:t xml:space="preserve"> KAPANEWON </w:t>
      </w:r>
      <w:r w:rsidR="00856674" w:rsidRPr="003E5C63">
        <w:rPr>
          <w:rFonts w:ascii="Bookman Old Style" w:eastAsia="Bookman Old Style" w:hAnsi="Bookman Old Style" w:cs="Bookman Old Style"/>
          <w:b/>
          <w:lang w:val="sv-SE"/>
        </w:rPr>
        <w:t>TEMON</w:t>
      </w:r>
    </w:p>
    <w:p w14:paraId="16789622" w14:textId="77777777" w:rsidR="00CE7DA2" w:rsidRPr="003E5C63" w:rsidRDefault="005E093E">
      <w:pPr>
        <w:pBdr>
          <w:top w:val="nil"/>
          <w:left w:val="nil"/>
          <w:bottom w:val="nil"/>
          <w:right w:val="nil"/>
          <w:between w:val="nil"/>
        </w:pBdr>
        <w:tabs>
          <w:tab w:val="left" w:pos="2550"/>
        </w:tabs>
        <w:spacing w:line="360" w:lineRule="auto"/>
        <w:jc w:val="center"/>
        <w:rPr>
          <w:rFonts w:ascii="Bookman Old Style" w:eastAsia="Bookman Old Style" w:hAnsi="Bookman Old Style" w:cs="Bookman Old Style"/>
          <w:lang w:val="sv-SE"/>
        </w:rPr>
      </w:pPr>
      <w:r w:rsidRPr="003E5C63">
        <w:rPr>
          <w:rFonts w:ascii="Bookman Old Style" w:eastAsia="Bookman Old Style" w:hAnsi="Bookman Old Style" w:cs="Bookman Old Style"/>
          <w:b/>
          <w:lang w:val="sv-SE"/>
        </w:rPr>
        <w:t>KABUPATEN KULON PROGO</w:t>
      </w:r>
    </w:p>
    <w:p w14:paraId="2B245358" w14:textId="77777777" w:rsidR="00CE7DA2" w:rsidRPr="003E5C63" w:rsidRDefault="00CE7DA2">
      <w:pPr>
        <w:pBdr>
          <w:top w:val="nil"/>
          <w:left w:val="nil"/>
          <w:bottom w:val="nil"/>
          <w:right w:val="nil"/>
          <w:between w:val="nil"/>
        </w:pBdr>
        <w:tabs>
          <w:tab w:val="left" w:pos="2550"/>
        </w:tabs>
        <w:spacing w:line="360" w:lineRule="auto"/>
        <w:jc w:val="center"/>
        <w:rPr>
          <w:rFonts w:ascii="Bookman Old Style" w:eastAsia="Bookman Old Style" w:hAnsi="Bookman Old Style" w:cs="Bookman Old Style"/>
          <w:lang w:val="sv-SE"/>
        </w:rPr>
      </w:pPr>
    </w:p>
    <w:p w14:paraId="2B9E2B44" w14:textId="57214298" w:rsidR="00CE7DA2" w:rsidRPr="003E5C63" w:rsidRDefault="005E093E">
      <w:pPr>
        <w:pBdr>
          <w:top w:val="nil"/>
          <w:left w:val="nil"/>
          <w:bottom w:val="nil"/>
          <w:right w:val="nil"/>
          <w:between w:val="nil"/>
        </w:pBdr>
        <w:tabs>
          <w:tab w:val="left" w:pos="2550"/>
        </w:tabs>
        <w:spacing w:line="360" w:lineRule="auto"/>
        <w:jc w:val="center"/>
        <w:rPr>
          <w:rFonts w:ascii="Bookman Old Style" w:eastAsia="Bookman Old Style" w:hAnsi="Bookman Old Style" w:cs="Bookman Old Style"/>
          <w:lang w:val="sv-SE"/>
        </w:rPr>
      </w:pPr>
      <w:r w:rsidRPr="003E5C63">
        <w:rPr>
          <w:rFonts w:ascii="Bookman Old Style" w:eastAsia="Bookman Old Style" w:hAnsi="Bookman Old Style" w:cs="Bookman Old Style"/>
          <w:b/>
          <w:lang w:val="sv-SE"/>
        </w:rPr>
        <w:t xml:space="preserve">PERATURAN LURAH </w:t>
      </w:r>
      <w:r w:rsidR="00856674" w:rsidRPr="003E5C63">
        <w:rPr>
          <w:rFonts w:ascii="Bookman Old Style" w:eastAsia="Bookman Old Style" w:hAnsi="Bookman Old Style" w:cs="Bookman Old Style"/>
          <w:b/>
          <w:lang w:val="sv-SE"/>
        </w:rPr>
        <w:t>KALIDENGEN</w:t>
      </w:r>
    </w:p>
    <w:p w14:paraId="6DEE9070" w14:textId="59A65DE4" w:rsidR="00CE7DA2" w:rsidRPr="003E5C63" w:rsidRDefault="005E093E">
      <w:pPr>
        <w:pBdr>
          <w:top w:val="nil"/>
          <w:left w:val="nil"/>
          <w:bottom w:val="nil"/>
          <w:right w:val="nil"/>
          <w:between w:val="nil"/>
        </w:pBdr>
        <w:spacing w:line="360" w:lineRule="auto"/>
        <w:jc w:val="center"/>
        <w:rPr>
          <w:rFonts w:ascii="Bookman Old Style" w:eastAsia="Bookman Old Style" w:hAnsi="Bookman Old Style" w:cs="Bookman Old Style"/>
          <w:lang w:val="sv-SE"/>
        </w:rPr>
      </w:pPr>
      <w:r w:rsidRPr="003E5C63">
        <w:rPr>
          <w:rFonts w:ascii="Bookman Old Style" w:eastAsia="Bookman Old Style" w:hAnsi="Bookman Old Style" w:cs="Bookman Old Style"/>
          <w:b/>
          <w:lang w:val="sv-SE"/>
        </w:rPr>
        <w:t xml:space="preserve">NOMOR </w:t>
      </w:r>
      <w:r w:rsidR="00BA76F1" w:rsidRPr="003E5C63">
        <w:rPr>
          <w:rFonts w:ascii="Bookman Old Style" w:eastAsia="Bookman Old Style" w:hAnsi="Bookman Old Style" w:cs="Bookman Old Style"/>
          <w:b/>
          <w:lang w:val="sv-SE"/>
        </w:rPr>
        <w:t xml:space="preserve">2 </w:t>
      </w:r>
      <w:r w:rsidRPr="003E5C63">
        <w:rPr>
          <w:rFonts w:ascii="Bookman Old Style" w:eastAsia="Bookman Old Style" w:hAnsi="Bookman Old Style" w:cs="Bookman Old Style"/>
          <w:b/>
          <w:lang w:val="sv-SE"/>
        </w:rPr>
        <w:t xml:space="preserve"> TAHUN 202</w:t>
      </w:r>
      <w:r w:rsidR="000D4D9F" w:rsidRPr="003E5C63">
        <w:rPr>
          <w:rFonts w:ascii="Bookman Old Style" w:eastAsia="Bookman Old Style" w:hAnsi="Bookman Old Style" w:cs="Bookman Old Style"/>
          <w:b/>
          <w:lang w:val="sv-SE"/>
        </w:rPr>
        <w:t>6</w:t>
      </w:r>
    </w:p>
    <w:p w14:paraId="7428167D" w14:textId="77777777" w:rsidR="00CE7DA2" w:rsidRPr="003E5C63" w:rsidRDefault="005E093E">
      <w:pPr>
        <w:pBdr>
          <w:top w:val="nil"/>
          <w:left w:val="nil"/>
          <w:bottom w:val="nil"/>
          <w:right w:val="nil"/>
          <w:between w:val="nil"/>
        </w:pBdr>
        <w:spacing w:line="360" w:lineRule="auto"/>
        <w:jc w:val="center"/>
        <w:rPr>
          <w:rFonts w:ascii="Bookman Old Style" w:eastAsia="Bookman Old Style" w:hAnsi="Bookman Old Style" w:cs="Bookman Old Style"/>
          <w:lang w:val="sv-SE"/>
        </w:rPr>
      </w:pPr>
      <w:r w:rsidRPr="003E5C63">
        <w:rPr>
          <w:rFonts w:ascii="Bookman Old Style" w:eastAsia="Bookman Old Style" w:hAnsi="Bookman Old Style" w:cs="Bookman Old Style"/>
          <w:b/>
          <w:lang w:val="sv-SE"/>
        </w:rPr>
        <w:t>T E N T A N G</w:t>
      </w:r>
    </w:p>
    <w:p w14:paraId="40F3B8B7" w14:textId="657C64F9" w:rsidR="00CE7DA2" w:rsidRPr="003E5C63" w:rsidRDefault="0078798E" w:rsidP="00BA76F1">
      <w:pPr>
        <w:pStyle w:val="Heading1"/>
        <w:tabs>
          <w:tab w:val="center" w:pos="4810"/>
        </w:tabs>
        <w:spacing w:line="360" w:lineRule="auto"/>
        <w:rPr>
          <w:rFonts w:ascii="Bookman Old Style" w:eastAsia="Bookman Old Style" w:hAnsi="Bookman Old Style" w:cs="Bookman Old Style"/>
          <w:lang w:val="sv-SE"/>
        </w:rPr>
      </w:pPr>
      <w:r w:rsidRPr="003E5C63">
        <w:rPr>
          <w:rFonts w:ascii="Bookman Old Style" w:eastAsia="Bookman Old Style" w:hAnsi="Bookman Old Style" w:cs="Bookman Old Style"/>
          <w:lang w:val="sv-SE"/>
        </w:rPr>
        <w:t>PERATURAN PELAKSANAAN PEMBERIAN TUNJANGAN KINERJA</w:t>
      </w:r>
    </w:p>
    <w:p w14:paraId="61020F55" w14:textId="71BA4406" w:rsidR="00CE7DA2" w:rsidRPr="003E5C63" w:rsidRDefault="005E093E">
      <w:pPr>
        <w:jc w:val="center"/>
        <w:rPr>
          <w:lang w:val="sv-SE"/>
        </w:rPr>
      </w:pPr>
      <w:r w:rsidRPr="003E5C63">
        <w:rPr>
          <w:lang w:val="sv-SE"/>
        </w:rPr>
        <w:t>PENYELENGGARA PEMERINTAH</w:t>
      </w:r>
      <w:r w:rsidR="00334157">
        <w:rPr>
          <w:lang w:val="sv-SE"/>
        </w:rPr>
        <w:t xml:space="preserve">AN </w:t>
      </w:r>
      <w:r w:rsidRPr="003E5C63">
        <w:rPr>
          <w:lang w:val="sv-SE"/>
        </w:rPr>
        <w:t xml:space="preserve"> KALURAHAN </w:t>
      </w:r>
      <w:r w:rsidR="00856674" w:rsidRPr="003E5C63">
        <w:rPr>
          <w:lang w:val="sv-SE"/>
        </w:rPr>
        <w:t>KALIDENGEN</w:t>
      </w:r>
    </w:p>
    <w:p w14:paraId="27131B54" w14:textId="77777777" w:rsidR="00CE7DA2" w:rsidRPr="003E5C63" w:rsidRDefault="00CE7DA2">
      <w:pPr>
        <w:pBdr>
          <w:top w:val="nil"/>
          <w:left w:val="nil"/>
          <w:bottom w:val="nil"/>
          <w:right w:val="nil"/>
          <w:between w:val="nil"/>
        </w:pBdr>
        <w:spacing w:line="360" w:lineRule="auto"/>
        <w:jc w:val="center"/>
        <w:rPr>
          <w:rFonts w:ascii="Bookman Old Style" w:eastAsia="Bookman Old Style" w:hAnsi="Bookman Old Style" w:cs="Bookman Old Style"/>
          <w:lang w:val="sv-SE"/>
        </w:rPr>
      </w:pPr>
    </w:p>
    <w:p w14:paraId="230C2B20" w14:textId="77777777" w:rsidR="00CE7DA2" w:rsidRPr="003E5C63" w:rsidRDefault="005E093E">
      <w:pPr>
        <w:pBdr>
          <w:top w:val="nil"/>
          <w:left w:val="nil"/>
          <w:bottom w:val="nil"/>
          <w:right w:val="nil"/>
          <w:between w:val="nil"/>
        </w:pBdr>
        <w:spacing w:line="360" w:lineRule="auto"/>
        <w:jc w:val="center"/>
        <w:rPr>
          <w:rFonts w:ascii="Bookman Old Style" w:eastAsia="Bookman Old Style" w:hAnsi="Bookman Old Style" w:cs="Bookman Old Style"/>
          <w:lang w:val="sv-SE"/>
        </w:rPr>
      </w:pPr>
      <w:r w:rsidRPr="003E5C63">
        <w:rPr>
          <w:rFonts w:ascii="Bookman Old Style" w:eastAsia="Bookman Old Style" w:hAnsi="Bookman Old Style" w:cs="Bookman Old Style"/>
          <w:lang w:val="sv-SE"/>
        </w:rPr>
        <w:t>DENGAN RAHMAT TUHAN YANG MAHA ESA</w:t>
      </w:r>
    </w:p>
    <w:p w14:paraId="24DF3AA7" w14:textId="77777777" w:rsidR="00CE7DA2" w:rsidRPr="003E5C63" w:rsidRDefault="00CE7DA2">
      <w:pPr>
        <w:spacing w:line="360" w:lineRule="auto"/>
        <w:jc w:val="center"/>
        <w:rPr>
          <w:rFonts w:ascii="Bookman Old Style" w:eastAsia="Bookman Old Style" w:hAnsi="Bookman Old Style" w:cs="Bookman Old Style"/>
          <w:lang w:val="sv-SE"/>
        </w:rPr>
      </w:pPr>
    </w:p>
    <w:p w14:paraId="22D9CBD9" w14:textId="1351FD9B" w:rsidR="00CE7DA2" w:rsidRPr="003E5C63" w:rsidRDefault="005E093E">
      <w:pPr>
        <w:spacing w:line="360" w:lineRule="auto"/>
        <w:jc w:val="center"/>
        <w:rPr>
          <w:rFonts w:ascii="Bookman Old Style" w:eastAsia="Bookman Old Style" w:hAnsi="Bookman Old Style" w:cs="Bookman Old Style"/>
          <w:lang w:val="sv-SE"/>
        </w:rPr>
      </w:pPr>
      <w:r w:rsidRPr="003E5C63">
        <w:rPr>
          <w:rFonts w:ascii="Bookman Old Style" w:eastAsia="Bookman Old Style" w:hAnsi="Bookman Old Style" w:cs="Bookman Old Style"/>
          <w:lang w:val="sv-SE"/>
        </w:rPr>
        <w:t xml:space="preserve">LURAH </w:t>
      </w:r>
      <w:r w:rsidR="00607065" w:rsidRPr="003E5C63">
        <w:rPr>
          <w:rFonts w:ascii="Bookman Old Style" w:eastAsia="Bookman Old Style" w:hAnsi="Bookman Old Style" w:cs="Bookman Old Style"/>
          <w:lang w:val="sv-SE"/>
        </w:rPr>
        <w:t>KALIDENGEN</w:t>
      </w:r>
      <w:r w:rsidRPr="003E5C63">
        <w:rPr>
          <w:rFonts w:ascii="Bookman Old Style" w:eastAsia="Bookman Old Style" w:hAnsi="Bookman Old Style" w:cs="Bookman Old Style"/>
          <w:lang w:val="sv-SE"/>
        </w:rPr>
        <w:t>,</w:t>
      </w:r>
    </w:p>
    <w:p w14:paraId="186DF9A2" w14:textId="1155F5D7" w:rsidR="00CE7DA2" w:rsidRPr="003E5C63" w:rsidRDefault="005E093E">
      <w:pPr>
        <w:tabs>
          <w:tab w:val="left" w:pos="1701"/>
          <w:tab w:val="left" w:pos="1985"/>
        </w:tabs>
        <w:spacing w:line="360" w:lineRule="auto"/>
        <w:ind w:left="2552" w:hanging="2552"/>
        <w:jc w:val="both"/>
        <w:rPr>
          <w:rFonts w:ascii="Bookman Old Style" w:eastAsia="Bookman Old Style" w:hAnsi="Bookman Old Style" w:cs="Bookman Old Style"/>
          <w:lang w:val="sv-SE"/>
        </w:rPr>
      </w:pPr>
      <w:r w:rsidRPr="003E5C63">
        <w:rPr>
          <w:rFonts w:ascii="Bookman Old Style" w:eastAsia="Bookman Old Style" w:hAnsi="Bookman Old Style" w:cs="Bookman Old Style"/>
          <w:lang w:val="sv-SE"/>
        </w:rPr>
        <w:t>Menimbang</w:t>
      </w:r>
      <w:r w:rsidRPr="003E5C63">
        <w:rPr>
          <w:rFonts w:ascii="Bookman Old Style" w:eastAsia="Bookman Old Style" w:hAnsi="Bookman Old Style" w:cs="Bookman Old Style"/>
          <w:lang w:val="sv-SE"/>
        </w:rPr>
        <w:tab/>
        <w:t>:</w:t>
      </w:r>
      <w:r w:rsidRPr="003E5C63">
        <w:rPr>
          <w:rFonts w:ascii="Bookman Old Style" w:eastAsia="Bookman Old Style" w:hAnsi="Bookman Old Style" w:cs="Bookman Old Style"/>
          <w:lang w:val="sv-SE"/>
        </w:rPr>
        <w:tab/>
        <w:t xml:space="preserve">a.  </w:t>
      </w:r>
      <w:r w:rsidRPr="003E5C63">
        <w:rPr>
          <w:rFonts w:ascii="Bookman Old Style" w:eastAsia="Bookman Old Style" w:hAnsi="Bookman Old Style" w:cs="Bookman Old Style"/>
          <w:lang w:val="sv-SE"/>
        </w:rPr>
        <w:tab/>
        <w:t xml:space="preserve">bahwa untuk melaksanakan ketentuan Peraturan Kalurahan Nomor </w:t>
      </w:r>
      <w:r w:rsidR="00607065" w:rsidRPr="003E5C63">
        <w:rPr>
          <w:rFonts w:ascii="Bookman Old Style" w:eastAsia="Bookman Old Style" w:hAnsi="Bookman Old Style" w:cs="Bookman Old Style"/>
          <w:lang w:val="sv-SE"/>
        </w:rPr>
        <w:t>3</w:t>
      </w:r>
      <w:r w:rsidRPr="003E5C63">
        <w:rPr>
          <w:rFonts w:ascii="Bookman Old Style" w:eastAsia="Bookman Old Style" w:hAnsi="Bookman Old Style" w:cs="Bookman Old Style"/>
          <w:lang w:val="sv-SE"/>
        </w:rPr>
        <w:t xml:space="preserve"> Tahun 202</w:t>
      </w:r>
      <w:r w:rsidR="000D4D9F" w:rsidRPr="003E5C63">
        <w:rPr>
          <w:rFonts w:ascii="Bookman Old Style" w:eastAsia="Bookman Old Style" w:hAnsi="Bookman Old Style" w:cs="Bookman Old Style"/>
          <w:lang w:val="sv-SE"/>
        </w:rPr>
        <w:t>6</w:t>
      </w:r>
      <w:r w:rsidRPr="003E5C63">
        <w:rPr>
          <w:rFonts w:ascii="Bookman Old Style" w:eastAsia="Bookman Old Style" w:hAnsi="Bookman Old Style" w:cs="Bookman Old Style"/>
          <w:lang w:val="sv-SE"/>
        </w:rPr>
        <w:t xml:space="preserve"> tentang  tentang Tunjangan Kinerja Penyelenggara Pemerintahan Kalurahan </w:t>
      </w:r>
      <w:r w:rsidR="00607065" w:rsidRPr="003E5C63">
        <w:rPr>
          <w:rFonts w:ascii="Bookman Old Style" w:eastAsia="Bookman Old Style" w:hAnsi="Bookman Old Style" w:cs="Bookman Old Style"/>
          <w:lang w:val="sv-SE"/>
        </w:rPr>
        <w:t>Kalidengen</w:t>
      </w:r>
      <w:r w:rsidRPr="003E5C63">
        <w:rPr>
          <w:rFonts w:ascii="Bookman Old Style" w:eastAsia="Bookman Old Style" w:hAnsi="Bookman Old Style" w:cs="Bookman Old Style"/>
          <w:lang w:val="sv-SE"/>
        </w:rPr>
        <w:t>;</w:t>
      </w:r>
    </w:p>
    <w:p w14:paraId="4E0E7F5D" w14:textId="03B41F4C" w:rsidR="00CE7DA2" w:rsidRPr="003E5C63" w:rsidRDefault="005E093E">
      <w:pPr>
        <w:numPr>
          <w:ilvl w:val="0"/>
          <w:numId w:val="17"/>
        </w:numPr>
        <w:pBdr>
          <w:top w:val="nil"/>
          <w:left w:val="nil"/>
          <w:bottom w:val="nil"/>
          <w:right w:val="nil"/>
          <w:between w:val="nil"/>
        </w:pBdr>
        <w:tabs>
          <w:tab w:val="left" w:pos="1701"/>
          <w:tab w:val="left" w:pos="1985"/>
        </w:tabs>
        <w:spacing w:line="360" w:lineRule="auto"/>
        <w:ind w:left="2552"/>
        <w:jc w:val="both"/>
        <w:rPr>
          <w:rFonts w:ascii="Bookman Old Style" w:eastAsia="Bookman Old Style" w:hAnsi="Bookman Old Style" w:cs="Bookman Old Style"/>
          <w:lang w:val="sv-SE"/>
        </w:rPr>
      </w:pPr>
      <w:r w:rsidRPr="003E5C63">
        <w:rPr>
          <w:rFonts w:ascii="Bookman Old Style" w:eastAsia="Bookman Old Style" w:hAnsi="Bookman Old Style" w:cs="Bookman Old Style"/>
          <w:lang w:val="sv-SE"/>
        </w:rPr>
        <w:t xml:space="preserve">bahwa untuk mengoptimalkan pengukuran kinerja dan produktivitas kerja serta penerapan asas keadilan dan proporsionalitas, maka diberikan Tunjangan Kinerja bagi Penyelenggara Pemerintah Kalurahan </w:t>
      </w:r>
      <w:r w:rsidR="00607065" w:rsidRPr="003E5C63">
        <w:rPr>
          <w:rFonts w:ascii="Bookman Old Style" w:eastAsia="Bookman Old Style" w:hAnsi="Bookman Old Style" w:cs="Bookman Old Style"/>
          <w:lang w:val="sv-SE"/>
        </w:rPr>
        <w:t>Kalidengen</w:t>
      </w:r>
      <w:r w:rsidRPr="003E5C63">
        <w:rPr>
          <w:rFonts w:ascii="Bookman Old Style" w:eastAsia="Bookman Old Style" w:hAnsi="Bookman Old Style" w:cs="Bookman Old Style"/>
          <w:lang w:val="sv-SE"/>
        </w:rPr>
        <w:t>;</w:t>
      </w:r>
    </w:p>
    <w:p w14:paraId="1D38DF84" w14:textId="094D9DE5" w:rsidR="00CE7DA2" w:rsidRPr="003E5C63" w:rsidRDefault="005E093E">
      <w:pPr>
        <w:numPr>
          <w:ilvl w:val="0"/>
          <w:numId w:val="17"/>
        </w:numPr>
        <w:pBdr>
          <w:top w:val="nil"/>
          <w:left w:val="nil"/>
          <w:bottom w:val="nil"/>
          <w:right w:val="nil"/>
          <w:between w:val="nil"/>
        </w:pBdr>
        <w:spacing w:line="360" w:lineRule="auto"/>
        <w:ind w:left="2552" w:hanging="566"/>
        <w:jc w:val="both"/>
        <w:rPr>
          <w:rFonts w:ascii="Bookman Old Style" w:eastAsia="Bookman Old Style" w:hAnsi="Bookman Old Style" w:cs="Bookman Old Style"/>
          <w:lang w:val="sv-SE"/>
        </w:rPr>
      </w:pPr>
      <w:r w:rsidRPr="003E5C63">
        <w:rPr>
          <w:rFonts w:ascii="Bookman Old Style" w:eastAsia="Bookman Old Style" w:hAnsi="Bookman Old Style" w:cs="Bookman Old Style"/>
          <w:lang w:val="sv-SE"/>
        </w:rPr>
        <w:t xml:space="preserve">bahwa untuk tertib administrasi dan kesamaan persepsi, peningkatan efisiensi dan efektivitas pelaksanaan penghitungan dan pemberian Tunjangan Kinerja serta untuk meningkatkan disiplin pegawai, perlu diatur Pelaksanaan Pemberian Tunjangan Kinerja Penyelenggara Pemerintah Kalurahan </w:t>
      </w:r>
      <w:r w:rsidR="00607065" w:rsidRPr="003E5C63">
        <w:rPr>
          <w:rFonts w:ascii="Bookman Old Style" w:eastAsia="Bookman Old Style" w:hAnsi="Bookman Old Style" w:cs="Bookman Old Style"/>
          <w:lang w:val="sv-SE"/>
        </w:rPr>
        <w:t>Kalidengen</w:t>
      </w:r>
      <w:r w:rsidRPr="003E5C63">
        <w:rPr>
          <w:rFonts w:ascii="Bookman Old Style" w:eastAsia="Bookman Old Style" w:hAnsi="Bookman Old Style" w:cs="Bookman Old Style"/>
          <w:lang w:val="sv-SE"/>
        </w:rPr>
        <w:t>;</w:t>
      </w:r>
    </w:p>
    <w:p w14:paraId="29E37E6E" w14:textId="080D9264" w:rsidR="00CE7DA2" w:rsidRPr="003E5C63" w:rsidRDefault="005E093E">
      <w:pPr>
        <w:numPr>
          <w:ilvl w:val="0"/>
          <w:numId w:val="17"/>
        </w:numPr>
        <w:pBdr>
          <w:top w:val="nil"/>
          <w:left w:val="nil"/>
          <w:bottom w:val="nil"/>
          <w:right w:val="nil"/>
          <w:between w:val="nil"/>
        </w:pBdr>
        <w:spacing w:line="360" w:lineRule="auto"/>
        <w:ind w:left="2552" w:hanging="566"/>
        <w:jc w:val="both"/>
        <w:rPr>
          <w:rFonts w:ascii="Bookman Old Style" w:eastAsia="Bookman Old Style" w:hAnsi="Bookman Old Style" w:cs="Bookman Old Style"/>
          <w:lang w:val="sv-SE"/>
        </w:rPr>
      </w:pPr>
      <w:r w:rsidRPr="003E5C63">
        <w:rPr>
          <w:rFonts w:ascii="Bookman Old Style" w:eastAsia="Bookman Old Style" w:hAnsi="Bookman Old Style" w:cs="Bookman Old Style"/>
          <w:lang w:val="sv-SE"/>
        </w:rPr>
        <w:t xml:space="preserve">bahwa berdasarkan pertimbangan sebagaimana dimaksud dalam huruf a, huruf b, dan huruf c perlu menetapkan Peraturan Lurah </w:t>
      </w:r>
      <w:r w:rsidR="00607065" w:rsidRPr="003E5C63">
        <w:rPr>
          <w:rFonts w:ascii="Bookman Old Style" w:eastAsia="Bookman Old Style" w:hAnsi="Bookman Old Style" w:cs="Bookman Old Style"/>
          <w:lang w:val="sv-SE"/>
        </w:rPr>
        <w:t xml:space="preserve">Kalidengen </w:t>
      </w:r>
      <w:r w:rsidRPr="003E5C63">
        <w:rPr>
          <w:rFonts w:ascii="Bookman Old Style" w:eastAsia="Bookman Old Style" w:hAnsi="Bookman Old Style" w:cs="Bookman Old Style"/>
          <w:lang w:val="sv-SE"/>
        </w:rPr>
        <w:t xml:space="preserve">tentang Peraturan </w:t>
      </w:r>
      <w:r w:rsidRPr="003E5C63">
        <w:rPr>
          <w:rFonts w:ascii="Bookman Old Style" w:eastAsia="Bookman Old Style" w:hAnsi="Bookman Old Style" w:cs="Bookman Old Style"/>
          <w:lang w:val="sv-SE"/>
        </w:rPr>
        <w:lastRenderedPageBreak/>
        <w:t>Pelaksanaan Pemberian Tunjangan Kinerja Penyelenggara Pemerintah</w:t>
      </w:r>
      <w:r w:rsidR="00334157">
        <w:rPr>
          <w:rFonts w:ascii="Bookman Old Style" w:eastAsia="Bookman Old Style" w:hAnsi="Bookman Old Style" w:cs="Bookman Old Style"/>
          <w:lang w:val="sv-SE"/>
        </w:rPr>
        <w:t>an</w:t>
      </w:r>
      <w:r w:rsidRPr="003E5C63">
        <w:rPr>
          <w:rFonts w:ascii="Bookman Old Style" w:eastAsia="Bookman Old Style" w:hAnsi="Bookman Old Style" w:cs="Bookman Old Style"/>
          <w:lang w:val="sv-SE"/>
        </w:rPr>
        <w:t xml:space="preserve"> Kalurahan.</w:t>
      </w:r>
    </w:p>
    <w:p w14:paraId="177613A3" w14:textId="77777777" w:rsidR="00CE7DA2" w:rsidRPr="003E5C63" w:rsidRDefault="00CE7DA2">
      <w:pPr>
        <w:pBdr>
          <w:top w:val="nil"/>
          <w:left w:val="nil"/>
          <w:bottom w:val="nil"/>
          <w:right w:val="nil"/>
          <w:between w:val="nil"/>
        </w:pBdr>
        <w:spacing w:line="360" w:lineRule="auto"/>
        <w:ind w:left="2552"/>
        <w:jc w:val="both"/>
        <w:rPr>
          <w:rFonts w:ascii="Bookman Old Style" w:eastAsia="Bookman Old Style" w:hAnsi="Bookman Old Style" w:cs="Bookman Old Style"/>
          <w:lang w:val="sv-SE"/>
        </w:rPr>
      </w:pPr>
    </w:p>
    <w:tbl>
      <w:tblPr>
        <w:tblStyle w:val="7"/>
        <w:tblW w:w="9498" w:type="dxa"/>
        <w:tblBorders>
          <w:top w:val="nil"/>
          <w:left w:val="nil"/>
          <w:bottom w:val="nil"/>
          <w:right w:val="nil"/>
          <w:insideH w:val="nil"/>
          <w:insideV w:val="nil"/>
        </w:tblBorders>
        <w:tblLayout w:type="fixed"/>
        <w:tblLook w:val="0400" w:firstRow="0" w:lastRow="0" w:firstColumn="0" w:lastColumn="0" w:noHBand="0" w:noVBand="1"/>
      </w:tblPr>
      <w:tblGrid>
        <w:gridCol w:w="1560"/>
        <w:gridCol w:w="283"/>
        <w:gridCol w:w="7655"/>
      </w:tblGrid>
      <w:tr w:rsidR="00CE7DA2" w:rsidRPr="003E5C63" w14:paraId="6027E07C" w14:textId="77777777">
        <w:tc>
          <w:tcPr>
            <w:tcW w:w="1560" w:type="dxa"/>
          </w:tcPr>
          <w:p w14:paraId="27DC073E" w14:textId="77777777" w:rsidR="00CE7DA2" w:rsidRPr="003E5C63" w:rsidRDefault="005E093E">
            <w:pPr>
              <w:spacing w:line="360" w:lineRule="auto"/>
              <w:jc w:val="center"/>
              <w:rPr>
                <w:rFonts w:ascii="Bookman Old Style" w:eastAsia="Bookman Old Style" w:hAnsi="Bookman Old Style" w:cs="Bookman Old Style"/>
              </w:rPr>
            </w:pPr>
            <w:r w:rsidRPr="003E5C63">
              <w:rPr>
                <w:rFonts w:ascii="Bookman Old Style" w:eastAsia="Bookman Old Style" w:hAnsi="Bookman Old Style" w:cs="Bookman Old Style"/>
              </w:rPr>
              <w:t>Mengingat</w:t>
            </w:r>
          </w:p>
        </w:tc>
        <w:tc>
          <w:tcPr>
            <w:tcW w:w="283" w:type="dxa"/>
          </w:tcPr>
          <w:p w14:paraId="3F0EA3C0" w14:textId="77777777" w:rsidR="00CE7DA2" w:rsidRPr="003E5C63" w:rsidRDefault="005E093E">
            <w:pPr>
              <w:spacing w:line="360" w:lineRule="auto"/>
              <w:jc w:val="center"/>
              <w:rPr>
                <w:rFonts w:ascii="Bookman Old Style" w:eastAsia="Bookman Old Style" w:hAnsi="Bookman Old Style" w:cs="Bookman Old Style"/>
                <w:b/>
              </w:rPr>
            </w:pPr>
            <w:r w:rsidRPr="003E5C63">
              <w:rPr>
                <w:rFonts w:ascii="Bookman Old Style" w:eastAsia="Bookman Old Style" w:hAnsi="Bookman Old Style" w:cs="Bookman Old Style"/>
                <w:b/>
              </w:rPr>
              <w:t>:</w:t>
            </w:r>
          </w:p>
        </w:tc>
        <w:tc>
          <w:tcPr>
            <w:tcW w:w="7655" w:type="dxa"/>
          </w:tcPr>
          <w:p w14:paraId="6E0CDE70" w14:textId="77777777" w:rsidR="000D4D9F" w:rsidRPr="003E5C63" w:rsidRDefault="000D4D9F" w:rsidP="000D4D9F">
            <w:pPr>
              <w:numPr>
                <w:ilvl w:val="0"/>
                <w:numId w:val="3"/>
              </w:numPr>
              <w:pBdr>
                <w:top w:val="nil"/>
                <w:left w:val="nil"/>
                <w:bottom w:val="nil"/>
                <w:right w:val="nil"/>
                <w:between w:val="nil"/>
              </w:pBdr>
              <w:spacing w:line="360" w:lineRule="auto"/>
              <w:jc w:val="both"/>
              <w:rPr>
                <w:rFonts w:ascii="Bookman Old Style" w:eastAsia="Bookman Old Style" w:hAnsi="Bookman Old Style" w:cs="Bookman Old Style"/>
              </w:rPr>
            </w:pPr>
            <w:r w:rsidRPr="003E5C63">
              <w:rPr>
                <w:rFonts w:ascii="Bookman Old Style" w:eastAsia="Bookman Old Style" w:hAnsi="Bookman Old Style" w:cs="Bookman Old Style"/>
              </w:rPr>
              <w:t>Undang-Undang Nomor 13 Tahun 2012 tentang Keistimewaan Daerah Istimewa Yogyakarta;</w:t>
            </w:r>
          </w:p>
          <w:p w14:paraId="7EBE636C" w14:textId="77777777" w:rsidR="000D4D9F" w:rsidRPr="003E5C63" w:rsidRDefault="000D4D9F" w:rsidP="000D4D9F">
            <w:pPr>
              <w:numPr>
                <w:ilvl w:val="0"/>
                <w:numId w:val="3"/>
              </w:numPr>
              <w:pBdr>
                <w:top w:val="nil"/>
                <w:left w:val="nil"/>
                <w:bottom w:val="nil"/>
                <w:right w:val="nil"/>
                <w:between w:val="nil"/>
              </w:pBdr>
              <w:spacing w:line="360" w:lineRule="auto"/>
              <w:jc w:val="both"/>
              <w:rPr>
                <w:rFonts w:ascii="Bookman Old Style" w:eastAsia="Bookman Old Style" w:hAnsi="Bookman Old Style" w:cs="Bookman Old Style"/>
              </w:rPr>
            </w:pPr>
            <w:r w:rsidRPr="003E5C63">
              <w:rPr>
                <w:rFonts w:ascii="Bookman Old Style" w:eastAsia="Bookman Old Style" w:hAnsi="Bookman Old Style" w:cs="Bookman Old Style"/>
              </w:rPr>
              <w:t>Undang-Undang Nomor 6 Tahun 2014 tentang Desa sebagaimana telah diubah terakhir dengan Undang-Undang Nomor 3 Tahun 2024 tentang Perubahan Kedua Atas Undang-Undang Nomor 6 Tahun 2014 tentang Desa;</w:t>
            </w:r>
          </w:p>
          <w:p w14:paraId="68F9266F" w14:textId="77777777" w:rsidR="000D4D9F" w:rsidRPr="003E5C63" w:rsidRDefault="000D4D9F" w:rsidP="000D4D9F">
            <w:pPr>
              <w:numPr>
                <w:ilvl w:val="0"/>
                <w:numId w:val="3"/>
              </w:numPr>
              <w:pBdr>
                <w:top w:val="nil"/>
                <w:left w:val="nil"/>
                <w:bottom w:val="nil"/>
                <w:right w:val="nil"/>
                <w:between w:val="nil"/>
              </w:pBdr>
              <w:spacing w:line="360" w:lineRule="auto"/>
              <w:jc w:val="both"/>
              <w:rPr>
                <w:rFonts w:ascii="Bookman Old Style" w:eastAsia="Bookman Old Style" w:hAnsi="Bookman Old Style" w:cs="Bookman Old Style"/>
              </w:rPr>
            </w:pPr>
            <w:r w:rsidRPr="003E5C63">
              <w:rPr>
                <w:rFonts w:ascii="Bookman Old Style" w:eastAsia="Bookman Old Style" w:hAnsi="Bookman Old Style" w:cs="Bookman Old Style"/>
              </w:rPr>
              <w:t>Undang-Undang Nomor 23 Tahun 2014 tentang Pemerintahan Daerah sebagaimana telah diubah terakhir dengan Undang-Undang Nomor 1 Tahun 2026 tentang Penyesuaian Pidana;</w:t>
            </w:r>
          </w:p>
          <w:p w14:paraId="3944686F" w14:textId="77777777" w:rsidR="000D4D9F" w:rsidRPr="003E5C63" w:rsidRDefault="000D4D9F" w:rsidP="000D4D9F">
            <w:pPr>
              <w:numPr>
                <w:ilvl w:val="0"/>
                <w:numId w:val="3"/>
              </w:numPr>
              <w:pBdr>
                <w:top w:val="nil"/>
                <w:left w:val="nil"/>
                <w:bottom w:val="nil"/>
                <w:right w:val="nil"/>
                <w:between w:val="nil"/>
              </w:pBdr>
              <w:spacing w:line="360" w:lineRule="auto"/>
              <w:jc w:val="both"/>
              <w:rPr>
                <w:rFonts w:ascii="Bookman Old Style" w:eastAsia="Bookman Old Style" w:hAnsi="Bookman Old Style" w:cs="Bookman Old Style"/>
              </w:rPr>
            </w:pPr>
            <w:r w:rsidRPr="003E5C63">
              <w:rPr>
                <w:rFonts w:ascii="Bookman Old Style" w:eastAsia="Bookman Old Style" w:hAnsi="Bookman Old Style" w:cs="Bookman Old Style"/>
              </w:rPr>
              <w:t>Undang-Undang Nomor 119 Tahun 2024 tentang Kabupaten Kulon Progo di Daerah Istimewa Yogyakarta;</w:t>
            </w:r>
          </w:p>
          <w:p w14:paraId="10674AAF" w14:textId="77777777" w:rsidR="000D4D9F" w:rsidRPr="003E5C63" w:rsidRDefault="000D4D9F" w:rsidP="000D4D9F">
            <w:pPr>
              <w:numPr>
                <w:ilvl w:val="0"/>
                <w:numId w:val="3"/>
              </w:numPr>
              <w:pBdr>
                <w:top w:val="nil"/>
                <w:left w:val="nil"/>
                <w:bottom w:val="nil"/>
                <w:right w:val="nil"/>
                <w:between w:val="nil"/>
              </w:pBdr>
              <w:spacing w:line="360" w:lineRule="auto"/>
              <w:jc w:val="both"/>
              <w:rPr>
                <w:rFonts w:ascii="Bookman Old Style" w:eastAsia="Bookman Old Style" w:hAnsi="Bookman Old Style" w:cs="Bookman Old Style"/>
              </w:rPr>
            </w:pPr>
            <w:r w:rsidRPr="003E5C63">
              <w:rPr>
                <w:rFonts w:ascii="Bookman Old Style" w:eastAsia="Bookman Old Style" w:hAnsi="Bookman Old Style" w:cs="Bookman Old Style"/>
              </w:rPr>
              <w:t>Peraturan Pemerintah Nomor 16 Tahun 2026 tentang Peraturan Pelaksanaan Undang-Undang Nomor 6 Tahun 2014 tentang Desa;</w:t>
            </w:r>
          </w:p>
          <w:p w14:paraId="65A8E5AD" w14:textId="77777777" w:rsidR="000D4D9F" w:rsidRPr="003E5C63" w:rsidRDefault="000D4D9F" w:rsidP="000D4D9F">
            <w:pPr>
              <w:numPr>
                <w:ilvl w:val="0"/>
                <w:numId w:val="3"/>
              </w:numPr>
              <w:pBdr>
                <w:top w:val="nil"/>
                <w:left w:val="nil"/>
                <w:bottom w:val="nil"/>
                <w:right w:val="nil"/>
                <w:between w:val="nil"/>
              </w:pBdr>
              <w:spacing w:line="360" w:lineRule="auto"/>
              <w:jc w:val="both"/>
              <w:rPr>
                <w:rFonts w:ascii="Bookman Old Style" w:eastAsia="Bookman Old Style" w:hAnsi="Bookman Old Style" w:cs="Bookman Old Style"/>
              </w:rPr>
            </w:pPr>
            <w:r w:rsidRPr="003E5C63">
              <w:rPr>
                <w:rFonts w:ascii="Bookman Old Style" w:eastAsia="Bookman Old Style" w:hAnsi="Bookman Old Style" w:cs="Bookman Old Style"/>
              </w:rPr>
              <w:t>Peraturan Daerah Kabupaten Kulon Progo Nomor 4 Tahun 2019 tentang Penetapan Kalurahan;</w:t>
            </w:r>
          </w:p>
          <w:p w14:paraId="1B801057" w14:textId="77777777" w:rsidR="000D4D9F" w:rsidRPr="003E5C63" w:rsidRDefault="000D4D9F" w:rsidP="000D4D9F">
            <w:pPr>
              <w:numPr>
                <w:ilvl w:val="0"/>
                <w:numId w:val="3"/>
              </w:numPr>
              <w:pBdr>
                <w:top w:val="nil"/>
                <w:left w:val="nil"/>
                <w:bottom w:val="nil"/>
                <w:right w:val="nil"/>
                <w:between w:val="nil"/>
              </w:pBdr>
              <w:spacing w:line="360" w:lineRule="auto"/>
              <w:jc w:val="both"/>
              <w:rPr>
                <w:rFonts w:ascii="Bookman Old Style" w:eastAsia="Bookman Old Style" w:hAnsi="Bookman Old Style" w:cs="Bookman Old Style"/>
              </w:rPr>
            </w:pPr>
            <w:r w:rsidRPr="003E5C63">
              <w:rPr>
                <w:rFonts w:ascii="Bookman Old Style" w:eastAsia="Bookman Old Style" w:hAnsi="Bookman Old Style" w:cs="Bookman Old Style"/>
              </w:rPr>
              <w:t xml:space="preserve">Peraturan Daerah Kabupaten Kulon Progo Nomor 4 Tahun 2020 tentang Lurah </w:t>
            </w:r>
          </w:p>
          <w:p w14:paraId="1AFFA210" w14:textId="77777777" w:rsidR="000D4D9F" w:rsidRPr="003E5C63" w:rsidRDefault="000D4D9F" w:rsidP="000D4D9F">
            <w:pPr>
              <w:numPr>
                <w:ilvl w:val="0"/>
                <w:numId w:val="3"/>
              </w:numPr>
              <w:pBdr>
                <w:top w:val="nil"/>
                <w:left w:val="nil"/>
                <w:bottom w:val="nil"/>
                <w:right w:val="nil"/>
                <w:between w:val="nil"/>
              </w:pBdr>
              <w:spacing w:line="360" w:lineRule="auto"/>
              <w:jc w:val="both"/>
              <w:rPr>
                <w:rFonts w:ascii="Bookman Old Style" w:eastAsia="Bookman Old Style" w:hAnsi="Bookman Old Style" w:cs="Bookman Old Style"/>
              </w:rPr>
            </w:pPr>
            <w:r w:rsidRPr="003E5C63">
              <w:rPr>
                <w:rFonts w:ascii="Bookman Old Style" w:eastAsia="Bookman Old Style" w:hAnsi="Bookman Old Style" w:cs="Bookman Old Style"/>
              </w:rPr>
              <w:t>Peraturan Daerah Kabupaten Kulon Progo Nomor 10 Tahun 2020 tentang Pamong Kalurahan;</w:t>
            </w:r>
          </w:p>
          <w:p w14:paraId="68D7EFAC" w14:textId="77777777" w:rsidR="000D4D9F" w:rsidRPr="003E5C63" w:rsidRDefault="000D4D9F" w:rsidP="000D4D9F">
            <w:pPr>
              <w:numPr>
                <w:ilvl w:val="0"/>
                <w:numId w:val="3"/>
              </w:numPr>
              <w:pBdr>
                <w:top w:val="nil"/>
                <w:left w:val="nil"/>
                <w:bottom w:val="nil"/>
                <w:right w:val="nil"/>
                <w:between w:val="nil"/>
              </w:pBdr>
              <w:spacing w:line="360" w:lineRule="auto"/>
              <w:jc w:val="both"/>
              <w:rPr>
                <w:rFonts w:ascii="Bookman Old Style" w:eastAsia="Bookman Old Style" w:hAnsi="Bookman Old Style" w:cs="Bookman Old Style"/>
              </w:rPr>
            </w:pPr>
            <w:r w:rsidRPr="003E5C63">
              <w:rPr>
                <w:rFonts w:ascii="Bookman Old Style" w:eastAsia="Bookman Old Style" w:hAnsi="Bookman Old Style" w:cs="Bookman Old Style"/>
              </w:rPr>
              <w:t>Peraturan Bupati Kulon Progo Nomor 68 Tahun 2019 tentang Pedoman Organisasi dan Tata Kerja Pemerintah Kalurahan;</w:t>
            </w:r>
          </w:p>
          <w:p w14:paraId="7B587D45" w14:textId="77777777" w:rsidR="000D4D9F" w:rsidRPr="003E5C63" w:rsidRDefault="000D4D9F" w:rsidP="000D4D9F">
            <w:pPr>
              <w:numPr>
                <w:ilvl w:val="0"/>
                <w:numId w:val="3"/>
              </w:numPr>
              <w:pBdr>
                <w:top w:val="nil"/>
                <w:left w:val="nil"/>
                <w:bottom w:val="nil"/>
                <w:right w:val="nil"/>
                <w:between w:val="nil"/>
              </w:pBdr>
              <w:spacing w:line="360" w:lineRule="auto"/>
              <w:ind w:hanging="550"/>
              <w:jc w:val="both"/>
              <w:rPr>
                <w:rFonts w:ascii="Bookman Old Style" w:eastAsia="Bookman Old Style" w:hAnsi="Bookman Old Style" w:cs="Bookman Old Style"/>
              </w:rPr>
            </w:pPr>
            <w:r w:rsidRPr="003E5C63">
              <w:rPr>
                <w:rFonts w:ascii="Bookman Old Style" w:eastAsia="Bookman Old Style" w:hAnsi="Bookman Old Style" w:cs="Bookman Old Style"/>
              </w:rPr>
              <w:t>Peraturan Bupati Kulon Progo Nomor 51 Tahun 2020 tentang Pendayagunaan Aparatur Pemerintah Kalurahan;</w:t>
            </w:r>
          </w:p>
          <w:p w14:paraId="5918381B" w14:textId="77777777" w:rsidR="000D4D9F" w:rsidRPr="003E5C63" w:rsidRDefault="000D4D9F" w:rsidP="000D4D9F">
            <w:pPr>
              <w:numPr>
                <w:ilvl w:val="0"/>
                <w:numId w:val="3"/>
              </w:numPr>
              <w:pBdr>
                <w:top w:val="nil"/>
                <w:left w:val="nil"/>
                <w:bottom w:val="nil"/>
                <w:right w:val="nil"/>
                <w:between w:val="nil"/>
              </w:pBdr>
              <w:spacing w:line="360" w:lineRule="auto"/>
              <w:ind w:hanging="550"/>
              <w:jc w:val="both"/>
              <w:rPr>
                <w:rFonts w:ascii="Bookman Old Style" w:eastAsia="Bookman Old Style" w:hAnsi="Bookman Old Style" w:cs="Bookman Old Style"/>
              </w:rPr>
            </w:pPr>
            <w:r w:rsidRPr="003E5C63">
              <w:rPr>
                <w:rFonts w:ascii="Bookman Old Style" w:eastAsia="Bookman Old Style" w:hAnsi="Bookman Old Style" w:cs="Bookman Old Style"/>
              </w:rPr>
              <w:t>Peraturan Bupati Kulon Progo Nomor 88 Tahun 2020 tentang Peraturan Pelaksanaan Peraturan Daerah Kabupaten Kulon Progo Nomor 4 Tahun 2020 tentang Lurah</w:t>
            </w:r>
          </w:p>
          <w:p w14:paraId="60D79A46" w14:textId="77777777" w:rsidR="000D4D9F" w:rsidRPr="003E5C63" w:rsidRDefault="000D4D9F" w:rsidP="000D4D9F">
            <w:pPr>
              <w:numPr>
                <w:ilvl w:val="0"/>
                <w:numId w:val="3"/>
              </w:numPr>
              <w:pBdr>
                <w:top w:val="nil"/>
                <w:left w:val="nil"/>
                <w:bottom w:val="nil"/>
                <w:right w:val="nil"/>
                <w:between w:val="nil"/>
              </w:pBdr>
              <w:spacing w:line="360" w:lineRule="auto"/>
              <w:ind w:hanging="550"/>
              <w:jc w:val="both"/>
              <w:rPr>
                <w:rFonts w:ascii="Bookman Old Style" w:eastAsia="Bookman Old Style" w:hAnsi="Bookman Old Style" w:cs="Bookman Old Style"/>
              </w:rPr>
            </w:pPr>
            <w:r w:rsidRPr="003E5C63">
              <w:rPr>
                <w:rFonts w:ascii="Bookman Old Style" w:eastAsia="Bookman Old Style" w:hAnsi="Bookman Old Style" w:cs="Bookman Old Style"/>
              </w:rPr>
              <w:lastRenderedPageBreak/>
              <w:t xml:space="preserve">Peraturan Bupati Kulon Progo Nomor 6 Tahun 2021 tentang Peraturan Pelaksanaan Peraturan Daerah Kabupaten Kulon Progo Nomor 10 Tahun 2020 tentang Pamong Kalurahan; </w:t>
            </w:r>
          </w:p>
          <w:p w14:paraId="00B5331C" w14:textId="77777777" w:rsidR="000D4D9F" w:rsidRPr="003E5C63" w:rsidRDefault="000D4D9F" w:rsidP="000D4D9F">
            <w:pPr>
              <w:numPr>
                <w:ilvl w:val="0"/>
                <w:numId w:val="3"/>
              </w:numPr>
              <w:pBdr>
                <w:top w:val="nil"/>
                <w:left w:val="nil"/>
                <w:bottom w:val="nil"/>
                <w:right w:val="nil"/>
                <w:between w:val="nil"/>
              </w:pBdr>
              <w:spacing w:line="360" w:lineRule="auto"/>
              <w:ind w:hanging="550"/>
              <w:jc w:val="both"/>
              <w:rPr>
                <w:rFonts w:ascii="Bookman Old Style" w:eastAsia="Bookman Old Style" w:hAnsi="Bookman Old Style" w:cs="Bookman Old Style"/>
              </w:rPr>
            </w:pPr>
            <w:r w:rsidRPr="003E5C63">
              <w:rPr>
                <w:rFonts w:ascii="Bookman Old Style" w:eastAsia="Bookman Old Style" w:hAnsi="Bookman Old Style" w:cs="Bookman Old Style"/>
              </w:rPr>
              <w:t>Peraturan Bupati Kulon Progo Nomor 81 Tahun 2023 tentang Penghasilan dan Tunjangan bagi Penyelenggara Pemerintahan Kalurahan;</w:t>
            </w:r>
          </w:p>
          <w:p w14:paraId="18040A8C" w14:textId="7FF31866" w:rsidR="000D4D9F" w:rsidRPr="003E5C63" w:rsidRDefault="000D4D9F" w:rsidP="000D4D9F">
            <w:pPr>
              <w:numPr>
                <w:ilvl w:val="0"/>
                <w:numId w:val="3"/>
              </w:numPr>
              <w:pBdr>
                <w:top w:val="nil"/>
                <w:left w:val="nil"/>
                <w:bottom w:val="nil"/>
                <w:right w:val="nil"/>
                <w:between w:val="nil"/>
              </w:pBdr>
              <w:spacing w:line="360" w:lineRule="auto"/>
              <w:ind w:hanging="550"/>
              <w:jc w:val="both"/>
              <w:rPr>
                <w:rFonts w:ascii="Bookman Old Style" w:eastAsia="Bookman Old Style" w:hAnsi="Bookman Old Style" w:cs="Bookman Old Style"/>
              </w:rPr>
            </w:pPr>
            <w:r w:rsidRPr="003E5C63">
              <w:rPr>
                <w:rFonts w:ascii="Bookman Old Style" w:eastAsia="Bookman Old Style" w:hAnsi="Bookman Old Style" w:cs="Bookman Old Style"/>
              </w:rPr>
              <w:t xml:space="preserve">Peraturan Kalurahan </w:t>
            </w:r>
            <w:r w:rsidR="00607065" w:rsidRPr="003E5C63">
              <w:rPr>
                <w:rFonts w:ascii="Bookman Old Style" w:eastAsia="Bookman Old Style" w:hAnsi="Bookman Old Style" w:cs="Bookman Old Style"/>
                <w:lang w:val="sv-SE"/>
              </w:rPr>
              <w:t>Kalidengen</w:t>
            </w:r>
            <w:r w:rsidR="00607065" w:rsidRPr="003E5C63">
              <w:rPr>
                <w:rFonts w:ascii="Bookman Old Style" w:eastAsia="Bookman Old Style" w:hAnsi="Bookman Old Style" w:cs="Bookman Old Style"/>
              </w:rPr>
              <w:t xml:space="preserve"> </w:t>
            </w:r>
            <w:r w:rsidRPr="003E5C63">
              <w:rPr>
                <w:rFonts w:ascii="Bookman Old Style" w:eastAsia="Bookman Old Style" w:hAnsi="Bookman Old Style" w:cs="Bookman Old Style"/>
              </w:rPr>
              <w:t xml:space="preserve">Nomor </w:t>
            </w:r>
            <w:r w:rsidR="00607065" w:rsidRPr="003E5C63">
              <w:rPr>
                <w:rFonts w:ascii="Bookman Old Style" w:eastAsia="Bookman Old Style" w:hAnsi="Bookman Old Style" w:cs="Bookman Old Style"/>
              </w:rPr>
              <w:t>3</w:t>
            </w:r>
            <w:r w:rsidRPr="003E5C63">
              <w:rPr>
                <w:rFonts w:ascii="Bookman Old Style" w:eastAsia="Bookman Old Style" w:hAnsi="Bookman Old Style" w:cs="Bookman Old Style"/>
              </w:rPr>
              <w:t xml:space="preserve"> Tahun 2026 tentang Tunjangan Kinerja Penyelenggara Pemerintahan Kalurahan </w:t>
            </w:r>
            <w:r w:rsidR="00607065" w:rsidRPr="003E5C63">
              <w:rPr>
                <w:rFonts w:ascii="Bookman Old Style" w:eastAsia="Bookman Old Style" w:hAnsi="Bookman Old Style" w:cs="Bookman Old Style"/>
                <w:lang w:val="sv-SE"/>
              </w:rPr>
              <w:t>Kalidengen.</w:t>
            </w:r>
          </w:p>
          <w:p w14:paraId="6E155DAB" w14:textId="77777777" w:rsidR="000D4D9F" w:rsidRPr="003E5C63" w:rsidRDefault="000D4D9F" w:rsidP="000D4D9F">
            <w:pPr>
              <w:pBdr>
                <w:top w:val="nil"/>
                <w:left w:val="nil"/>
                <w:bottom w:val="nil"/>
                <w:right w:val="nil"/>
                <w:between w:val="nil"/>
              </w:pBdr>
              <w:spacing w:line="360" w:lineRule="auto"/>
              <w:ind w:left="720"/>
              <w:jc w:val="both"/>
              <w:rPr>
                <w:rFonts w:ascii="Bookman Old Style" w:eastAsia="Bookman Old Style" w:hAnsi="Bookman Old Style" w:cs="Bookman Old Style"/>
              </w:rPr>
            </w:pPr>
          </w:p>
          <w:p w14:paraId="098C2303" w14:textId="77777777" w:rsidR="00CE7DA2" w:rsidRPr="003E5C63" w:rsidRDefault="00CE7DA2">
            <w:pPr>
              <w:tabs>
                <w:tab w:val="left" w:pos="2127"/>
              </w:tabs>
              <w:spacing w:line="360" w:lineRule="auto"/>
              <w:ind w:left="360" w:hanging="556"/>
              <w:jc w:val="both"/>
              <w:rPr>
                <w:rFonts w:ascii="Bookman Old Style" w:eastAsia="Bookman Old Style" w:hAnsi="Bookman Old Style" w:cs="Bookman Old Style"/>
                <w:lang w:val="sv-SE"/>
              </w:rPr>
            </w:pPr>
          </w:p>
        </w:tc>
      </w:tr>
    </w:tbl>
    <w:p w14:paraId="74DBF04D" w14:textId="77777777" w:rsidR="00CE7DA2" w:rsidRPr="003E5C63" w:rsidRDefault="00CE7DA2">
      <w:pPr>
        <w:spacing w:line="360" w:lineRule="auto"/>
        <w:jc w:val="both"/>
        <w:rPr>
          <w:rFonts w:ascii="Bookman Old Style" w:eastAsia="Bookman Old Style" w:hAnsi="Bookman Old Style" w:cs="Bookman Old Style"/>
          <w:lang w:val="sv-SE"/>
        </w:rPr>
      </w:pPr>
    </w:p>
    <w:p w14:paraId="349EB275" w14:textId="77777777" w:rsidR="00CE7DA2" w:rsidRPr="003E5C63" w:rsidRDefault="005E093E">
      <w:pPr>
        <w:tabs>
          <w:tab w:val="left" w:pos="7920"/>
        </w:tabs>
        <w:spacing w:line="360" w:lineRule="auto"/>
        <w:jc w:val="center"/>
        <w:rPr>
          <w:rFonts w:ascii="Bookman Old Style" w:eastAsia="Bookman Old Style" w:hAnsi="Bookman Old Style" w:cs="Bookman Old Style"/>
          <w:lang w:val="sv-SE"/>
        </w:rPr>
      </w:pPr>
      <w:r w:rsidRPr="003E5C63">
        <w:rPr>
          <w:rFonts w:ascii="Bookman Old Style" w:eastAsia="Bookman Old Style" w:hAnsi="Bookman Old Style" w:cs="Bookman Old Style"/>
          <w:lang w:val="sv-SE"/>
        </w:rPr>
        <w:t>MEMUTUSKAN:</w:t>
      </w:r>
    </w:p>
    <w:p w14:paraId="47310F57" w14:textId="7301D1AE" w:rsidR="00CE7DA2" w:rsidRPr="003E5C63" w:rsidRDefault="005E093E" w:rsidP="006B4025">
      <w:pPr>
        <w:tabs>
          <w:tab w:val="left" w:pos="1701"/>
          <w:tab w:val="left" w:pos="7920"/>
        </w:tabs>
        <w:spacing w:line="360" w:lineRule="auto"/>
        <w:ind w:left="1985" w:hanging="1985"/>
        <w:jc w:val="both"/>
        <w:rPr>
          <w:rFonts w:ascii="Bookman Old Style" w:eastAsia="Bookman Old Style" w:hAnsi="Bookman Old Style" w:cs="Bookman Old Style"/>
          <w:lang w:val="sv-SE"/>
        </w:rPr>
      </w:pPr>
      <w:r w:rsidRPr="003E5C63">
        <w:rPr>
          <w:rFonts w:ascii="Bookman Old Style" w:eastAsia="Bookman Old Style" w:hAnsi="Bookman Old Style" w:cs="Bookman Old Style"/>
          <w:lang w:val="sv-SE"/>
        </w:rPr>
        <w:t>Menetapkan</w:t>
      </w:r>
      <w:r w:rsidRPr="003E5C63">
        <w:rPr>
          <w:rFonts w:ascii="Bookman Old Style" w:eastAsia="Bookman Old Style" w:hAnsi="Bookman Old Style" w:cs="Bookman Old Style"/>
          <w:lang w:val="sv-SE"/>
        </w:rPr>
        <w:tab/>
        <w:t>:</w:t>
      </w:r>
      <w:r w:rsidRPr="003E5C63">
        <w:rPr>
          <w:rFonts w:ascii="Bookman Old Style" w:eastAsia="Bookman Old Style" w:hAnsi="Bookman Old Style" w:cs="Bookman Old Style"/>
          <w:lang w:val="sv-SE"/>
        </w:rPr>
        <w:tab/>
      </w:r>
      <w:r w:rsidR="009E70FF" w:rsidRPr="003E5C63">
        <w:rPr>
          <w:rFonts w:ascii="Bookman Old Style" w:eastAsia="Bookman Old Style" w:hAnsi="Bookman Old Style" w:cs="Bookman Old Style"/>
          <w:lang w:val="sv-SE"/>
        </w:rPr>
        <w:t xml:space="preserve">PERATURAN LURAH NOMOR </w:t>
      </w:r>
      <w:r w:rsidR="00BA76F1" w:rsidRPr="003E5C63">
        <w:rPr>
          <w:rFonts w:ascii="Bookman Old Style" w:eastAsia="Bookman Old Style" w:hAnsi="Bookman Old Style" w:cs="Bookman Old Style"/>
          <w:lang w:val="sv-SE"/>
        </w:rPr>
        <w:t>2</w:t>
      </w:r>
      <w:r w:rsidR="009E70FF" w:rsidRPr="003E5C63">
        <w:rPr>
          <w:rFonts w:ascii="Bookman Old Style" w:eastAsia="Bookman Old Style" w:hAnsi="Bookman Old Style" w:cs="Bookman Old Style"/>
          <w:lang w:val="sv-SE"/>
        </w:rPr>
        <w:t xml:space="preserve"> TAHUN 202</w:t>
      </w:r>
      <w:r w:rsidR="000D4D9F" w:rsidRPr="003E5C63">
        <w:rPr>
          <w:rFonts w:ascii="Bookman Old Style" w:eastAsia="Bookman Old Style" w:hAnsi="Bookman Old Style" w:cs="Bookman Old Style"/>
          <w:lang w:val="sv-SE"/>
        </w:rPr>
        <w:t>6</w:t>
      </w:r>
      <w:r w:rsidR="009E70FF" w:rsidRPr="003E5C63">
        <w:rPr>
          <w:rFonts w:ascii="Bookman Old Style" w:eastAsia="Bookman Old Style" w:hAnsi="Bookman Old Style" w:cs="Bookman Old Style"/>
          <w:lang w:val="sv-SE"/>
        </w:rPr>
        <w:t xml:space="preserve"> TENTANG </w:t>
      </w:r>
      <w:r w:rsidRPr="003E5C63">
        <w:rPr>
          <w:rFonts w:ascii="Bookman Old Style" w:eastAsia="Bookman Old Style" w:hAnsi="Bookman Old Style" w:cs="Bookman Old Style"/>
          <w:lang w:val="sv-SE"/>
        </w:rPr>
        <w:t>PERATURAN PELAKSANAAN PEMBERIAN TUNJANGAN KINERJA PENYELENGGARA PEMERINTAH</w:t>
      </w:r>
      <w:r w:rsidR="00264F8F">
        <w:rPr>
          <w:rFonts w:ascii="Bookman Old Style" w:eastAsia="Bookman Old Style" w:hAnsi="Bookman Old Style" w:cs="Bookman Old Style"/>
          <w:lang w:val="sv-SE"/>
        </w:rPr>
        <w:t>AN</w:t>
      </w:r>
      <w:r w:rsidRPr="003E5C63">
        <w:rPr>
          <w:rFonts w:ascii="Bookman Old Style" w:eastAsia="Bookman Old Style" w:hAnsi="Bookman Old Style" w:cs="Bookman Old Style"/>
          <w:lang w:val="sv-SE"/>
        </w:rPr>
        <w:t xml:space="preserve"> KALURAHAN </w:t>
      </w:r>
      <w:r w:rsidR="00607065" w:rsidRPr="003E5C63">
        <w:rPr>
          <w:rFonts w:ascii="Bookman Old Style" w:eastAsia="Bookman Old Style" w:hAnsi="Bookman Old Style" w:cs="Bookman Old Style"/>
          <w:lang w:val="sv-SE"/>
        </w:rPr>
        <w:t>KALIDENGEN</w:t>
      </w:r>
    </w:p>
    <w:p w14:paraId="40265878" w14:textId="77777777" w:rsidR="00CE7DA2" w:rsidRPr="003E5C63" w:rsidRDefault="00CE7DA2">
      <w:pPr>
        <w:widowControl w:val="0"/>
        <w:spacing w:line="360" w:lineRule="auto"/>
        <w:jc w:val="both"/>
        <w:rPr>
          <w:rFonts w:ascii="Bookman Old Style" w:eastAsia="Bookman Old Style" w:hAnsi="Bookman Old Style" w:cs="Bookman Old Style"/>
          <w:lang w:val="sv-SE"/>
        </w:rPr>
      </w:pPr>
    </w:p>
    <w:tbl>
      <w:tblPr>
        <w:tblStyle w:val="6"/>
        <w:tblW w:w="9385" w:type="dxa"/>
        <w:tblInd w:w="-6" w:type="dxa"/>
        <w:tblLayout w:type="fixed"/>
        <w:tblLook w:val="0000" w:firstRow="0" w:lastRow="0" w:firstColumn="0" w:lastColumn="0" w:noHBand="0" w:noVBand="0"/>
      </w:tblPr>
      <w:tblGrid>
        <w:gridCol w:w="1026"/>
        <w:gridCol w:w="709"/>
        <w:gridCol w:w="7650"/>
      </w:tblGrid>
      <w:tr w:rsidR="003E5C63" w:rsidRPr="003E5C63" w14:paraId="523E1D4A" w14:textId="77777777">
        <w:tc>
          <w:tcPr>
            <w:tcW w:w="1026" w:type="dxa"/>
          </w:tcPr>
          <w:p w14:paraId="1A1CC199" w14:textId="77777777" w:rsidR="00CE7DA2" w:rsidRPr="003E5C63" w:rsidRDefault="00CE7DA2">
            <w:pPr>
              <w:pBdr>
                <w:top w:val="nil"/>
                <w:left w:val="nil"/>
                <w:bottom w:val="nil"/>
                <w:right w:val="nil"/>
                <w:between w:val="nil"/>
              </w:pBdr>
              <w:spacing w:line="360" w:lineRule="auto"/>
              <w:rPr>
                <w:rFonts w:ascii="Bookman Old Style" w:eastAsia="Bookman Old Style" w:hAnsi="Bookman Old Style" w:cs="Bookman Old Style"/>
                <w:lang w:val="sv-SE"/>
              </w:rPr>
            </w:pPr>
          </w:p>
        </w:tc>
        <w:tc>
          <w:tcPr>
            <w:tcW w:w="8359" w:type="dxa"/>
            <w:gridSpan w:val="2"/>
          </w:tcPr>
          <w:p w14:paraId="5C3BC16E" w14:textId="77777777" w:rsidR="00CE7DA2" w:rsidRPr="003E5C63" w:rsidRDefault="005E093E">
            <w:pPr>
              <w:pBdr>
                <w:top w:val="nil"/>
                <w:left w:val="nil"/>
                <w:bottom w:val="nil"/>
                <w:right w:val="nil"/>
                <w:between w:val="nil"/>
              </w:pBdr>
              <w:spacing w:line="360" w:lineRule="auto"/>
              <w:jc w:val="center"/>
              <w:rPr>
                <w:rFonts w:ascii="Bookman Old Style" w:eastAsia="Bookman Old Style" w:hAnsi="Bookman Old Style" w:cs="Bookman Old Style"/>
              </w:rPr>
            </w:pPr>
            <w:r w:rsidRPr="003E5C63">
              <w:rPr>
                <w:rFonts w:ascii="Bookman Old Style" w:eastAsia="Bookman Old Style" w:hAnsi="Bookman Old Style" w:cs="Bookman Old Style"/>
              </w:rPr>
              <w:t>BAB I</w:t>
            </w:r>
          </w:p>
          <w:p w14:paraId="7B78714C" w14:textId="77777777" w:rsidR="00CE7DA2" w:rsidRPr="003E5C63" w:rsidRDefault="005E093E">
            <w:pPr>
              <w:pBdr>
                <w:top w:val="nil"/>
                <w:left w:val="nil"/>
                <w:bottom w:val="nil"/>
                <w:right w:val="nil"/>
                <w:between w:val="nil"/>
              </w:pBdr>
              <w:spacing w:line="360" w:lineRule="auto"/>
              <w:jc w:val="center"/>
              <w:rPr>
                <w:rFonts w:ascii="Bookman Old Style" w:eastAsia="Bookman Old Style" w:hAnsi="Bookman Old Style" w:cs="Bookman Old Style"/>
              </w:rPr>
            </w:pPr>
            <w:r w:rsidRPr="003E5C63">
              <w:rPr>
                <w:rFonts w:ascii="Bookman Old Style" w:eastAsia="Bookman Old Style" w:hAnsi="Bookman Old Style" w:cs="Bookman Old Style"/>
              </w:rPr>
              <w:t>KETENTUAN UMUM</w:t>
            </w:r>
          </w:p>
          <w:p w14:paraId="569F76BB" w14:textId="77777777" w:rsidR="00CE7DA2" w:rsidRPr="003E5C63" w:rsidRDefault="00CE7DA2">
            <w:pPr>
              <w:pBdr>
                <w:top w:val="nil"/>
                <w:left w:val="nil"/>
                <w:bottom w:val="nil"/>
                <w:right w:val="nil"/>
                <w:between w:val="nil"/>
              </w:pBdr>
              <w:spacing w:line="360" w:lineRule="auto"/>
              <w:jc w:val="center"/>
              <w:rPr>
                <w:rFonts w:ascii="Bookman Old Style" w:eastAsia="Bookman Old Style" w:hAnsi="Bookman Old Style" w:cs="Bookman Old Style"/>
              </w:rPr>
            </w:pPr>
          </w:p>
          <w:p w14:paraId="3E9AC32B" w14:textId="77777777" w:rsidR="00CE7DA2" w:rsidRPr="003E5C63" w:rsidRDefault="005E093E">
            <w:pPr>
              <w:pBdr>
                <w:top w:val="nil"/>
                <w:left w:val="nil"/>
                <w:bottom w:val="nil"/>
                <w:right w:val="nil"/>
                <w:between w:val="nil"/>
              </w:pBdr>
              <w:spacing w:line="360" w:lineRule="auto"/>
              <w:jc w:val="center"/>
              <w:rPr>
                <w:rFonts w:ascii="Bookman Old Style" w:eastAsia="Bookman Old Style" w:hAnsi="Bookman Old Style" w:cs="Bookman Old Style"/>
              </w:rPr>
            </w:pPr>
            <w:r w:rsidRPr="003E5C63">
              <w:rPr>
                <w:rFonts w:ascii="Bookman Old Style" w:eastAsia="Bookman Old Style" w:hAnsi="Bookman Old Style" w:cs="Bookman Old Style"/>
              </w:rPr>
              <w:t>Pasal 1</w:t>
            </w:r>
          </w:p>
        </w:tc>
      </w:tr>
      <w:tr w:rsidR="003E5C63" w:rsidRPr="003E5C63" w14:paraId="080079EB" w14:textId="77777777">
        <w:tc>
          <w:tcPr>
            <w:tcW w:w="1026" w:type="dxa"/>
          </w:tcPr>
          <w:p w14:paraId="33F68377" w14:textId="77777777" w:rsidR="00CE7DA2" w:rsidRPr="003E5C63" w:rsidRDefault="00CE7DA2">
            <w:pPr>
              <w:pBdr>
                <w:top w:val="nil"/>
                <w:left w:val="nil"/>
                <w:bottom w:val="nil"/>
                <w:right w:val="nil"/>
                <w:between w:val="nil"/>
              </w:pBdr>
              <w:spacing w:line="360" w:lineRule="auto"/>
              <w:rPr>
                <w:rFonts w:ascii="Bookman Old Style" w:eastAsia="Bookman Old Style" w:hAnsi="Bookman Old Style" w:cs="Bookman Old Style"/>
              </w:rPr>
            </w:pPr>
          </w:p>
        </w:tc>
        <w:tc>
          <w:tcPr>
            <w:tcW w:w="8359" w:type="dxa"/>
            <w:gridSpan w:val="2"/>
          </w:tcPr>
          <w:p w14:paraId="131E2F12" w14:textId="77777777" w:rsidR="00CE7DA2" w:rsidRPr="003E5C63" w:rsidRDefault="005E093E">
            <w:pPr>
              <w:pBdr>
                <w:top w:val="nil"/>
                <w:left w:val="nil"/>
                <w:bottom w:val="nil"/>
                <w:right w:val="nil"/>
                <w:between w:val="nil"/>
              </w:pBdr>
              <w:spacing w:line="360" w:lineRule="auto"/>
              <w:jc w:val="both"/>
              <w:rPr>
                <w:rFonts w:ascii="Bookman Old Style" w:eastAsia="Bookman Old Style" w:hAnsi="Bookman Old Style" w:cs="Bookman Old Style"/>
                <w:lang w:val="sv-SE"/>
              </w:rPr>
            </w:pPr>
            <w:r w:rsidRPr="003E5C63">
              <w:rPr>
                <w:rFonts w:ascii="Bookman Old Style" w:eastAsia="Bookman Old Style" w:hAnsi="Bookman Old Style" w:cs="Bookman Old Style"/>
                <w:lang w:val="sv-SE"/>
              </w:rPr>
              <w:t>Dalam Peraturan Lurah ini yang dimaksud dengan:</w:t>
            </w:r>
          </w:p>
        </w:tc>
      </w:tr>
      <w:tr w:rsidR="003E5C63" w:rsidRPr="003E5C63" w14:paraId="2B71CF65" w14:textId="77777777">
        <w:tc>
          <w:tcPr>
            <w:tcW w:w="1026" w:type="dxa"/>
          </w:tcPr>
          <w:p w14:paraId="1551DE93" w14:textId="77777777" w:rsidR="00CE7DA2" w:rsidRPr="003E5C63" w:rsidRDefault="00CE7DA2">
            <w:pPr>
              <w:pBdr>
                <w:top w:val="nil"/>
                <w:left w:val="nil"/>
                <w:bottom w:val="nil"/>
                <w:right w:val="nil"/>
                <w:between w:val="nil"/>
              </w:pBdr>
              <w:spacing w:line="360" w:lineRule="auto"/>
              <w:rPr>
                <w:rFonts w:ascii="Bookman Old Style" w:eastAsia="Bookman Old Style" w:hAnsi="Bookman Old Style" w:cs="Bookman Old Style"/>
                <w:lang w:val="sv-SE"/>
              </w:rPr>
            </w:pPr>
          </w:p>
        </w:tc>
        <w:tc>
          <w:tcPr>
            <w:tcW w:w="709" w:type="dxa"/>
          </w:tcPr>
          <w:p w14:paraId="00D47BB5" w14:textId="77777777" w:rsidR="00CE7DA2" w:rsidRPr="003E5C63" w:rsidRDefault="005E093E">
            <w:pPr>
              <w:pBdr>
                <w:top w:val="nil"/>
                <w:left w:val="nil"/>
                <w:bottom w:val="nil"/>
                <w:right w:val="nil"/>
                <w:between w:val="nil"/>
              </w:pBdr>
              <w:spacing w:line="360" w:lineRule="auto"/>
              <w:rPr>
                <w:rFonts w:ascii="Bookman Old Style" w:eastAsia="Bookman Old Style" w:hAnsi="Bookman Old Style" w:cs="Bookman Old Style"/>
              </w:rPr>
            </w:pPr>
            <w:r w:rsidRPr="003E5C63">
              <w:rPr>
                <w:rFonts w:ascii="Bookman Old Style" w:eastAsia="Bookman Old Style" w:hAnsi="Bookman Old Style" w:cs="Bookman Old Style"/>
              </w:rPr>
              <w:t>1.</w:t>
            </w:r>
          </w:p>
        </w:tc>
        <w:tc>
          <w:tcPr>
            <w:tcW w:w="7650" w:type="dxa"/>
          </w:tcPr>
          <w:p w14:paraId="729A7B1C" w14:textId="77777777" w:rsidR="00CE7DA2" w:rsidRPr="003E5C63" w:rsidRDefault="005E093E">
            <w:pPr>
              <w:pBdr>
                <w:top w:val="nil"/>
                <w:left w:val="nil"/>
                <w:bottom w:val="nil"/>
                <w:right w:val="nil"/>
                <w:between w:val="nil"/>
              </w:pBdr>
              <w:spacing w:line="360" w:lineRule="auto"/>
              <w:jc w:val="both"/>
              <w:rPr>
                <w:rFonts w:ascii="Bookman Old Style" w:eastAsia="Bookman Old Style" w:hAnsi="Bookman Old Style" w:cs="Bookman Old Style"/>
              </w:rPr>
            </w:pPr>
            <w:r w:rsidRPr="003E5C63">
              <w:rPr>
                <w:rFonts w:ascii="Bookman Old Style" w:eastAsia="Bookman Old Style" w:hAnsi="Bookman Old Style" w:cs="Bookman Old Style"/>
              </w:rPr>
              <w:t>Kalurahan adalah kesatuan masyarakat hukum yang memiliki batas wilayah yang berwenang untuk mengatur dan mengurus urusan pemerintahan, kepentingan masyarakat setempat berdasarkan prakarsa masyarakat, hak asal usul, dan/atau hak tradisional yang diakui dan dihormati dalam sistem pemerintahan Negara Kesatuan Republik Indonesia.</w:t>
            </w:r>
          </w:p>
        </w:tc>
      </w:tr>
      <w:tr w:rsidR="003E5C63" w:rsidRPr="003E5C63" w14:paraId="0E6594F2" w14:textId="77777777">
        <w:tc>
          <w:tcPr>
            <w:tcW w:w="1026" w:type="dxa"/>
          </w:tcPr>
          <w:p w14:paraId="482E1C33" w14:textId="77777777" w:rsidR="00CE7DA2" w:rsidRPr="003E5C63" w:rsidRDefault="00CE7DA2">
            <w:pPr>
              <w:pBdr>
                <w:top w:val="nil"/>
                <w:left w:val="nil"/>
                <w:bottom w:val="nil"/>
                <w:right w:val="nil"/>
                <w:between w:val="nil"/>
              </w:pBdr>
              <w:spacing w:line="360" w:lineRule="auto"/>
              <w:rPr>
                <w:rFonts w:ascii="Bookman Old Style" w:eastAsia="Bookman Old Style" w:hAnsi="Bookman Old Style" w:cs="Bookman Old Style"/>
              </w:rPr>
            </w:pPr>
          </w:p>
        </w:tc>
        <w:tc>
          <w:tcPr>
            <w:tcW w:w="709" w:type="dxa"/>
          </w:tcPr>
          <w:p w14:paraId="2BFCA772" w14:textId="77777777" w:rsidR="00CE7DA2" w:rsidRPr="003E5C63" w:rsidRDefault="005E093E">
            <w:pPr>
              <w:pBdr>
                <w:top w:val="nil"/>
                <w:left w:val="nil"/>
                <w:bottom w:val="nil"/>
                <w:right w:val="nil"/>
                <w:between w:val="nil"/>
              </w:pBdr>
              <w:spacing w:line="360" w:lineRule="auto"/>
              <w:rPr>
                <w:rFonts w:ascii="Bookman Old Style" w:eastAsia="Bookman Old Style" w:hAnsi="Bookman Old Style" w:cs="Bookman Old Style"/>
              </w:rPr>
            </w:pPr>
            <w:r w:rsidRPr="003E5C63">
              <w:rPr>
                <w:rFonts w:ascii="Bookman Old Style" w:eastAsia="Bookman Old Style" w:hAnsi="Bookman Old Style" w:cs="Bookman Old Style"/>
              </w:rPr>
              <w:t>2.</w:t>
            </w:r>
          </w:p>
        </w:tc>
        <w:tc>
          <w:tcPr>
            <w:tcW w:w="7650" w:type="dxa"/>
          </w:tcPr>
          <w:p w14:paraId="16B08EDE" w14:textId="77777777" w:rsidR="00CE7DA2" w:rsidRPr="003E5C63" w:rsidRDefault="005E093E">
            <w:pPr>
              <w:spacing w:line="360" w:lineRule="auto"/>
              <w:jc w:val="both"/>
              <w:rPr>
                <w:rFonts w:ascii="Bookman Old Style" w:eastAsia="Bookman Old Style" w:hAnsi="Bookman Old Style" w:cs="Bookman Old Style"/>
                <w:lang w:val="sv-SE"/>
              </w:rPr>
            </w:pPr>
            <w:r w:rsidRPr="003E5C63">
              <w:rPr>
                <w:rFonts w:ascii="Bookman Old Style" w:eastAsia="Bookman Old Style" w:hAnsi="Bookman Old Style" w:cs="Bookman Old Style"/>
                <w:lang w:val="sv-SE"/>
              </w:rPr>
              <w:t>Pemerintahan Kalurahan adalah penyelenggaraan urusan pemerintahan dan kepentingan masyarakat setempat dalam sistem pemerintahan Negara Kesatuan Republik Indonesia.</w:t>
            </w:r>
          </w:p>
        </w:tc>
      </w:tr>
      <w:tr w:rsidR="003E5C63" w:rsidRPr="003E5C63" w14:paraId="6C98C579" w14:textId="77777777">
        <w:tc>
          <w:tcPr>
            <w:tcW w:w="1026" w:type="dxa"/>
          </w:tcPr>
          <w:p w14:paraId="6A0FC787" w14:textId="77777777" w:rsidR="00CE7DA2" w:rsidRPr="003E5C63" w:rsidRDefault="00CE7DA2">
            <w:pPr>
              <w:pBdr>
                <w:top w:val="nil"/>
                <w:left w:val="nil"/>
                <w:bottom w:val="nil"/>
                <w:right w:val="nil"/>
                <w:between w:val="nil"/>
              </w:pBdr>
              <w:spacing w:line="360" w:lineRule="auto"/>
              <w:rPr>
                <w:rFonts w:ascii="Bookman Old Style" w:eastAsia="Bookman Old Style" w:hAnsi="Bookman Old Style" w:cs="Bookman Old Style"/>
                <w:lang w:val="sv-SE"/>
              </w:rPr>
            </w:pPr>
          </w:p>
        </w:tc>
        <w:tc>
          <w:tcPr>
            <w:tcW w:w="709" w:type="dxa"/>
          </w:tcPr>
          <w:p w14:paraId="7A66680C" w14:textId="77777777" w:rsidR="00CE7DA2" w:rsidRPr="003E5C63" w:rsidRDefault="005E093E">
            <w:pPr>
              <w:pBdr>
                <w:top w:val="nil"/>
                <w:left w:val="nil"/>
                <w:bottom w:val="nil"/>
                <w:right w:val="nil"/>
                <w:between w:val="nil"/>
              </w:pBdr>
              <w:spacing w:line="360" w:lineRule="auto"/>
              <w:rPr>
                <w:rFonts w:ascii="Bookman Old Style" w:eastAsia="Bookman Old Style" w:hAnsi="Bookman Old Style" w:cs="Bookman Old Style"/>
              </w:rPr>
            </w:pPr>
            <w:r w:rsidRPr="003E5C63">
              <w:rPr>
                <w:rFonts w:ascii="Bookman Old Style" w:eastAsia="Bookman Old Style" w:hAnsi="Bookman Old Style" w:cs="Bookman Old Style"/>
              </w:rPr>
              <w:t>3.</w:t>
            </w:r>
          </w:p>
        </w:tc>
        <w:tc>
          <w:tcPr>
            <w:tcW w:w="7650" w:type="dxa"/>
          </w:tcPr>
          <w:p w14:paraId="45B284AD" w14:textId="25E32891" w:rsidR="00CE7DA2" w:rsidRPr="003E5C63" w:rsidRDefault="007216EF" w:rsidP="007216EF">
            <w:pPr>
              <w:spacing w:line="360" w:lineRule="auto"/>
              <w:contextualSpacing/>
              <w:jc w:val="both"/>
              <w:rPr>
                <w:rFonts w:ascii="Bookman Old Style" w:hAnsi="Bookman Old Style"/>
                <w:lang w:val="sv-SE"/>
              </w:rPr>
            </w:pPr>
            <w:r w:rsidRPr="003E5C63">
              <w:rPr>
                <w:rFonts w:ascii="Bookman Old Style" w:hAnsi="Bookman Old Style"/>
                <w:lang w:val="sv-SE"/>
              </w:rPr>
              <w:t>Pemerintah Kalurahan adalah Lurah dibantu Pamong sebagai unsur penyelenggaraan pemerintahan Kalurahan.</w:t>
            </w:r>
          </w:p>
        </w:tc>
      </w:tr>
      <w:tr w:rsidR="003E5C63" w:rsidRPr="003E5C63" w14:paraId="0127814E" w14:textId="77777777">
        <w:tc>
          <w:tcPr>
            <w:tcW w:w="1026" w:type="dxa"/>
          </w:tcPr>
          <w:p w14:paraId="3BDCB0FD" w14:textId="77777777" w:rsidR="00CE7DA2" w:rsidRPr="003E5C63" w:rsidRDefault="00CE7DA2">
            <w:pPr>
              <w:pBdr>
                <w:top w:val="nil"/>
                <w:left w:val="nil"/>
                <w:bottom w:val="nil"/>
                <w:right w:val="nil"/>
                <w:between w:val="nil"/>
              </w:pBdr>
              <w:spacing w:line="360" w:lineRule="auto"/>
              <w:rPr>
                <w:rFonts w:ascii="Bookman Old Style" w:eastAsia="Bookman Old Style" w:hAnsi="Bookman Old Style" w:cs="Bookman Old Style"/>
              </w:rPr>
            </w:pPr>
          </w:p>
        </w:tc>
        <w:tc>
          <w:tcPr>
            <w:tcW w:w="709" w:type="dxa"/>
          </w:tcPr>
          <w:p w14:paraId="1C7EA178" w14:textId="77777777" w:rsidR="00CE7DA2" w:rsidRPr="003E5C63" w:rsidRDefault="005E093E">
            <w:pPr>
              <w:pBdr>
                <w:top w:val="nil"/>
                <w:left w:val="nil"/>
                <w:bottom w:val="nil"/>
                <w:right w:val="nil"/>
                <w:between w:val="nil"/>
              </w:pBdr>
              <w:spacing w:line="360" w:lineRule="auto"/>
              <w:rPr>
                <w:rFonts w:ascii="Bookman Old Style" w:eastAsia="Bookman Old Style" w:hAnsi="Bookman Old Style" w:cs="Bookman Old Style"/>
              </w:rPr>
            </w:pPr>
            <w:r w:rsidRPr="003E5C63">
              <w:rPr>
                <w:rFonts w:ascii="Bookman Old Style" w:eastAsia="Bookman Old Style" w:hAnsi="Bookman Old Style" w:cs="Bookman Old Style"/>
              </w:rPr>
              <w:t>4.</w:t>
            </w:r>
          </w:p>
        </w:tc>
        <w:tc>
          <w:tcPr>
            <w:tcW w:w="7650" w:type="dxa"/>
          </w:tcPr>
          <w:p w14:paraId="41053DFA" w14:textId="29A3F04E" w:rsidR="00CE7DA2" w:rsidRPr="003E5C63" w:rsidRDefault="007216EF">
            <w:pPr>
              <w:pBdr>
                <w:top w:val="nil"/>
                <w:left w:val="nil"/>
                <w:bottom w:val="nil"/>
                <w:right w:val="nil"/>
                <w:between w:val="nil"/>
              </w:pBdr>
              <w:tabs>
                <w:tab w:val="left" w:pos="601"/>
                <w:tab w:val="left" w:pos="1985"/>
              </w:tabs>
              <w:spacing w:line="360" w:lineRule="auto"/>
              <w:jc w:val="both"/>
              <w:rPr>
                <w:rFonts w:ascii="Bookman Old Style" w:eastAsia="Bookman Old Style" w:hAnsi="Bookman Old Style" w:cs="Bookman Old Style"/>
              </w:rPr>
            </w:pPr>
            <w:r w:rsidRPr="003E5C63">
              <w:rPr>
                <w:rStyle w:val="fontstyle01"/>
                <w:color w:val="auto"/>
              </w:rPr>
              <w:t>Lurah adalah sebutan Kepala Desa di Wilayah Daerah</w:t>
            </w:r>
            <w:r w:rsidRPr="003E5C63">
              <w:rPr>
                <w:rFonts w:ascii="Bookman Old Style" w:hAnsi="Bookman Old Style"/>
              </w:rPr>
              <w:t xml:space="preserve"> </w:t>
            </w:r>
            <w:r w:rsidRPr="003E5C63">
              <w:rPr>
                <w:rStyle w:val="fontstyle01"/>
                <w:color w:val="auto"/>
              </w:rPr>
              <w:t>Istimewa Yogyakarta merupakan pejabat Pemerintah</w:t>
            </w:r>
            <w:r w:rsidRPr="003E5C63">
              <w:rPr>
                <w:rFonts w:ascii="Bookman Old Style" w:hAnsi="Bookman Old Style"/>
              </w:rPr>
              <w:t xml:space="preserve"> </w:t>
            </w:r>
            <w:r w:rsidRPr="003E5C63">
              <w:rPr>
                <w:rStyle w:val="fontstyle01"/>
                <w:color w:val="auto"/>
              </w:rPr>
              <w:t>Kalurahan yang mempunyai wewenang, tugas, dan</w:t>
            </w:r>
            <w:r w:rsidRPr="003E5C63">
              <w:rPr>
                <w:rFonts w:ascii="Bookman Old Style" w:hAnsi="Bookman Old Style"/>
              </w:rPr>
              <w:t xml:space="preserve"> </w:t>
            </w:r>
            <w:r w:rsidRPr="003E5C63">
              <w:rPr>
                <w:rStyle w:val="fontstyle01"/>
                <w:color w:val="auto"/>
              </w:rPr>
              <w:t>kewajiban untuk menyelenggarakan rumah tangga</w:t>
            </w:r>
            <w:r w:rsidRPr="003E5C63">
              <w:rPr>
                <w:rFonts w:ascii="Bookman Old Style" w:hAnsi="Bookman Old Style"/>
              </w:rPr>
              <w:t xml:space="preserve"> </w:t>
            </w:r>
            <w:r w:rsidRPr="003E5C63">
              <w:rPr>
                <w:rStyle w:val="fontstyle01"/>
                <w:color w:val="auto"/>
              </w:rPr>
              <w:t>Kalurahannya dan melaksanakan tugas dari</w:t>
            </w:r>
            <w:r w:rsidRPr="003E5C63">
              <w:rPr>
                <w:rFonts w:ascii="Bookman Old Style" w:hAnsi="Bookman Old Style"/>
              </w:rPr>
              <w:t xml:space="preserve"> </w:t>
            </w:r>
            <w:r w:rsidRPr="003E5C63">
              <w:rPr>
                <w:rStyle w:val="fontstyle01"/>
                <w:color w:val="auto"/>
              </w:rPr>
              <w:t>Pemerintah, Pemerintah Daerah Daerah Istimewa</w:t>
            </w:r>
            <w:r w:rsidRPr="003E5C63">
              <w:rPr>
                <w:rFonts w:ascii="Bookman Old Style" w:hAnsi="Bookman Old Style"/>
              </w:rPr>
              <w:t xml:space="preserve"> </w:t>
            </w:r>
            <w:r w:rsidRPr="003E5C63">
              <w:rPr>
                <w:rStyle w:val="fontstyle01"/>
                <w:color w:val="auto"/>
              </w:rPr>
              <w:t>Yogyakarta, dan Pemerintah Daerah.</w:t>
            </w:r>
          </w:p>
        </w:tc>
      </w:tr>
      <w:tr w:rsidR="003E5C63" w:rsidRPr="003E5C63" w14:paraId="7AEF3C85" w14:textId="77777777">
        <w:tc>
          <w:tcPr>
            <w:tcW w:w="1026" w:type="dxa"/>
          </w:tcPr>
          <w:p w14:paraId="63984CE0" w14:textId="77777777" w:rsidR="00CE7DA2" w:rsidRPr="003E5C63" w:rsidRDefault="00CE7DA2">
            <w:pPr>
              <w:pBdr>
                <w:top w:val="nil"/>
                <w:left w:val="nil"/>
                <w:bottom w:val="nil"/>
                <w:right w:val="nil"/>
                <w:between w:val="nil"/>
              </w:pBdr>
              <w:spacing w:line="360" w:lineRule="auto"/>
              <w:rPr>
                <w:rFonts w:ascii="Bookman Old Style" w:eastAsia="Bookman Old Style" w:hAnsi="Bookman Old Style" w:cs="Bookman Old Style"/>
              </w:rPr>
            </w:pPr>
          </w:p>
        </w:tc>
        <w:tc>
          <w:tcPr>
            <w:tcW w:w="709" w:type="dxa"/>
          </w:tcPr>
          <w:p w14:paraId="64CA086A" w14:textId="77777777" w:rsidR="00CE7DA2" w:rsidRPr="003E5C63" w:rsidRDefault="005E093E">
            <w:pPr>
              <w:pBdr>
                <w:top w:val="nil"/>
                <w:left w:val="nil"/>
                <w:bottom w:val="nil"/>
                <w:right w:val="nil"/>
                <w:between w:val="nil"/>
              </w:pBdr>
              <w:spacing w:line="360" w:lineRule="auto"/>
              <w:rPr>
                <w:rFonts w:ascii="Bookman Old Style" w:eastAsia="Bookman Old Style" w:hAnsi="Bookman Old Style" w:cs="Bookman Old Style"/>
              </w:rPr>
            </w:pPr>
            <w:r w:rsidRPr="003E5C63">
              <w:rPr>
                <w:rFonts w:ascii="Bookman Old Style" w:eastAsia="Bookman Old Style" w:hAnsi="Bookman Old Style" w:cs="Bookman Old Style"/>
              </w:rPr>
              <w:t>5.</w:t>
            </w:r>
          </w:p>
        </w:tc>
        <w:tc>
          <w:tcPr>
            <w:tcW w:w="7650" w:type="dxa"/>
          </w:tcPr>
          <w:p w14:paraId="35B1A40C" w14:textId="0BC78479" w:rsidR="00CE7DA2" w:rsidRPr="003E5C63" w:rsidRDefault="007216EF" w:rsidP="007216EF">
            <w:pPr>
              <w:pBdr>
                <w:top w:val="nil"/>
                <w:left w:val="nil"/>
                <w:bottom w:val="nil"/>
                <w:right w:val="nil"/>
                <w:between w:val="nil"/>
              </w:pBdr>
              <w:tabs>
                <w:tab w:val="left" w:pos="601"/>
                <w:tab w:val="left" w:pos="1985"/>
              </w:tabs>
              <w:spacing w:line="360" w:lineRule="auto"/>
              <w:jc w:val="both"/>
              <w:rPr>
                <w:rFonts w:ascii="Bookman Old Style" w:eastAsia="Bookman Old Style" w:hAnsi="Bookman Old Style" w:cs="Bookman Old Style"/>
              </w:rPr>
            </w:pPr>
            <w:r w:rsidRPr="003E5C63">
              <w:rPr>
                <w:rStyle w:val="fontstyle01"/>
                <w:color w:val="auto"/>
              </w:rPr>
              <w:t>Pamong Kalurahan adalah perangkat Kalurahan di</w:t>
            </w:r>
            <w:r w:rsidRPr="003E5C63">
              <w:rPr>
                <w:rFonts w:ascii="Bookman Old Style" w:hAnsi="Bookman Old Style"/>
              </w:rPr>
              <w:t xml:space="preserve"> </w:t>
            </w:r>
            <w:r w:rsidRPr="003E5C63">
              <w:rPr>
                <w:rStyle w:val="fontstyle01"/>
                <w:color w:val="auto"/>
              </w:rPr>
              <w:t>wilayah Daerah Istimewa Yogyakarta yang membantu</w:t>
            </w:r>
            <w:r w:rsidRPr="003E5C63">
              <w:rPr>
                <w:rFonts w:ascii="Bookman Old Style" w:hAnsi="Bookman Old Style"/>
              </w:rPr>
              <w:t xml:space="preserve"> </w:t>
            </w:r>
            <w:r w:rsidRPr="003E5C63">
              <w:rPr>
                <w:rStyle w:val="fontstyle01"/>
                <w:color w:val="auto"/>
              </w:rPr>
              <w:t>Lurah dalam penyusunan kebijakan dan koordinasi</w:t>
            </w:r>
            <w:r w:rsidRPr="003E5C63">
              <w:rPr>
                <w:rFonts w:ascii="Bookman Old Style" w:hAnsi="Bookman Old Style"/>
              </w:rPr>
              <w:t xml:space="preserve"> </w:t>
            </w:r>
            <w:r w:rsidRPr="003E5C63">
              <w:rPr>
                <w:rStyle w:val="fontstyle01"/>
                <w:color w:val="auto"/>
              </w:rPr>
              <w:t>yang diwadahi dalam Sekretariat Kalurahan dan</w:t>
            </w:r>
            <w:r w:rsidRPr="003E5C63">
              <w:rPr>
                <w:rFonts w:ascii="Bookman Old Style" w:hAnsi="Bookman Old Style"/>
              </w:rPr>
              <w:t xml:space="preserve"> </w:t>
            </w:r>
            <w:r w:rsidRPr="003E5C63">
              <w:rPr>
                <w:rStyle w:val="fontstyle01"/>
                <w:color w:val="auto"/>
              </w:rPr>
              <w:t>unsur pendukung tugas Lurah dalam pelaksanaan</w:t>
            </w:r>
            <w:r w:rsidRPr="003E5C63">
              <w:t xml:space="preserve"> </w:t>
            </w:r>
            <w:r w:rsidRPr="003E5C63">
              <w:rPr>
                <w:rStyle w:val="fontstyle01"/>
                <w:color w:val="auto"/>
              </w:rPr>
              <w:t>kebijakan yang diwadahi dalam bentuk pelaksana</w:t>
            </w:r>
            <w:r w:rsidRPr="003E5C63">
              <w:rPr>
                <w:rFonts w:ascii="Bookman Old Style" w:hAnsi="Bookman Old Style"/>
              </w:rPr>
              <w:t xml:space="preserve"> </w:t>
            </w:r>
            <w:r w:rsidRPr="003E5C63">
              <w:rPr>
                <w:rStyle w:val="fontstyle01"/>
                <w:color w:val="auto"/>
              </w:rPr>
              <w:t>teknis dan pelaksana kewilayahan.</w:t>
            </w:r>
          </w:p>
        </w:tc>
      </w:tr>
      <w:tr w:rsidR="003E5C63" w:rsidRPr="003E5C63" w14:paraId="311A1652" w14:textId="77777777">
        <w:tc>
          <w:tcPr>
            <w:tcW w:w="1026" w:type="dxa"/>
          </w:tcPr>
          <w:p w14:paraId="4005D4D7" w14:textId="77777777" w:rsidR="007216EF" w:rsidRPr="003E5C63" w:rsidRDefault="007216EF">
            <w:pPr>
              <w:pBdr>
                <w:top w:val="nil"/>
                <w:left w:val="nil"/>
                <w:bottom w:val="nil"/>
                <w:right w:val="nil"/>
                <w:between w:val="nil"/>
              </w:pBdr>
              <w:spacing w:line="360" w:lineRule="auto"/>
              <w:rPr>
                <w:rFonts w:ascii="Bookman Old Style" w:eastAsia="Bookman Old Style" w:hAnsi="Bookman Old Style" w:cs="Bookman Old Style"/>
              </w:rPr>
            </w:pPr>
          </w:p>
        </w:tc>
        <w:tc>
          <w:tcPr>
            <w:tcW w:w="709" w:type="dxa"/>
          </w:tcPr>
          <w:p w14:paraId="3AC3219D" w14:textId="49AD4D45" w:rsidR="007216EF" w:rsidRPr="003E5C63" w:rsidRDefault="007216EF">
            <w:pPr>
              <w:pBdr>
                <w:top w:val="nil"/>
                <w:left w:val="nil"/>
                <w:bottom w:val="nil"/>
                <w:right w:val="nil"/>
                <w:between w:val="nil"/>
              </w:pBdr>
              <w:spacing w:line="360" w:lineRule="auto"/>
              <w:rPr>
                <w:rFonts w:ascii="Bookman Old Style" w:eastAsia="Bookman Old Style" w:hAnsi="Bookman Old Style" w:cs="Bookman Old Style"/>
              </w:rPr>
            </w:pPr>
            <w:r w:rsidRPr="003E5C63">
              <w:rPr>
                <w:rFonts w:ascii="Bookman Old Style" w:eastAsia="Bookman Old Style" w:hAnsi="Bookman Old Style" w:cs="Bookman Old Style"/>
              </w:rPr>
              <w:t>7.</w:t>
            </w:r>
          </w:p>
        </w:tc>
        <w:tc>
          <w:tcPr>
            <w:tcW w:w="7650" w:type="dxa"/>
          </w:tcPr>
          <w:p w14:paraId="6AED6A76" w14:textId="2A881CA5" w:rsidR="007216EF" w:rsidRPr="003E5C63" w:rsidRDefault="007216EF">
            <w:pPr>
              <w:spacing w:line="360" w:lineRule="auto"/>
              <w:jc w:val="both"/>
              <w:rPr>
                <w:rFonts w:ascii="Bookman Old Style" w:eastAsia="Bookman Old Style" w:hAnsi="Bookman Old Style" w:cs="Bookman Old Style"/>
              </w:rPr>
            </w:pPr>
            <w:r w:rsidRPr="003E5C63">
              <w:rPr>
                <w:rStyle w:val="fontstyle01"/>
                <w:color w:val="auto"/>
              </w:rPr>
              <w:t>Unsur Staf Pamong Kalurahan adalah pembantu</w:t>
            </w:r>
            <w:r w:rsidRPr="003E5C63">
              <w:rPr>
                <w:rFonts w:ascii="Bookman Old Style" w:hAnsi="Bookman Old Style"/>
              </w:rPr>
              <w:t xml:space="preserve"> </w:t>
            </w:r>
            <w:r w:rsidRPr="003E5C63">
              <w:rPr>
                <w:rStyle w:val="fontstyle01"/>
                <w:color w:val="auto"/>
              </w:rPr>
              <w:t>Pamong Kalurahan dan/atau diperbantukan sebagai</w:t>
            </w:r>
            <w:r w:rsidRPr="003E5C63">
              <w:rPr>
                <w:rFonts w:ascii="Bookman Old Style" w:hAnsi="Bookman Old Style"/>
              </w:rPr>
              <w:t xml:space="preserve"> </w:t>
            </w:r>
            <w:r w:rsidRPr="003E5C63">
              <w:rPr>
                <w:rStyle w:val="fontstyle01"/>
                <w:color w:val="auto"/>
              </w:rPr>
              <w:t>staf administrasi Badan Permusyawaratan Kalurahan.</w:t>
            </w:r>
          </w:p>
        </w:tc>
      </w:tr>
      <w:tr w:rsidR="003E5C63" w:rsidRPr="003E5C63" w14:paraId="6400E611" w14:textId="77777777">
        <w:tc>
          <w:tcPr>
            <w:tcW w:w="1026" w:type="dxa"/>
          </w:tcPr>
          <w:p w14:paraId="50D71F88" w14:textId="77777777" w:rsidR="007216EF" w:rsidRPr="003E5C63" w:rsidRDefault="007216EF">
            <w:pPr>
              <w:pBdr>
                <w:top w:val="nil"/>
                <w:left w:val="nil"/>
                <w:bottom w:val="nil"/>
                <w:right w:val="nil"/>
                <w:between w:val="nil"/>
              </w:pBdr>
              <w:spacing w:line="360" w:lineRule="auto"/>
              <w:rPr>
                <w:rFonts w:ascii="Bookman Old Style" w:eastAsia="Bookman Old Style" w:hAnsi="Bookman Old Style" w:cs="Bookman Old Style"/>
              </w:rPr>
            </w:pPr>
          </w:p>
        </w:tc>
        <w:tc>
          <w:tcPr>
            <w:tcW w:w="709" w:type="dxa"/>
          </w:tcPr>
          <w:p w14:paraId="67E172C7" w14:textId="187A361F" w:rsidR="007216EF" w:rsidRPr="003E5C63" w:rsidRDefault="007216EF">
            <w:pPr>
              <w:pBdr>
                <w:top w:val="nil"/>
                <w:left w:val="nil"/>
                <w:bottom w:val="nil"/>
                <w:right w:val="nil"/>
                <w:between w:val="nil"/>
              </w:pBdr>
              <w:spacing w:line="360" w:lineRule="auto"/>
              <w:rPr>
                <w:rFonts w:ascii="Bookman Old Style" w:eastAsia="Bookman Old Style" w:hAnsi="Bookman Old Style" w:cs="Bookman Old Style"/>
              </w:rPr>
            </w:pPr>
            <w:r w:rsidRPr="003E5C63">
              <w:rPr>
                <w:rFonts w:ascii="Bookman Old Style" w:eastAsia="Bookman Old Style" w:hAnsi="Bookman Old Style" w:cs="Bookman Old Style"/>
              </w:rPr>
              <w:t>8.</w:t>
            </w:r>
          </w:p>
        </w:tc>
        <w:tc>
          <w:tcPr>
            <w:tcW w:w="7650" w:type="dxa"/>
          </w:tcPr>
          <w:p w14:paraId="4EFD3C58" w14:textId="1D726C31" w:rsidR="007216EF" w:rsidRPr="003E5C63" w:rsidRDefault="007216EF" w:rsidP="007216EF">
            <w:pPr>
              <w:spacing w:line="360" w:lineRule="auto"/>
              <w:contextualSpacing/>
              <w:jc w:val="both"/>
              <w:rPr>
                <w:rFonts w:ascii="Bookman Old Style" w:hAnsi="Bookman Old Style"/>
                <w:lang w:val="sv-SE"/>
              </w:rPr>
            </w:pPr>
            <w:r w:rsidRPr="003E5C63">
              <w:rPr>
                <w:rFonts w:ascii="Bookman Old Style" w:hAnsi="Bookman Old Style"/>
                <w:lang w:val="sv-SE"/>
              </w:rPr>
              <w:t>Badan Permusyawaratan Kalurahan yang selanjutnya disingkat Bamuskal adalah lembaga yang melaksanakan fungsi pemerintahan yang anggotanya merupakan wakil dari penduduk kalurahan berdasarkan keterwakilan wilayah dan ditetapkan secara demokratis.</w:t>
            </w:r>
          </w:p>
        </w:tc>
      </w:tr>
      <w:tr w:rsidR="003E5C63" w:rsidRPr="003E5C63" w14:paraId="21ADD5AB" w14:textId="77777777">
        <w:tc>
          <w:tcPr>
            <w:tcW w:w="1026" w:type="dxa"/>
          </w:tcPr>
          <w:p w14:paraId="46F1A431" w14:textId="77777777" w:rsidR="00CE7DA2" w:rsidRPr="003E5C63" w:rsidRDefault="00CE7DA2">
            <w:pPr>
              <w:pBdr>
                <w:top w:val="nil"/>
                <w:left w:val="nil"/>
                <w:bottom w:val="nil"/>
                <w:right w:val="nil"/>
                <w:between w:val="nil"/>
              </w:pBdr>
              <w:spacing w:line="360" w:lineRule="auto"/>
              <w:rPr>
                <w:rFonts w:ascii="Bookman Old Style" w:eastAsia="Bookman Old Style" w:hAnsi="Bookman Old Style" w:cs="Bookman Old Style"/>
              </w:rPr>
            </w:pPr>
          </w:p>
        </w:tc>
        <w:tc>
          <w:tcPr>
            <w:tcW w:w="709" w:type="dxa"/>
          </w:tcPr>
          <w:p w14:paraId="3F34B89A" w14:textId="419D2835" w:rsidR="00CE7DA2" w:rsidRPr="003E5C63" w:rsidRDefault="007216EF">
            <w:pPr>
              <w:pBdr>
                <w:top w:val="nil"/>
                <w:left w:val="nil"/>
                <w:bottom w:val="nil"/>
                <w:right w:val="nil"/>
                <w:between w:val="nil"/>
              </w:pBdr>
              <w:spacing w:line="360" w:lineRule="auto"/>
              <w:rPr>
                <w:rFonts w:ascii="Bookman Old Style" w:eastAsia="Bookman Old Style" w:hAnsi="Bookman Old Style" w:cs="Bookman Old Style"/>
              </w:rPr>
            </w:pPr>
            <w:r w:rsidRPr="003E5C63">
              <w:rPr>
                <w:rFonts w:ascii="Bookman Old Style" w:eastAsia="Bookman Old Style" w:hAnsi="Bookman Old Style" w:cs="Bookman Old Style"/>
              </w:rPr>
              <w:t>9</w:t>
            </w:r>
            <w:r w:rsidR="005E093E" w:rsidRPr="003E5C63">
              <w:rPr>
                <w:rFonts w:ascii="Bookman Old Style" w:eastAsia="Bookman Old Style" w:hAnsi="Bookman Old Style" w:cs="Bookman Old Style"/>
              </w:rPr>
              <w:t>.</w:t>
            </w:r>
          </w:p>
        </w:tc>
        <w:tc>
          <w:tcPr>
            <w:tcW w:w="7650" w:type="dxa"/>
          </w:tcPr>
          <w:p w14:paraId="649ACCC0" w14:textId="77777777" w:rsidR="00CE7DA2" w:rsidRPr="003E5C63" w:rsidRDefault="005E093E">
            <w:pPr>
              <w:spacing w:line="360" w:lineRule="auto"/>
              <w:jc w:val="both"/>
              <w:rPr>
                <w:rFonts w:ascii="Bookman Old Style" w:eastAsia="Bookman Old Style" w:hAnsi="Bookman Old Style" w:cs="Bookman Old Style"/>
              </w:rPr>
            </w:pPr>
            <w:r w:rsidRPr="003E5C63">
              <w:rPr>
                <w:rFonts w:ascii="Bookman Old Style" w:eastAsia="Bookman Old Style" w:hAnsi="Bookman Old Style" w:cs="Bookman Old Style"/>
              </w:rPr>
              <w:t>Anggaran Pendapatan dan Belanja Kalurahan yang selanjutnya disebut APB Kalurahan adalah rencana keuangan tahunan Pemerintahan Kalurahan.</w:t>
            </w:r>
          </w:p>
        </w:tc>
      </w:tr>
      <w:tr w:rsidR="003E5C63" w:rsidRPr="003E5C63" w14:paraId="6EA8FA62" w14:textId="77777777">
        <w:tc>
          <w:tcPr>
            <w:tcW w:w="1026" w:type="dxa"/>
          </w:tcPr>
          <w:p w14:paraId="24EAB486" w14:textId="77777777" w:rsidR="00CE7DA2" w:rsidRPr="003E5C63" w:rsidRDefault="00CE7DA2">
            <w:pPr>
              <w:pBdr>
                <w:top w:val="nil"/>
                <w:left w:val="nil"/>
                <w:bottom w:val="nil"/>
                <w:right w:val="nil"/>
                <w:between w:val="nil"/>
              </w:pBdr>
              <w:spacing w:line="360" w:lineRule="auto"/>
              <w:rPr>
                <w:rFonts w:ascii="Bookman Old Style" w:eastAsia="Bookman Old Style" w:hAnsi="Bookman Old Style" w:cs="Bookman Old Style"/>
              </w:rPr>
            </w:pPr>
          </w:p>
        </w:tc>
        <w:tc>
          <w:tcPr>
            <w:tcW w:w="709" w:type="dxa"/>
          </w:tcPr>
          <w:p w14:paraId="5B1C4362" w14:textId="6C55FE3F" w:rsidR="00CE7DA2" w:rsidRPr="003E5C63" w:rsidRDefault="007216EF">
            <w:pPr>
              <w:pBdr>
                <w:top w:val="nil"/>
                <w:left w:val="nil"/>
                <w:bottom w:val="nil"/>
                <w:right w:val="nil"/>
                <w:between w:val="nil"/>
              </w:pBdr>
              <w:spacing w:line="360" w:lineRule="auto"/>
              <w:rPr>
                <w:rFonts w:ascii="Bookman Old Style" w:eastAsia="Bookman Old Style" w:hAnsi="Bookman Old Style" w:cs="Bookman Old Style"/>
              </w:rPr>
            </w:pPr>
            <w:r w:rsidRPr="003E5C63">
              <w:rPr>
                <w:rFonts w:ascii="Bookman Old Style" w:eastAsia="Bookman Old Style" w:hAnsi="Bookman Old Style" w:cs="Bookman Old Style"/>
              </w:rPr>
              <w:t>10</w:t>
            </w:r>
            <w:r w:rsidR="005E093E" w:rsidRPr="003E5C63">
              <w:rPr>
                <w:rFonts w:ascii="Bookman Old Style" w:eastAsia="Bookman Old Style" w:hAnsi="Bookman Old Style" w:cs="Bookman Old Style"/>
              </w:rPr>
              <w:t>.</w:t>
            </w:r>
          </w:p>
        </w:tc>
        <w:tc>
          <w:tcPr>
            <w:tcW w:w="7650" w:type="dxa"/>
          </w:tcPr>
          <w:p w14:paraId="6651E41C" w14:textId="77777777" w:rsidR="00CE7DA2" w:rsidRPr="003E5C63" w:rsidRDefault="005E093E">
            <w:pPr>
              <w:pBdr>
                <w:top w:val="nil"/>
                <w:left w:val="nil"/>
                <w:bottom w:val="nil"/>
                <w:right w:val="nil"/>
                <w:between w:val="nil"/>
              </w:pBdr>
              <w:tabs>
                <w:tab w:val="left" w:pos="601"/>
                <w:tab w:val="left" w:pos="1985"/>
              </w:tabs>
              <w:spacing w:line="360" w:lineRule="auto"/>
              <w:jc w:val="both"/>
              <w:rPr>
                <w:rFonts w:ascii="Bookman Old Style" w:eastAsia="Bookman Old Style" w:hAnsi="Bookman Old Style" w:cs="Bookman Old Style"/>
                <w:lang w:val="sv-SE"/>
              </w:rPr>
            </w:pPr>
            <w:r w:rsidRPr="003E5C63">
              <w:rPr>
                <w:rFonts w:ascii="Bookman Old Style" w:eastAsia="Bookman Old Style" w:hAnsi="Bookman Old Style" w:cs="Bookman Old Style"/>
                <w:lang w:val="sv-SE"/>
              </w:rPr>
              <w:t>Penghasilan Tetap adalah penghasilan yang diberikan setiap bulan kepada Lurah dan Pamong Kalurahan</w:t>
            </w:r>
          </w:p>
        </w:tc>
      </w:tr>
      <w:tr w:rsidR="003E5C63" w:rsidRPr="003E5C63" w14:paraId="2DE95BD1" w14:textId="77777777">
        <w:tc>
          <w:tcPr>
            <w:tcW w:w="1026" w:type="dxa"/>
          </w:tcPr>
          <w:p w14:paraId="639A773D" w14:textId="77777777" w:rsidR="00CE7DA2" w:rsidRPr="003E5C63" w:rsidRDefault="00CE7DA2">
            <w:pPr>
              <w:pBdr>
                <w:top w:val="nil"/>
                <w:left w:val="nil"/>
                <w:bottom w:val="nil"/>
                <w:right w:val="nil"/>
                <w:between w:val="nil"/>
              </w:pBdr>
              <w:spacing w:line="360" w:lineRule="auto"/>
              <w:rPr>
                <w:rFonts w:ascii="Bookman Old Style" w:eastAsia="Bookman Old Style" w:hAnsi="Bookman Old Style" w:cs="Bookman Old Style"/>
                <w:lang w:val="sv-SE"/>
              </w:rPr>
            </w:pPr>
          </w:p>
        </w:tc>
        <w:tc>
          <w:tcPr>
            <w:tcW w:w="709" w:type="dxa"/>
          </w:tcPr>
          <w:p w14:paraId="37DD3FE5" w14:textId="558BF927" w:rsidR="00CE7DA2" w:rsidRPr="003E5C63" w:rsidRDefault="007216EF">
            <w:pPr>
              <w:pBdr>
                <w:top w:val="nil"/>
                <w:left w:val="nil"/>
                <w:bottom w:val="nil"/>
                <w:right w:val="nil"/>
                <w:between w:val="nil"/>
              </w:pBdr>
              <w:spacing w:line="360" w:lineRule="auto"/>
              <w:rPr>
                <w:rFonts w:ascii="Bookman Old Style" w:eastAsia="Bookman Old Style" w:hAnsi="Bookman Old Style" w:cs="Bookman Old Style"/>
              </w:rPr>
            </w:pPr>
            <w:r w:rsidRPr="003E5C63">
              <w:rPr>
                <w:rFonts w:ascii="Bookman Old Style" w:eastAsia="Bookman Old Style" w:hAnsi="Bookman Old Style" w:cs="Bookman Old Style"/>
              </w:rPr>
              <w:t>11</w:t>
            </w:r>
            <w:r w:rsidR="005E093E" w:rsidRPr="003E5C63">
              <w:rPr>
                <w:rFonts w:ascii="Bookman Old Style" w:eastAsia="Bookman Old Style" w:hAnsi="Bookman Old Style" w:cs="Bookman Old Style"/>
              </w:rPr>
              <w:t>.</w:t>
            </w:r>
          </w:p>
        </w:tc>
        <w:tc>
          <w:tcPr>
            <w:tcW w:w="7650" w:type="dxa"/>
          </w:tcPr>
          <w:p w14:paraId="3DE8FAC6" w14:textId="77777777" w:rsidR="00CE7DA2" w:rsidRPr="003E5C63" w:rsidRDefault="005E093E">
            <w:pPr>
              <w:pBdr>
                <w:top w:val="nil"/>
                <w:left w:val="nil"/>
                <w:bottom w:val="nil"/>
                <w:right w:val="nil"/>
                <w:between w:val="nil"/>
              </w:pBdr>
              <w:tabs>
                <w:tab w:val="left" w:pos="601"/>
                <w:tab w:val="left" w:pos="1985"/>
              </w:tabs>
              <w:spacing w:line="360" w:lineRule="auto"/>
              <w:jc w:val="both"/>
              <w:rPr>
                <w:rFonts w:ascii="Bookman Old Style" w:eastAsia="Bookman Old Style" w:hAnsi="Bookman Old Style" w:cs="Bookman Old Style"/>
                <w:lang w:val="sv-SE"/>
              </w:rPr>
            </w:pPr>
            <w:r w:rsidRPr="003E5C63">
              <w:rPr>
                <w:rFonts w:ascii="Bookman Old Style" w:eastAsia="Bookman Old Style" w:hAnsi="Bookman Old Style" w:cs="Bookman Old Style"/>
                <w:lang w:val="sv-SE"/>
              </w:rPr>
              <w:t>Tunjangan Lurah dan Pamong Kalurahan adalah tambahan pendapatan di luar penghasilan tetap yang diberikan kepada Lurah dan Pamong Kalurahan.</w:t>
            </w:r>
          </w:p>
        </w:tc>
      </w:tr>
      <w:tr w:rsidR="003E5C63" w:rsidRPr="003E5C63" w14:paraId="37358754" w14:textId="77777777">
        <w:tc>
          <w:tcPr>
            <w:tcW w:w="1026" w:type="dxa"/>
          </w:tcPr>
          <w:p w14:paraId="6C742B41" w14:textId="77777777" w:rsidR="00CE7DA2" w:rsidRPr="003E5C63" w:rsidRDefault="00CE7DA2">
            <w:pPr>
              <w:pBdr>
                <w:top w:val="nil"/>
                <w:left w:val="nil"/>
                <w:bottom w:val="nil"/>
                <w:right w:val="nil"/>
                <w:between w:val="nil"/>
              </w:pBdr>
              <w:spacing w:line="360" w:lineRule="auto"/>
              <w:rPr>
                <w:rFonts w:ascii="Bookman Old Style" w:eastAsia="Bookman Old Style" w:hAnsi="Bookman Old Style" w:cs="Bookman Old Style"/>
                <w:lang w:val="sv-SE"/>
              </w:rPr>
            </w:pPr>
          </w:p>
        </w:tc>
        <w:tc>
          <w:tcPr>
            <w:tcW w:w="709" w:type="dxa"/>
          </w:tcPr>
          <w:p w14:paraId="3FAC3DA5" w14:textId="65DE0CBA" w:rsidR="00CE7DA2" w:rsidRPr="003E5C63" w:rsidRDefault="007216EF">
            <w:pPr>
              <w:pBdr>
                <w:top w:val="nil"/>
                <w:left w:val="nil"/>
                <w:bottom w:val="nil"/>
                <w:right w:val="nil"/>
                <w:between w:val="nil"/>
              </w:pBdr>
              <w:spacing w:line="360" w:lineRule="auto"/>
              <w:rPr>
                <w:rFonts w:ascii="Bookman Old Style" w:eastAsia="Bookman Old Style" w:hAnsi="Bookman Old Style" w:cs="Bookman Old Style"/>
              </w:rPr>
            </w:pPr>
            <w:r w:rsidRPr="003E5C63">
              <w:rPr>
                <w:rFonts w:ascii="Bookman Old Style" w:eastAsia="Bookman Old Style" w:hAnsi="Bookman Old Style" w:cs="Bookman Old Style"/>
              </w:rPr>
              <w:t>12</w:t>
            </w:r>
            <w:r w:rsidR="005E093E" w:rsidRPr="003E5C63">
              <w:rPr>
                <w:rFonts w:ascii="Bookman Old Style" w:eastAsia="Bookman Old Style" w:hAnsi="Bookman Old Style" w:cs="Bookman Old Style"/>
              </w:rPr>
              <w:t>.</w:t>
            </w:r>
          </w:p>
        </w:tc>
        <w:tc>
          <w:tcPr>
            <w:tcW w:w="7650" w:type="dxa"/>
          </w:tcPr>
          <w:p w14:paraId="4DC5C579" w14:textId="77777777" w:rsidR="00CE7DA2" w:rsidRPr="003E5C63" w:rsidRDefault="005E093E">
            <w:pPr>
              <w:pBdr>
                <w:top w:val="nil"/>
                <w:left w:val="nil"/>
                <w:bottom w:val="nil"/>
                <w:right w:val="nil"/>
                <w:between w:val="nil"/>
              </w:pBdr>
              <w:tabs>
                <w:tab w:val="left" w:pos="601"/>
                <w:tab w:val="left" w:pos="1985"/>
              </w:tabs>
              <w:spacing w:line="360" w:lineRule="auto"/>
              <w:jc w:val="both"/>
              <w:rPr>
                <w:rFonts w:ascii="Bookman Old Style" w:eastAsia="Bookman Old Style" w:hAnsi="Bookman Old Style" w:cs="Bookman Old Style"/>
                <w:lang w:val="sv-SE"/>
              </w:rPr>
            </w:pPr>
            <w:r w:rsidRPr="003E5C63">
              <w:rPr>
                <w:rFonts w:ascii="Bookman Old Style" w:eastAsia="Bookman Old Style" w:hAnsi="Bookman Old Style" w:cs="Bookman Old Style"/>
                <w:lang w:val="sv-SE"/>
              </w:rPr>
              <w:t>Tunjangan Kinerja Lurah dan Pamong adalah tunjangan yang diberikan kepada Lurah dan Pamong atas dasar capaian kinerja bulanan dan kehadiran dengan besaran sesuai kelas jabatan.</w:t>
            </w:r>
          </w:p>
        </w:tc>
      </w:tr>
      <w:tr w:rsidR="003E5C63" w:rsidRPr="003E5C63" w14:paraId="7A54EB4E" w14:textId="77777777">
        <w:tc>
          <w:tcPr>
            <w:tcW w:w="1026" w:type="dxa"/>
          </w:tcPr>
          <w:p w14:paraId="1B956939" w14:textId="77777777" w:rsidR="00CE7DA2" w:rsidRPr="003E5C63" w:rsidRDefault="00CE7DA2">
            <w:pPr>
              <w:pBdr>
                <w:top w:val="nil"/>
                <w:left w:val="nil"/>
                <w:bottom w:val="nil"/>
                <w:right w:val="nil"/>
                <w:between w:val="nil"/>
              </w:pBdr>
              <w:spacing w:line="360" w:lineRule="auto"/>
              <w:rPr>
                <w:rFonts w:ascii="Bookman Old Style" w:eastAsia="Bookman Old Style" w:hAnsi="Bookman Old Style" w:cs="Bookman Old Style"/>
                <w:lang w:val="sv-SE"/>
              </w:rPr>
            </w:pPr>
          </w:p>
        </w:tc>
        <w:tc>
          <w:tcPr>
            <w:tcW w:w="709" w:type="dxa"/>
          </w:tcPr>
          <w:p w14:paraId="4DF28307" w14:textId="357C3A54" w:rsidR="00CE7DA2" w:rsidRPr="003E5C63" w:rsidRDefault="007216EF">
            <w:pPr>
              <w:pBdr>
                <w:top w:val="nil"/>
                <w:left w:val="nil"/>
                <w:bottom w:val="nil"/>
                <w:right w:val="nil"/>
                <w:between w:val="nil"/>
              </w:pBdr>
              <w:spacing w:line="360" w:lineRule="auto"/>
              <w:rPr>
                <w:rFonts w:ascii="Bookman Old Style" w:eastAsia="Bookman Old Style" w:hAnsi="Bookman Old Style" w:cs="Bookman Old Style"/>
              </w:rPr>
            </w:pPr>
            <w:r w:rsidRPr="003E5C63">
              <w:rPr>
                <w:rFonts w:ascii="Bookman Old Style" w:eastAsia="Bookman Old Style" w:hAnsi="Bookman Old Style" w:cs="Bookman Old Style"/>
              </w:rPr>
              <w:t>13</w:t>
            </w:r>
            <w:r w:rsidR="005E093E" w:rsidRPr="003E5C63">
              <w:rPr>
                <w:rFonts w:ascii="Bookman Old Style" w:eastAsia="Bookman Old Style" w:hAnsi="Bookman Old Style" w:cs="Bookman Old Style"/>
              </w:rPr>
              <w:t>.</w:t>
            </w:r>
          </w:p>
        </w:tc>
        <w:tc>
          <w:tcPr>
            <w:tcW w:w="7650" w:type="dxa"/>
          </w:tcPr>
          <w:p w14:paraId="6B997CC8" w14:textId="77777777" w:rsidR="00CE7DA2" w:rsidRPr="003E5C63" w:rsidRDefault="005E093E">
            <w:pPr>
              <w:pBdr>
                <w:top w:val="nil"/>
                <w:left w:val="nil"/>
                <w:bottom w:val="nil"/>
                <w:right w:val="nil"/>
                <w:between w:val="nil"/>
              </w:pBdr>
              <w:tabs>
                <w:tab w:val="left" w:pos="601"/>
                <w:tab w:val="left" w:pos="1985"/>
              </w:tabs>
              <w:spacing w:line="360" w:lineRule="auto"/>
              <w:jc w:val="both"/>
              <w:rPr>
                <w:rFonts w:ascii="Bookman Old Style" w:eastAsia="Bookman Old Style" w:hAnsi="Bookman Old Style" w:cs="Bookman Old Style"/>
              </w:rPr>
            </w:pPr>
            <w:r w:rsidRPr="003E5C63">
              <w:rPr>
                <w:rFonts w:ascii="Bookman Old Style" w:eastAsia="Bookman Old Style" w:hAnsi="Bookman Old Style" w:cs="Bookman Old Style"/>
              </w:rPr>
              <w:t>Kepala Urusan yang selanjutnya disebut Kaur adalah Pamong Kalurahan yang berkedudukan sebagai unsur staf sekretariat Kalurahan yang terdiri dari Tata Laksana sarta Pangripta dan Danarta.</w:t>
            </w:r>
          </w:p>
        </w:tc>
      </w:tr>
      <w:tr w:rsidR="003E5C63" w:rsidRPr="003E5C63" w14:paraId="7ED1F3C6" w14:textId="77777777">
        <w:tc>
          <w:tcPr>
            <w:tcW w:w="1026" w:type="dxa"/>
          </w:tcPr>
          <w:p w14:paraId="26D409D8" w14:textId="77777777" w:rsidR="00CE7DA2" w:rsidRPr="003E5C63" w:rsidRDefault="00CE7DA2">
            <w:pPr>
              <w:pBdr>
                <w:top w:val="nil"/>
                <w:left w:val="nil"/>
                <w:bottom w:val="nil"/>
                <w:right w:val="nil"/>
                <w:between w:val="nil"/>
              </w:pBdr>
              <w:spacing w:line="360" w:lineRule="auto"/>
              <w:rPr>
                <w:rFonts w:ascii="Bookman Old Style" w:eastAsia="Bookman Old Style" w:hAnsi="Bookman Old Style" w:cs="Bookman Old Style"/>
              </w:rPr>
            </w:pPr>
          </w:p>
        </w:tc>
        <w:tc>
          <w:tcPr>
            <w:tcW w:w="709" w:type="dxa"/>
          </w:tcPr>
          <w:p w14:paraId="2F8A7CB6" w14:textId="58EF8DC1" w:rsidR="00CE7DA2" w:rsidRPr="003E5C63" w:rsidRDefault="007216EF">
            <w:pPr>
              <w:pBdr>
                <w:top w:val="nil"/>
                <w:left w:val="nil"/>
                <w:bottom w:val="nil"/>
                <w:right w:val="nil"/>
                <w:between w:val="nil"/>
              </w:pBdr>
              <w:spacing w:line="360" w:lineRule="auto"/>
              <w:rPr>
                <w:rFonts w:ascii="Bookman Old Style" w:eastAsia="Bookman Old Style" w:hAnsi="Bookman Old Style" w:cs="Bookman Old Style"/>
              </w:rPr>
            </w:pPr>
            <w:r w:rsidRPr="003E5C63">
              <w:rPr>
                <w:rFonts w:ascii="Bookman Old Style" w:eastAsia="Bookman Old Style" w:hAnsi="Bookman Old Style" w:cs="Bookman Old Style"/>
              </w:rPr>
              <w:t>14.</w:t>
            </w:r>
          </w:p>
        </w:tc>
        <w:tc>
          <w:tcPr>
            <w:tcW w:w="7650" w:type="dxa"/>
          </w:tcPr>
          <w:p w14:paraId="6EDF1267" w14:textId="77777777" w:rsidR="00CE7DA2" w:rsidRPr="003E5C63" w:rsidRDefault="005E093E">
            <w:pPr>
              <w:pBdr>
                <w:top w:val="nil"/>
                <w:left w:val="nil"/>
                <w:bottom w:val="nil"/>
                <w:right w:val="nil"/>
                <w:between w:val="nil"/>
              </w:pBdr>
              <w:tabs>
                <w:tab w:val="left" w:pos="601"/>
                <w:tab w:val="left" w:pos="1985"/>
              </w:tabs>
              <w:spacing w:line="360" w:lineRule="auto"/>
              <w:jc w:val="both"/>
              <w:rPr>
                <w:rFonts w:ascii="Bookman Old Style" w:eastAsia="Bookman Old Style" w:hAnsi="Bookman Old Style" w:cs="Bookman Old Style"/>
              </w:rPr>
            </w:pPr>
            <w:r w:rsidRPr="003E5C63">
              <w:rPr>
                <w:rFonts w:ascii="Bookman Old Style" w:eastAsia="Bookman Old Style" w:hAnsi="Bookman Old Style" w:cs="Bookman Old Style"/>
              </w:rPr>
              <w:t>Kepala Seksi yang selanjutnya disebut Kasi adalah Pamong Kalurahan sebagai pelaksana teknis yang terdiri dari Jagabaya, Ulu-ulu, dan Kamituwa.</w:t>
            </w:r>
          </w:p>
        </w:tc>
      </w:tr>
      <w:tr w:rsidR="003E5C63" w:rsidRPr="003E5C63" w14:paraId="7D212DD1" w14:textId="77777777">
        <w:tc>
          <w:tcPr>
            <w:tcW w:w="1026" w:type="dxa"/>
          </w:tcPr>
          <w:p w14:paraId="5781E498" w14:textId="77777777" w:rsidR="00CE7DA2" w:rsidRPr="003E5C63" w:rsidRDefault="00CE7DA2">
            <w:pPr>
              <w:pBdr>
                <w:top w:val="nil"/>
                <w:left w:val="nil"/>
                <w:bottom w:val="nil"/>
                <w:right w:val="nil"/>
                <w:between w:val="nil"/>
              </w:pBdr>
              <w:spacing w:line="360" w:lineRule="auto"/>
              <w:rPr>
                <w:rFonts w:ascii="Bookman Old Style" w:eastAsia="Bookman Old Style" w:hAnsi="Bookman Old Style" w:cs="Bookman Old Style"/>
              </w:rPr>
            </w:pPr>
          </w:p>
        </w:tc>
        <w:tc>
          <w:tcPr>
            <w:tcW w:w="709" w:type="dxa"/>
          </w:tcPr>
          <w:p w14:paraId="2D2B8A30" w14:textId="5469189C" w:rsidR="00CE7DA2" w:rsidRPr="003E5C63" w:rsidRDefault="007216EF">
            <w:pPr>
              <w:pBdr>
                <w:top w:val="nil"/>
                <w:left w:val="nil"/>
                <w:bottom w:val="nil"/>
                <w:right w:val="nil"/>
                <w:between w:val="nil"/>
              </w:pBdr>
              <w:spacing w:line="360" w:lineRule="auto"/>
              <w:ind w:left="-211" w:firstLine="211"/>
              <w:rPr>
                <w:rFonts w:ascii="Bookman Old Style" w:eastAsia="Bookman Old Style" w:hAnsi="Bookman Old Style" w:cs="Bookman Old Style"/>
              </w:rPr>
            </w:pPr>
            <w:r w:rsidRPr="003E5C63">
              <w:rPr>
                <w:rFonts w:ascii="Bookman Old Style" w:eastAsia="Bookman Old Style" w:hAnsi="Bookman Old Style" w:cs="Bookman Old Style"/>
              </w:rPr>
              <w:t>15</w:t>
            </w:r>
            <w:r w:rsidR="005E093E" w:rsidRPr="003E5C63">
              <w:rPr>
                <w:rFonts w:ascii="Bookman Old Style" w:eastAsia="Bookman Old Style" w:hAnsi="Bookman Old Style" w:cs="Bookman Old Style"/>
              </w:rPr>
              <w:t>.</w:t>
            </w:r>
          </w:p>
        </w:tc>
        <w:tc>
          <w:tcPr>
            <w:tcW w:w="7650" w:type="dxa"/>
          </w:tcPr>
          <w:p w14:paraId="7A612DA6" w14:textId="77777777" w:rsidR="00CE7DA2" w:rsidRPr="003E5C63" w:rsidRDefault="005E093E">
            <w:pPr>
              <w:pBdr>
                <w:top w:val="nil"/>
                <w:left w:val="nil"/>
                <w:bottom w:val="nil"/>
                <w:right w:val="nil"/>
                <w:between w:val="nil"/>
              </w:pBdr>
              <w:tabs>
                <w:tab w:val="left" w:pos="601"/>
                <w:tab w:val="left" w:pos="1985"/>
              </w:tabs>
              <w:spacing w:line="360" w:lineRule="auto"/>
              <w:jc w:val="both"/>
              <w:rPr>
                <w:rFonts w:ascii="Bookman Old Style" w:eastAsia="Bookman Old Style" w:hAnsi="Bookman Old Style" w:cs="Bookman Old Style"/>
              </w:rPr>
            </w:pPr>
            <w:r w:rsidRPr="003E5C63">
              <w:rPr>
                <w:rFonts w:ascii="Bookman Old Style" w:eastAsia="Bookman Old Style" w:hAnsi="Bookman Old Style" w:cs="Bookman Old Style"/>
              </w:rPr>
              <w:t>Unsur Staf Pamong Kalurahan adalah tenaga yang diangkat dan diberhentikan Lurah untuk membantu pelaksanaan penyelenggaraan pemerintahan kalurahan.</w:t>
            </w:r>
          </w:p>
        </w:tc>
      </w:tr>
      <w:tr w:rsidR="003E5C63" w:rsidRPr="003E5C63" w14:paraId="2F69EC3C" w14:textId="77777777">
        <w:tc>
          <w:tcPr>
            <w:tcW w:w="1026" w:type="dxa"/>
          </w:tcPr>
          <w:p w14:paraId="7CE79625" w14:textId="77777777" w:rsidR="00CE7DA2" w:rsidRPr="003E5C63" w:rsidRDefault="00CE7DA2">
            <w:pPr>
              <w:pBdr>
                <w:top w:val="nil"/>
                <w:left w:val="nil"/>
                <w:bottom w:val="nil"/>
                <w:right w:val="nil"/>
                <w:between w:val="nil"/>
              </w:pBdr>
              <w:spacing w:line="360" w:lineRule="auto"/>
              <w:rPr>
                <w:rFonts w:ascii="Bookman Old Style" w:eastAsia="Bookman Old Style" w:hAnsi="Bookman Old Style" w:cs="Bookman Old Style"/>
              </w:rPr>
            </w:pPr>
          </w:p>
        </w:tc>
        <w:tc>
          <w:tcPr>
            <w:tcW w:w="709" w:type="dxa"/>
          </w:tcPr>
          <w:p w14:paraId="5B7806F2" w14:textId="3727B27A" w:rsidR="00CE7DA2" w:rsidRPr="003E5C63" w:rsidRDefault="007216EF">
            <w:pPr>
              <w:pBdr>
                <w:top w:val="nil"/>
                <w:left w:val="nil"/>
                <w:bottom w:val="nil"/>
                <w:right w:val="nil"/>
                <w:between w:val="nil"/>
              </w:pBdr>
              <w:spacing w:line="360" w:lineRule="auto"/>
              <w:rPr>
                <w:rFonts w:ascii="Bookman Old Style" w:eastAsia="Bookman Old Style" w:hAnsi="Bookman Old Style" w:cs="Bookman Old Style"/>
              </w:rPr>
            </w:pPr>
            <w:r w:rsidRPr="003E5C63">
              <w:rPr>
                <w:rFonts w:ascii="Bookman Old Style" w:eastAsia="Bookman Old Style" w:hAnsi="Bookman Old Style" w:cs="Bookman Old Style"/>
              </w:rPr>
              <w:t>16</w:t>
            </w:r>
            <w:r w:rsidR="005E093E" w:rsidRPr="003E5C63">
              <w:rPr>
                <w:rFonts w:ascii="Bookman Old Style" w:eastAsia="Bookman Old Style" w:hAnsi="Bookman Old Style" w:cs="Bookman Old Style"/>
              </w:rPr>
              <w:t>.</w:t>
            </w:r>
          </w:p>
        </w:tc>
        <w:tc>
          <w:tcPr>
            <w:tcW w:w="7650" w:type="dxa"/>
          </w:tcPr>
          <w:p w14:paraId="26AF5559" w14:textId="77777777" w:rsidR="00CE7DA2" w:rsidRPr="003E5C63" w:rsidRDefault="005E093E">
            <w:pPr>
              <w:pBdr>
                <w:top w:val="nil"/>
                <w:left w:val="nil"/>
                <w:bottom w:val="nil"/>
                <w:right w:val="nil"/>
                <w:between w:val="nil"/>
              </w:pBdr>
              <w:tabs>
                <w:tab w:val="left" w:pos="601"/>
                <w:tab w:val="left" w:pos="1985"/>
              </w:tabs>
              <w:spacing w:line="360" w:lineRule="auto"/>
              <w:jc w:val="both"/>
              <w:rPr>
                <w:rFonts w:ascii="Bookman Old Style" w:eastAsia="Bookman Old Style" w:hAnsi="Bookman Old Style" w:cs="Bookman Old Style"/>
              </w:rPr>
            </w:pPr>
            <w:r w:rsidRPr="003E5C63">
              <w:rPr>
                <w:rFonts w:ascii="Bookman Old Style" w:eastAsia="Bookman Old Style" w:hAnsi="Bookman Old Style" w:cs="Bookman Old Style"/>
              </w:rPr>
              <w:t>Kinerja Lurah dan Pamong adalah hasil kerja yang dicapai oleh Lurah dan setiap Pamong sesuai dengan Tugas dan Fungsi serta Capaian Sasaran Kinerja/</w:t>
            </w:r>
            <w:r w:rsidRPr="003E5C63">
              <w:rPr>
                <w:rFonts w:ascii="Bookman Old Style" w:eastAsia="Bookman Old Style" w:hAnsi="Bookman Old Style" w:cs="Bookman Old Style"/>
                <w:i/>
              </w:rPr>
              <w:t>Output.</w:t>
            </w:r>
          </w:p>
        </w:tc>
      </w:tr>
      <w:tr w:rsidR="003E5C63" w:rsidRPr="003E5C63" w14:paraId="1A9646B5" w14:textId="77777777">
        <w:tc>
          <w:tcPr>
            <w:tcW w:w="1026" w:type="dxa"/>
          </w:tcPr>
          <w:p w14:paraId="0D98766B" w14:textId="77777777" w:rsidR="00CE7DA2" w:rsidRPr="003E5C63" w:rsidRDefault="00CE7DA2">
            <w:pPr>
              <w:pBdr>
                <w:top w:val="nil"/>
                <w:left w:val="nil"/>
                <w:bottom w:val="nil"/>
                <w:right w:val="nil"/>
                <w:between w:val="nil"/>
              </w:pBdr>
              <w:spacing w:line="360" w:lineRule="auto"/>
              <w:rPr>
                <w:rFonts w:ascii="Bookman Old Style" w:eastAsia="Bookman Old Style" w:hAnsi="Bookman Old Style" w:cs="Bookman Old Style"/>
              </w:rPr>
            </w:pPr>
          </w:p>
        </w:tc>
        <w:tc>
          <w:tcPr>
            <w:tcW w:w="709" w:type="dxa"/>
          </w:tcPr>
          <w:p w14:paraId="2D039853" w14:textId="2882C5AF" w:rsidR="00CE7DA2" w:rsidRPr="003E5C63" w:rsidRDefault="007216EF">
            <w:pPr>
              <w:pBdr>
                <w:top w:val="nil"/>
                <w:left w:val="nil"/>
                <w:bottom w:val="nil"/>
                <w:right w:val="nil"/>
                <w:between w:val="nil"/>
              </w:pBdr>
              <w:spacing w:line="360" w:lineRule="auto"/>
              <w:rPr>
                <w:rFonts w:ascii="Bookman Old Style" w:eastAsia="Bookman Old Style" w:hAnsi="Bookman Old Style" w:cs="Bookman Old Style"/>
              </w:rPr>
            </w:pPr>
            <w:r w:rsidRPr="003E5C63">
              <w:rPr>
                <w:rFonts w:ascii="Bookman Old Style" w:eastAsia="Bookman Old Style" w:hAnsi="Bookman Old Style" w:cs="Bookman Old Style"/>
              </w:rPr>
              <w:t>17</w:t>
            </w:r>
            <w:r w:rsidR="005E093E" w:rsidRPr="003E5C63">
              <w:rPr>
                <w:rFonts w:ascii="Bookman Old Style" w:eastAsia="Bookman Old Style" w:hAnsi="Bookman Old Style" w:cs="Bookman Old Style"/>
              </w:rPr>
              <w:t>.</w:t>
            </w:r>
          </w:p>
        </w:tc>
        <w:tc>
          <w:tcPr>
            <w:tcW w:w="7650" w:type="dxa"/>
          </w:tcPr>
          <w:p w14:paraId="7DF77D7E" w14:textId="77777777" w:rsidR="00CE7DA2" w:rsidRPr="003E5C63" w:rsidRDefault="005E093E">
            <w:pPr>
              <w:pBdr>
                <w:top w:val="nil"/>
                <w:left w:val="nil"/>
                <w:bottom w:val="nil"/>
                <w:right w:val="nil"/>
                <w:between w:val="nil"/>
              </w:pBdr>
              <w:tabs>
                <w:tab w:val="left" w:pos="601"/>
                <w:tab w:val="left" w:pos="1985"/>
              </w:tabs>
              <w:spacing w:line="360" w:lineRule="auto"/>
              <w:jc w:val="both"/>
              <w:rPr>
                <w:rFonts w:ascii="Bookman Old Style" w:eastAsia="Bookman Old Style" w:hAnsi="Bookman Old Style" w:cs="Bookman Old Style"/>
              </w:rPr>
            </w:pPr>
            <w:r w:rsidRPr="003E5C63">
              <w:rPr>
                <w:rFonts w:ascii="Bookman Old Style" w:eastAsia="Bookman Old Style" w:hAnsi="Bookman Old Style" w:cs="Bookman Old Style"/>
              </w:rPr>
              <w:t>Sasaran Kinerja/</w:t>
            </w:r>
            <w:r w:rsidRPr="003E5C63">
              <w:rPr>
                <w:rFonts w:ascii="Bookman Old Style" w:eastAsia="Bookman Old Style" w:hAnsi="Bookman Old Style" w:cs="Bookman Old Style"/>
                <w:i/>
              </w:rPr>
              <w:t>Output</w:t>
            </w:r>
            <w:r w:rsidRPr="003E5C63">
              <w:rPr>
                <w:rFonts w:ascii="Bookman Old Style" w:eastAsia="Bookman Old Style" w:hAnsi="Bookman Old Style" w:cs="Bookman Old Style"/>
              </w:rPr>
              <w:t xml:space="preserve"> adalah rencana kinerja dan target yang akan dicapai oleh Lurah dan setiap Pamong yang harus dicapai setiap tahun yang tercantum dalam Perjanjian Kinerja.</w:t>
            </w:r>
          </w:p>
        </w:tc>
      </w:tr>
      <w:tr w:rsidR="003E5C63" w:rsidRPr="003E5C63" w14:paraId="263AC740" w14:textId="77777777">
        <w:tc>
          <w:tcPr>
            <w:tcW w:w="1026" w:type="dxa"/>
          </w:tcPr>
          <w:p w14:paraId="12235204" w14:textId="77777777" w:rsidR="00CE7DA2" w:rsidRPr="003E5C63" w:rsidRDefault="00CE7DA2">
            <w:pPr>
              <w:pBdr>
                <w:top w:val="nil"/>
                <w:left w:val="nil"/>
                <w:bottom w:val="nil"/>
                <w:right w:val="nil"/>
                <w:between w:val="nil"/>
              </w:pBdr>
              <w:spacing w:line="360" w:lineRule="auto"/>
              <w:rPr>
                <w:rFonts w:ascii="Bookman Old Style" w:eastAsia="Bookman Old Style" w:hAnsi="Bookman Old Style" w:cs="Bookman Old Style"/>
              </w:rPr>
            </w:pPr>
          </w:p>
        </w:tc>
        <w:tc>
          <w:tcPr>
            <w:tcW w:w="709" w:type="dxa"/>
          </w:tcPr>
          <w:p w14:paraId="700E2922" w14:textId="6CA1090F" w:rsidR="00CE7DA2" w:rsidRPr="003E5C63" w:rsidRDefault="007216EF">
            <w:pPr>
              <w:pBdr>
                <w:top w:val="nil"/>
                <w:left w:val="nil"/>
                <w:bottom w:val="nil"/>
                <w:right w:val="nil"/>
                <w:between w:val="nil"/>
              </w:pBdr>
              <w:spacing w:line="360" w:lineRule="auto"/>
              <w:rPr>
                <w:rFonts w:ascii="Bookman Old Style" w:eastAsia="Bookman Old Style" w:hAnsi="Bookman Old Style" w:cs="Bookman Old Style"/>
              </w:rPr>
            </w:pPr>
            <w:r w:rsidRPr="003E5C63">
              <w:rPr>
                <w:rFonts w:ascii="Bookman Old Style" w:eastAsia="Bookman Old Style" w:hAnsi="Bookman Old Style" w:cs="Bookman Old Style"/>
              </w:rPr>
              <w:t>18</w:t>
            </w:r>
            <w:r w:rsidR="005E093E" w:rsidRPr="003E5C63">
              <w:rPr>
                <w:rFonts w:ascii="Bookman Old Style" w:eastAsia="Bookman Old Style" w:hAnsi="Bookman Old Style" w:cs="Bookman Old Style"/>
              </w:rPr>
              <w:t>.</w:t>
            </w:r>
          </w:p>
        </w:tc>
        <w:tc>
          <w:tcPr>
            <w:tcW w:w="7650" w:type="dxa"/>
          </w:tcPr>
          <w:p w14:paraId="6A4CFAB4" w14:textId="77777777" w:rsidR="00CE7DA2" w:rsidRPr="003E5C63" w:rsidRDefault="005E093E">
            <w:pPr>
              <w:pBdr>
                <w:top w:val="nil"/>
                <w:left w:val="nil"/>
                <w:bottom w:val="nil"/>
                <w:right w:val="nil"/>
                <w:between w:val="nil"/>
              </w:pBdr>
              <w:tabs>
                <w:tab w:val="left" w:pos="601"/>
                <w:tab w:val="left" w:pos="1985"/>
              </w:tabs>
              <w:spacing w:line="360" w:lineRule="auto"/>
              <w:jc w:val="both"/>
              <w:rPr>
                <w:rFonts w:ascii="Bookman Old Style" w:eastAsia="Bookman Old Style" w:hAnsi="Bookman Old Style" w:cs="Bookman Old Style"/>
                <w:lang w:val="sv-SE"/>
              </w:rPr>
            </w:pPr>
            <w:r w:rsidRPr="003E5C63">
              <w:rPr>
                <w:rFonts w:ascii="Bookman Old Style" w:eastAsia="Bookman Old Style" w:hAnsi="Bookman Old Style" w:cs="Bookman Old Style"/>
                <w:lang w:val="sv-SE"/>
              </w:rPr>
              <w:t>Capaian Sasaran Kinerja/Laporan Kinerja Bulanan/</w:t>
            </w:r>
            <w:r w:rsidRPr="003E5C63">
              <w:rPr>
                <w:rFonts w:ascii="Bookman Old Style" w:eastAsia="Bookman Old Style" w:hAnsi="Bookman Old Style" w:cs="Bookman Old Style"/>
                <w:i/>
                <w:lang w:val="sv-SE"/>
              </w:rPr>
              <w:t>Output</w:t>
            </w:r>
            <w:r w:rsidRPr="003E5C63">
              <w:rPr>
                <w:rFonts w:ascii="Bookman Old Style" w:eastAsia="Bookman Old Style" w:hAnsi="Bookman Old Style" w:cs="Bookman Old Style"/>
                <w:lang w:val="sv-SE"/>
              </w:rPr>
              <w:t xml:space="preserve"> Bulanan adalah capaian kinerja setiap bulan sebagaimana ditetapkan dalam Matriks Rencana Kegiatan.</w:t>
            </w:r>
          </w:p>
        </w:tc>
      </w:tr>
    </w:tbl>
    <w:p w14:paraId="37FA9F64" w14:textId="77777777" w:rsidR="00CE7DA2" w:rsidRPr="003E5C63" w:rsidRDefault="00CE7DA2">
      <w:pPr>
        <w:spacing w:line="360" w:lineRule="auto"/>
        <w:jc w:val="center"/>
        <w:rPr>
          <w:rFonts w:ascii="Bookman Old Style" w:eastAsia="Bookman Old Style" w:hAnsi="Bookman Old Style" w:cs="Bookman Old Style"/>
          <w:lang w:val="sv-SE"/>
        </w:rPr>
      </w:pPr>
    </w:p>
    <w:p w14:paraId="24C1A190" w14:textId="77777777" w:rsidR="00CE7DA2" w:rsidRPr="003E5C63" w:rsidRDefault="005E093E">
      <w:pPr>
        <w:spacing w:line="360" w:lineRule="auto"/>
        <w:jc w:val="center"/>
        <w:rPr>
          <w:rFonts w:ascii="Bookman Old Style" w:eastAsia="Bookman Old Style" w:hAnsi="Bookman Old Style" w:cs="Bookman Old Style"/>
          <w:lang w:val="sv-SE"/>
        </w:rPr>
      </w:pPr>
      <w:r w:rsidRPr="003E5C63">
        <w:rPr>
          <w:rFonts w:ascii="Bookman Old Style" w:eastAsia="Bookman Old Style" w:hAnsi="Bookman Old Style" w:cs="Bookman Old Style"/>
          <w:lang w:val="sv-SE"/>
        </w:rPr>
        <w:t>BAB II</w:t>
      </w:r>
    </w:p>
    <w:p w14:paraId="335FC9CF" w14:textId="77777777" w:rsidR="00CE7DA2" w:rsidRPr="003E5C63" w:rsidRDefault="005E093E">
      <w:pPr>
        <w:spacing w:line="360" w:lineRule="auto"/>
        <w:jc w:val="center"/>
        <w:rPr>
          <w:rFonts w:ascii="Bookman Old Style" w:eastAsia="Bookman Old Style" w:hAnsi="Bookman Old Style" w:cs="Bookman Old Style"/>
          <w:lang w:val="sv-SE"/>
        </w:rPr>
      </w:pPr>
      <w:r w:rsidRPr="003E5C63">
        <w:rPr>
          <w:rFonts w:ascii="Bookman Old Style" w:eastAsia="Bookman Old Style" w:hAnsi="Bookman Old Style" w:cs="Bookman Old Style"/>
          <w:lang w:val="sv-SE"/>
        </w:rPr>
        <w:t>PEMBERIAN TUNJANGAN KINERJA</w:t>
      </w:r>
    </w:p>
    <w:p w14:paraId="7CCDE263" w14:textId="77777777" w:rsidR="00CE7DA2" w:rsidRPr="003E5C63" w:rsidRDefault="00CE7DA2">
      <w:pPr>
        <w:spacing w:line="360" w:lineRule="auto"/>
        <w:jc w:val="center"/>
        <w:rPr>
          <w:rFonts w:ascii="Bookman Old Style" w:eastAsia="Bookman Old Style" w:hAnsi="Bookman Old Style" w:cs="Bookman Old Style"/>
          <w:lang w:val="sv-SE"/>
        </w:rPr>
      </w:pPr>
    </w:p>
    <w:p w14:paraId="0172E827" w14:textId="77777777" w:rsidR="00CE7DA2" w:rsidRPr="003E5C63" w:rsidRDefault="005E093E">
      <w:pPr>
        <w:spacing w:line="360" w:lineRule="auto"/>
        <w:jc w:val="center"/>
        <w:rPr>
          <w:rFonts w:ascii="Bookman Old Style" w:eastAsia="Bookman Old Style" w:hAnsi="Bookman Old Style" w:cs="Bookman Old Style"/>
          <w:lang w:val="sv-SE"/>
        </w:rPr>
      </w:pPr>
      <w:r w:rsidRPr="003E5C63">
        <w:rPr>
          <w:rFonts w:ascii="Bookman Old Style" w:eastAsia="Bookman Old Style" w:hAnsi="Bookman Old Style" w:cs="Bookman Old Style"/>
          <w:lang w:val="sv-SE"/>
        </w:rPr>
        <w:t>Pasal 2</w:t>
      </w:r>
    </w:p>
    <w:p w14:paraId="3040E122" w14:textId="37455AED" w:rsidR="00CE7DA2" w:rsidRPr="003E5C63" w:rsidRDefault="005E093E">
      <w:pPr>
        <w:widowControl w:val="0"/>
        <w:numPr>
          <w:ilvl w:val="0"/>
          <w:numId w:val="15"/>
        </w:numPr>
        <w:pBdr>
          <w:top w:val="nil"/>
          <w:left w:val="nil"/>
          <w:bottom w:val="nil"/>
          <w:right w:val="nil"/>
          <w:between w:val="nil"/>
        </w:pBdr>
        <w:spacing w:line="360" w:lineRule="auto"/>
        <w:ind w:left="1418" w:hanging="425"/>
        <w:jc w:val="both"/>
        <w:rPr>
          <w:rFonts w:ascii="Bookman Old Style" w:eastAsia="Bookman Old Style" w:hAnsi="Bookman Old Style" w:cs="Bookman Old Style"/>
          <w:lang w:val="sv-SE"/>
        </w:rPr>
      </w:pPr>
      <w:r w:rsidRPr="003E5C63">
        <w:rPr>
          <w:rFonts w:ascii="Bookman Old Style" w:eastAsia="Bookman Old Style" w:hAnsi="Bookman Old Style" w:cs="Bookman Old Style"/>
          <w:lang w:val="sv-SE"/>
        </w:rPr>
        <w:t xml:space="preserve">Tunjangan Kinerja diberikan setiap bulan </w:t>
      </w:r>
      <w:r w:rsidR="00FD37C6" w:rsidRPr="003E5C63">
        <w:rPr>
          <w:rFonts w:ascii="Bookman Old Style" w:eastAsia="Bookman Old Style" w:hAnsi="Bookman Old Style" w:cs="Bookman Old Style"/>
          <w:lang w:val="sv-SE"/>
        </w:rPr>
        <w:t xml:space="preserve">kepada Penyelenggara Pemerintah </w:t>
      </w:r>
      <w:r w:rsidRPr="003E5C63">
        <w:rPr>
          <w:rFonts w:ascii="Bookman Old Style" w:eastAsia="Bookman Old Style" w:hAnsi="Bookman Old Style" w:cs="Bookman Old Style"/>
          <w:lang w:val="sv-SE"/>
        </w:rPr>
        <w:t xml:space="preserve">Kalurahan </w:t>
      </w:r>
      <w:r w:rsidR="00530C2B" w:rsidRPr="003E5C63">
        <w:rPr>
          <w:rFonts w:ascii="Bookman Old Style" w:eastAsia="Bookman Old Style" w:hAnsi="Bookman Old Style" w:cs="Bookman Old Style"/>
          <w:lang w:val="sv-SE"/>
        </w:rPr>
        <w:t>Kalidengen;</w:t>
      </w:r>
    </w:p>
    <w:p w14:paraId="44099B56" w14:textId="77777777" w:rsidR="00CE7DA2" w:rsidRPr="003E5C63" w:rsidRDefault="005E093E">
      <w:pPr>
        <w:widowControl w:val="0"/>
        <w:numPr>
          <w:ilvl w:val="0"/>
          <w:numId w:val="15"/>
        </w:numPr>
        <w:pBdr>
          <w:top w:val="nil"/>
          <w:left w:val="nil"/>
          <w:bottom w:val="nil"/>
          <w:right w:val="nil"/>
          <w:between w:val="nil"/>
        </w:pBdr>
        <w:spacing w:line="360" w:lineRule="auto"/>
        <w:ind w:left="1418" w:hanging="425"/>
        <w:jc w:val="both"/>
        <w:rPr>
          <w:rFonts w:ascii="Bookman Old Style" w:eastAsia="Bookman Old Style" w:hAnsi="Bookman Old Style" w:cs="Bookman Old Style"/>
          <w:lang w:val="sv-SE"/>
        </w:rPr>
      </w:pPr>
      <w:r w:rsidRPr="003E5C63">
        <w:rPr>
          <w:rFonts w:ascii="Bookman Old Style" w:eastAsia="Bookman Old Style" w:hAnsi="Bookman Old Style" w:cs="Bookman Old Style"/>
          <w:lang w:val="sv-SE"/>
        </w:rPr>
        <w:t>Tunjangan Kinerja bagi Penyelenggara Pemerintah Kalurahan sebagaimana dimaksud pada ayat (1) diberikan setiap bulan kepada:</w:t>
      </w:r>
    </w:p>
    <w:p w14:paraId="3F990A3F" w14:textId="77777777" w:rsidR="00CE7DA2" w:rsidRPr="003E5C63" w:rsidRDefault="005E093E">
      <w:pPr>
        <w:widowControl w:val="0"/>
        <w:numPr>
          <w:ilvl w:val="0"/>
          <w:numId w:val="1"/>
        </w:numPr>
        <w:pBdr>
          <w:top w:val="nil"/>
          <w:left w:val="nil"/>
          <w:bottom w:val="nil"/>
          <w:right w:val="nil"/>
          <w:between w:val="nil"/>
        </w:pBdr>
        <w:spacing w:line="360" w:lineRule="auto"/>
        <w:ind w:left="1701" w:hanging="283"/>
        <w:jc w:val="both"/>
        <w:rPr>
          <w:rFonts w:ascii="Bookman Old Style" w:eastAsia="Bookman Old Style" w:hAnsi="Bookman Old Style" w:cs="Bookman Old Style"/>
        </w:rPr>
      </w:pPr>
      <w:r w:rsidRPr="003E5C63">
        <w:rPr>
          <w:rFonts w:ascii="Bookman Old Style" w:eastAsia="Bookman Old Style" w:hAnsi="Bookman Old Style" w:cs="Bookman Old Style"/>
        </w:rPr>
        <w:t xml:space="preserve">Lurah; </w:t>
      </w:r>
    </w:p>
    <w:p w14:paraId="6D2AE681" w14:textId="77777777" w:rsidR="00CE7DA2" w:rsidRPr="003E5C63" w:rsidRDefault="005E093E">
      <w:pPr>
        <w:widowControl w:val="0"/>
        <w:numPr>
          <w:ilvl w:val="0"/>
          <w:numId w:val="1"/>
        </w:numPr>
        <w:pBdr>
          <w:top w:val="nil"/>
          <w:left w:val="nil"/>
          <w:bottom w:val="nil"/>
          <w:right w:val="nil"/>
          <w:between w:val="nil"/>
        </w:pBdr>
        <w:spacing w:line="360" w:lineRule="auto"/>
        <w:ind w:left="1701" w:hanging="283"/>
        <w:jc w:val="both"/>
        <w:rPr>
          <w:rFonts w:ascii="Bookman Old Style" w:eastAsia="Bookman Old Style" w:hAnsi="Bookman Old Style" w:cs="Bookman Old Style"/>
        </w:rPr>
      </w:pPr>
      <w:r w:rsidRPr="003E5C63">
        <w:rPr>
          <w:rFonts w:ascii="Bookman Old Style" w:eastAsia="Bookman Old Style" w:hAnsi="Bookman Old Style" w:cs="Bookman Old Style"/>
        </w:rPr>
        <w:t xml:space="preserve">Carik;  </w:t>
      </w:r>
    </w:p>
    <w:p w14:paraId="21D9D7FA" w14:textId="77777777" w:rsidR="00CE7DA2" w:rsidRPr="003E5C63" w:rsidRDefault="005E093E">
      <w:pPr>
        <w:widowControl w:val="0"/>
        <w:numPr>
          <w:ilvl w:val="0"/>
          <w:numId w:val="1"/>
        </w:numPr>
        <w:pBdr>
          <w:top w:val="nil"/>
          <w:left w:val="nil"/>
          <w:bottom w:val="nil"/>
          <w:right w:val="nil"/>
          <w:between w:val="nil"/>
        </w:pBdr>
        <w:spacing w:line="360" w:lineRule="auto"/>
        <w:ind w:left="1701" w:hanging="283"/>
        <w:jc w:val="both"/>
        <w:rPr>
          <w:rFonts w:ascii="Bookman Old Style" w:eastAsia="Bookman Old Style" w:hAnsi="Bookman Old Style" w:cs="Bookman Old Style"/>
        </w:rPr>
      </w:pPr>
      <w:r w:rsidRPr="003E5C63">
        <w:rPr>
          <w:rFonts w:ascii="Bookman Old Style" w:eastAsia="Bookman Old Style" w:hAnsi="Bookman Old Style" w:cs="Bookman Old Style"/>
        </w:rPr>
        <w:t>Kasi;</w:t>
      </w:r>
    </w:p>
    <w:p w14:paraId="3D3F6810" w14:textId="77777777" w:rsidR="00CE7DA2" w:rsidRPr="003E5C63" w:rsidRDefault="005E093E">
      <w:pPr>
        <w:widowControl w:val="0"/>
        <w:numPr>
          <w:ilvl w:val="0"/>
          <w:numId w:val="1"/>
        </w:numPr>
        <w:pBdr>
          <w:top w:val="nil"/>
          <w:left w:val="nil"/>
          <w:bottom w:val="nil"/>
          <w:right w:val="nil"/>
          <w:between w:val="nil"/>
        </w:pBdr>
        <w:spacing w:line="360" w:lineRule="auto"/>
        <w:ind w:left="1701" w:hanging="283"/>
        <w:jc w:val="both"/>
        <w:rPr>
          <w:rFonts w:ascii="Bookman Old Style" w:eastAsia="Bookman Old Style" w:hAnsi="Bookman Old Style" w:cs="Bookman Old Style"/>
        </w:rPr>
      </w:pPr>
      <w:r w:rsidRPr="003E5C63">
        <w:rPr>
          <w:rFonts w:ascii="Bookman Old Style" w:eastAsia="Bookman Old Style" w:hAnsi="Bookman Old Style" w:cs="Bookman Old Style"/>
        </w:rPr>
        <w:t>Kaur;</w:t>
      </w:r>
    </w:p>
    <w:p w14:paraId="44880A46" w14:textId="77777777" w:rsidR="00CE7DA2" w:rsidRPr="003E5C63" w:rsidRDefault="005E093E">
      <w:pPr>
        <w:widowControl w:val="0"/>
        <w:numPr>
          <w:ilvl w:val="0"/>
          <w:numId w:val="1"/>
        </w:numPr>
        <w:pBdr>
          <w:top w:val="nil"/>
          <w:left w:val="nil"/>
          <w:bottom w:val="nil"/>
          <w:right w:val="nil"/>
          <w:between w:val="nil"/>
        </w:pBdr>
        <w:spacing w:line="360" w:lineRule="auto"/>
        <w:ind w:left="1701" w:hanging="283"/>
        <w:jc w:val="both"/>
        <w:rPr>
          <w:rFonts w:ascii="Bookman Old Style" w:eastAsia="Bookman Old Style" w:hAnsi="Bookman Old Style" w:cs="Bookman Old Style"/>
        </w:rPr>
      </w:pPr>
      <w:r w:rsidRPr="003E5C63">
        <w:rPr>
          <w:rFonts w:ascii="Bookman Old Style" w:eastAsia="Bookman Old Style" w:hAnsi="Bookman Old Style" w:cs="Bookman Old Style"/>
        </w:rPr>
        <w:t>Dukuh;</w:t>
      </w:r>
    </w:p>
    <w:p w14:paraId="31FEFED1" w14:textId="77777777" w:rsidR="00CE7DA2" w:rsidRPr="003E5C63" w:rsidRDefault="005E093E">
      <w:pPr>
        <w:widowControl w:val="0"/>
        <w:numPr>
          <w:ilvl w:val="0"/>
          <w:numId w:val="1"/>
        </w:numPr>
        <w:pBdr>
          <w:top w:val="nil"/>
          <w:left w:val="nil"/>
          <w:bottom w:val="nil"/>
          <w:right w:val="nil"/>
          <w:between w:val="nil"/>
        </w:pBdr>
        <w:spacing w:line="360" w:lineRule="auto"/>
        <w:ind w:left="1701" w:hanging="283"/>
        <w:jc w:val="both"/>
        <w:rPr>
          <w:rFonts w:ascii="Bookman Old Style" w:eastAsia="Bookman Old Style" w:hAnsi="Bookman Old Style" w:cs="Bookman Old Style"/>
        </w:rPr>
      </w:pPr>
      <w:r w:rsidRPr="003E5C63">
        <w:rPr>
          <w:rFonts w:ascii="Bookman Old Style" w:eastAsia="Bookman Old Style" w:hAnsi="Bookman Old Style" w:cs="Bookman Old Style"/>
        </w:rPr>
        <w:t xml:space="preserve">Staf Pamong Kalurahan yang mendapatkan tambahan berupa </w:t>
      </w:r>
      <w:r w:rsidRPr="003E5C63">
        <w:rPr>
          <w:rFonts w:ascii="Bookman Old Style" w:eastAsia="Bookman Old Style" w:hAnsi="Bookman Old Style" w:cs="Bookman Old Style"/>
        </w:rPr>
        <w:lastRenderedPageBreak/>
        <w:t>pelungguh atau bentuk lainnya sebagai pengganti pelungguh;</w:t>
      </w:r>
    </w:p>
    <w:p w14:paraId="1E82542C" w14:textId="77777777" w:rsidR="00CE7DA2" w:rsidRPr="003E5C63" w:rsidRDefault="005E093E">
      <w:pPr>
        <w:widowControl w:val="0"/>
        <w:numPr>
          <w:ilvl w:val="0"/>
          <w:numId w:val="15"/>
        </w:numPr>
        <w:pBdr>
          <w:top w:val="nil"/>
          <w:left w:val="nil"/>
          <w:bottom w:val="nil"/>
          <w:right w:val="nil"/>
          <w:between w:val="nil"/>
        </w:pBdr>
        <w:spacing w:line="360" w:lineRule="auto"/>
        <w:ind w:left="1418" w:hanging="425"/>
        <w:jc w:val="both"/>
        <w:rPr>
          <w:rFonts w:ascii="Bookman Old Style" w:eastAsia="Bookman Old Style" w:hAnsi="Bookman Old Style" w:cs="Bookman Old Style"/>
          <w:lang w:val="sv-SE"/>
        </w:rPr>
      </w:pPr>
      <w:r w:rsidRPr="003E5C63">
        <w:rPr>
          <w:rFonts w:ascii="Bookman Old Style" w:eastAsia="Bookman Old Style" w:hAnsi="Bookman Old Style" w:cs="Bookman Old Style"/>
          <w:lang w:val="sv-SE"/>
        </w:rPr>
        <w:t xml:space="preserve">Tunjangan Kinerja sebagaimana dimaksud pada ayat (1) didasarkan pada besaran Pengasilan Tetap setiap jabatan sebagaimana diatur dalam Peraturan Perundang-undangan yang berlaku. </w:t>
      </w:r>
    </w:p>
    <w:p w14:paraId="08E3D0F6" w14:textId="7D11B349" w:rsidR="00CE7DA2" w:rsidRPr="003E5C63" w:rsidRDefault="005E093E">
      <w:pPr>
        <w:widowControl w:val="0"/>
        <w:numPr>
          <w:ilvl w:val="0"/>
          <w:numId w:val="15"/>
        </w:numPr>
        <w:pBdr>
          <w:top w:val="nil"/>
          <w:left w:val="nil"/>
          <w:bottom w:val="nil"/>
          <w:right w:val="nil"/>
          <w:between w:val="nil"/>
        </w:pBdr>
        <w:spacing w:line="360" w:lineRule="auto"/>
        <w:ind w:left="1418" w:hanging="425"/>
        <w:jc w:val="both"/>
        <w:rPr>
          <w:rFonts w:ascii="Bookman Old Style" w:eastAsia="Bookman Old Style" w:hAnsi="Bookman Old Style" w:cs="Bookman Old Style"/>
          <w:lang w:val="sv-SE"/>
        </w:rPr>
      </w:pPr>
      <w:r w:rsidRPr="003E5C63">
        <w:rPr>
          <w:rFonts w:ascii="Bookman Old Style" w:eastAsia="Bookman Old Style" w:hAnsi="Bookman Old Style" w:cs="Bookman Old Style"/>
          <w:lang w:val="sv-SE"/>
        </w:rPr>
        <w:t xml:space="preserve">Besaran Tunjangan Kinerja sebagaimana dimaksud pada ayat (1) </w:t>
      </w:r>
      <w:r w:rsidR="00334157">
        <w:rPr>
          <w:rFonts w:ascii="Bookman Old Style" w:eastAsia="Bookman Old Style" w:hAnsi="Bookman Old Style" w:cs="Bookman Old Style"/>
          <w:lang w:val="sv-SE"/>
        </w:rPr>
        <w:t>diatur dengan Ketetapan Lurah</w:t>
      </w:r>
      <w:r w:rsidRPr="003E5C63">
        <w:rPr>
          <w:rFonts w:ascii="Bookman Old Style" w:eastAsia="Bookman Old Style" w:hAnsi="Bookman Old Style" w:cs="Bookman Old Style"/>
          <w:lang w:val="sv-SE"/>
        </w:rPr>
        <w:t>.</w:t>
      </w:r>
    </w:p>
    <w:p w14:paraId="26D430F4" w14:textId="77777777" w:rsidR="00CE7DA2" w:rsidRPr="003E5C63" w:rsidRDefault="00CE7DA2">
      <w:pPr>
        <w:widowControl w:val="0"/>
        <w:pBdr>
          <w:top w:val="nil"/>
          <w:left w:val="nil"/>
          <w:bottom w:val="nil"/>
          <w:right w:val="nil"/>
          <w:between w:val="nil"/>
        </w:pBdr>
        <w:spacing w:line="360" w:lineRule="auto"/>
        <w:ind w:left="1418"/>
        <w:jc w:val="both"/>
        <w:rPr>
          <w:rFonts w:ascii="Bookman Old Style" w:eastAsia="Bookman Old Style" w:hAnsi="Bookman Old Style" w:cs="Bookman Old Style"/>
          <w:lang w:val="sv-SE"/>
        </w:rPr>
      </w:pPr>
    </w:p>
    <w:p w14:paraId="3566D456" w14:textId="77777777" w:rsidR="00CE7DA2" w:rsidRPr="003E5C63" w:rsidRDefault="005E093E">
      <w:pPr>
        <w:spacing w:line="360" w:lineRule="auto"/>
        <w:jc w:val="center"/>
        <w:rPr>
          <w:rFonts w:ascii="Bookman Old Style" w:eastAsia="Bookman Old Style" w:hAnsi="Bookman Old Style" w:cs="Bookman Old Style"/>
          <w:lang w:val="sv-SE"/>
        </w:rPr>
      </w:pPr>
      <w:r w:rsidRPr="003E5C63">
        <w:rPr>
          <w:rFonts w:ascii="Bookman Old Style" w:eastAsia="Bookman Old Style" w:hAnsi="Bookman Old Style" w:cs="Bookman Old Style"/>
          <w:lang w:val="sv-SE"/>
        </w:rPr>
        <w:t>Pasal 3</w:t>
      </w:r>
    </w:p>
    <w:p w14:paraId="44ECBCF6" w14:textId="3F6A15C0" w:rsidR="00CE7DA2" w:rsidRPr="003E5C63" w:rsidRDefault="005E093E">
      <w:pPr>
        <w:widowControl w:val="0"/>
        <w:spacing w:line="360" w:lineRule="auto"/>
        <w:ind w:left="993"/>
        <w:jc w:val="both"/>
        <w:rPr>
          <w:rFonts w:ascii="Bookman Old Style" w:eastAsia="Bookman Old Style" w:hAnsi="Bookman Old Style" w:cs="Bookman Old Style"/>
          <w:lang w:val="sv-SE"/>
        </w:rPr>
      </w:pPr>
      <w:r w:rsidRPr="003E5C63">
        <w:rPr>
          <w:rFonts w:ascii="Bookman Old Style" w:eastAsia="Bookman Old Style" w:hAnsi="Bookman Old Style" w:cs="Bookman Old Style"/>
          <w:lang w:val="sv-SE"/>
        </w:rPr>
        <w:t>Tunjangan Kinerja sebagaimana dimaksud dalam Pasal 2 ayat (1), tidak diberikan kepada Penyelenggara Pemerintah Kalurahan selain dimaksud pada Pasal 2 ayat (</w:t>
      </w:r>
      <w:r w:rsidR="00D22CA9" w:rsidRPr="003E5C63">
        <w:rPr>
          <w:rFonts w:ascii="Bookman Old Style" w:eastAsia="Bookman Old Style" w:hAnsi="Bookman Old Style" w:cs="Bookman Old Style"/>
          <w:lang w:val="sv-SE"/>
        </w:rPr>
        <w:t>2</w:t>
      </w:r>
      <w:r w:rsidRPr="003E5C63">
        <w:rPr>
          <w:rFonts w:ascii="Bookman Old Style" w:eastAsia="Bookman Old Style" w:hAnsi="Bookman Old Style" w:cs="Bookman Old Style"/>
          <w:lang w:val="sv-SE"/>
        </w:rPr>
        <w:t>);</w:t>
      </w:r>
    </w:p>
    <w:p w14:paraId="4919FB6A" w14:textId="77777777" w:rsidR="00CE7DA2" w:rsidRPr="003E5C63" w:rsidRDefault="00CE7DA2">
      <w:pPr>
        <w:widowControl w:val="0"/>
        <w:spacing w:line="360" w:lineRule="auto"/>
        <w:jc w:val="both"/>
        <w:rPr>
          <w:rFonts w:ascii="Bookman Old Style" w:eastAsia="Bookman Old Style" w:hAnsi="Bookman Old Style" w:cs="Bookman Old Style"/>
          <w:lang w:val="sv-SE"/>
        </w:rPr>
      </w:pPr>
    </w:p>
    <w:p w14:paraId="04CEE761" w14:textId="77777777" w:rsidR="00CE7DA2" w:rsidRPr="003E5C63" w:rsidRDefault="00CE7DA2">
      <w:pPr>
        <w:widowControl w:val="0"/>
        <w:spacing w:line="360" w:lineRule="auto"/>
        <w:jc w:val="both"/>
        <w:rPr>
          <w:rFonts w:ascii="Bookman Old Style" w:eastAsia="Bookman Old Style" w:hAnsi="Bookman Old Style" w:cs="Bookman Old Style"/>
          <w:lang w:val="sv-SE"/>
        </w:rPr>
      </w:pPr>
    </w:p>
    <w:p w14:paraId="108F2DDD" w14:textId="77777777" w:rsidR="00CE7DA2" w:rsidRPr="003E5C63" w:rsidRDefault="00CE7DA2">
      <w:pPr>
        <w:widowControl w:val="0"/>
        <w:spacing w:line="360" w:lineRule="auto"/>
        <w:jc w:val="both"/>
        <w:rPr>
          <w:rFonts w:ascii="Bookman Old Style" w:eastAsia="Bookman Old Style" w:hAnsi="Bookman Old Style" w:cs="Bookman Old Style"/>
          <w:lang w:val="sv-SE"/>
        </w:rPr>
      </w:pPr>
    </w:p>
    <w:p w14:paraId="5FDF1E8C" w14:textId="77777777" w:rsidR="00CE7DA2" w:rsidRPr="003E5C63" w:rsidRDefault="005E093E">
      <w:pPr>
        <w:spacing w:line="360" w:lineRule="auto"/>
        <w:jc w:val="center"/>
        <w:rPr>
          <w:rFonts w:ascii="Bookman Old Style" w:eastAsia="Bookman Old Style" w:hAnsi="Bookman Old Style" w:cs="Bookman Old Style"/>
        </w:rPr>
      </w:pPr>
      <w:r w:rsidRPr="003E5C63">
        <w:rPr>
          <w:rFonts w:ascii="Bookman Old Style" w:eastAsia="Bookman Old Style" w:hAnsi="Bookman Old Style" w:cs="Bookman Old Style"/>
        </w:rPr>
        <w:t>Pasal 4</w:t>
      </w:r>
    </w:p>
    <w:p w14:paraId="0DA3C198" w14:textId="77777777" w:rsidR="00CE7DA2" w:rsidRPr="003E5C63" w:rsidRDefault="005E093E">
      <w:pPr>
        <w:numPr>
          <w:ilvl w:val="0"/>
          <w:numId w:val="12"/>
        </w:numPr>
        <w:pBdr>
          <w:top w:val="nil"/>
          <w:left w:val="nil"/>
          <w:bottom w:val="nil"/>
          <w:right w:val="nil"/>
          <w:between w:val="nil"/>
        </w:pBdr>
        <w:spacing w:line="360" w:lineRule="auto"/>
        <w:ind w:left="1418" w:hanging="425"/>
        <w:jc w:val="both"/>
        <w:rPr>
          <w:rFonts w:ascii="Bookman Old Style" w:eastAsia="Bookman Old Style" w:hAnsi="Bookman Old Style" w:cs="Bookman Old Style"/>
          <w:lang w:val="sv-SE"/>
        </w:rPr>
      </w:pPr>
      <w:r w:rsidRPr="003E5C63">
        <w:rPr>
          <w:rFonts w:ascii="Bookman Old Style" w:eastAsia="Bookman Old Style" w:hAnsi="Bookman Old Style" w:cs="Bookman Old Style"/>
          <w:lang w:val="sv-SE"/>
        </w:rPr>
        <w:t>Penyelenggara Pemerintah Kalurahan yang diberhentikan untuk sementara atau dinonaktifkan karena sedang dilakukan penahanan tidak diberikan Tunjangan Kinerja.</w:t>
      </w:r>
    </w:p>
    <w:p w14:paraId="5E46AACD" w14:textId="77777777" w:rsidR="00CE7DA2" w:rsidRPr="003E5C63" w:rsidRDefault="005E093E">
      <w:pPr>
        <w:numPr>
          <w:ilvl w:val="0"/>
          <w:numId w:val="12"/>
        </w:numPr>
        <w:pBdr>
          <w:top w:val="nil"/>
          <w:left w:val="nil"/>
          <w:bottom w:val="nil"/>
          <w:right w:val="nil"/>
          <w:between w:val="nil"/>
        </w:pBdr>
        <w:spacing w:line="360" w:lineRule="auto"/>
        <w:ind w:left="1418" w:hanging="425"/>
        <w:jc w:val="both"/>
        <w:rPr>
          <w:rFonts w:ascii="Bookman Old Style" w:eastAsia="Bookman Old Style" w:hAnsi="Bookman Old Style" w:cs="Bookman Old Style"/>
          <w:lang w:val="sv-SE"/>
        </w:rPr>
      </w:pPr>
      <w:r w:rsidRPr="003E5C63">
        <w:rPr>
          <w:rFonts w:ascii="Bookman Old Style" w:eastAsia="Bookman Old Style" w:hAnsi="Bookman Old Style" w:cs="Bookman Old Style"/>
          <w:lang w:val="sv-SE"/>
        </w:rPr>
        <w:t>Ketentuan sebagaimana dimaksud pada ayat (1) mulai berlaku di bulan berikutnya pada tanggal ditetapkan.</w:t>
      </w:r>
    </w:p>
    <w:p w14:paraId="5813585B" w14:textId="77777777" w:rsidR="00CE7DA2" w:rsidRPr="003E5C63" w:rsidRDefault="005E093E">
      <w:pPr>
        <w:numPr>
          <w:ilvl w:val="0"/>
          <w:numId w:val="12"/>
        </w:numPr>
        <w:pBdr>
          <w:top w:val="nil"/>
          <w:left w:val="nil"/>
          <w:bottom w:val="nil"/>
          <w:right w:val="nil"/>
          <w:between w:val="nil"/>
        </w:pBdr>
        <w:spacing w:line="360" w:lineRule="auto"/>
        <w:ind w:left="1418" w:hanging="425"/>
        <w:jc w:val="both"/>
        <w:rPr>
          <w:rFonts w:ascii="Bookman Old Style" w:eastAsia="Bookman Old Style" w:hAnsi="Bookman Old Style" w:cs="Bookman Old Style"/>
          <w:lang w:val="sv-SE"/>
        </w:rPr>
      </w:pPr>
      <w:r w:rsidRPr="003E5C63">
        <w:rPr>
          <w:rFonts w:ascii="Bookman Old Style" w:eastAsia="Bookman Old Style" w:hAnsi="Bookman Old Style" w:cs="Bookman Old Style"/>
          <w:lang w:val="sv-SE"/>
        </w:rPr>
        <w:t>Jika berdasarkan hasil pemeriksaan atau putusan pengadilan yang berkekuatan hukum tetap, Penyelenggara Pemerintah Kalurahan sebagaimana dimaksud pada ayat (1) dinyatakan tidak bersalah maka Tunjangan Kinerja dibayarkan kembali terhitung sejak Pegawai yang bersangkutan diizinkan untuk tetap melaksanakan tugas.</w:t>
      </w:r>
    </w:p>
    <w:p w14:paraId="1F94823E" w14:textId="163304C4" w:rsidR="00B01830" w:rsidRPr="003E5C63" w:rsidRDefault="00B01830" w:rsidP="00B01830">
      <w:pPr>
        <w:spacing w:line="360" w:lineRule="auto"/>
        <w:jc w:val="center"/>
        <w:rPr>
          <w:rFonts w:ascii="Bookman Old Style" w:eastAsia="Bookman Old Style" w:hAnsi="Bookman Old Style" w:cs="Bookman Old Style"/>
        </w:rPr>
      </w:pPr>
      <w:r w:rsidRPr="003E5C63">
        <w:rPr>
          <w:rFonts w:ascii="Bookman Old Style" w:eastAsia="Bookman Old Style" w:hAnsi="Bookman Old Style" w:cs="Bookman Old Style"/>
        </w:rPr>
        <w:t>Pasal 5</w:t>
      </w:r>
    </w:p>
    <w:p w14:paraId="2CCC31A5" w14:textId="77777777" w:rsidR="00B01830" w:rsidRPr="003E5C63" w:rsidRDefault="00B01830" w:rsidP="00B01830">
      <w:pPr>
        <w:pBdr>
          <w:top w:val="nil"/>
          <w:left w:val="nil"/>
          <w:bottom w:val="nil"/>
          <w:right w:val="nil"/>
          <w:between w:val="nil"/>
        </w:pBdr>
        <w:spacing w:line="360" w:lineRule="auto"/>
        <w:ind w:left="1418"/>
        <w:jc w:val="both"/>
        <w:rPr>
          <w:rFonts w:ascii="Bookman Old Style" w:eastAsia="Bookman Old Style" w:hAnsi="Bookman Old Style" w:cs="Bookman Old Style"/>
          <w:lang w:val="sv-SE"/>
        </w:rPr>
      </w:pPr>
    </w:p>
    <w:p w14:paraId="7A66E1E0" w14:textId="77777777" w:rsidR="00B01830" w:rsidRPr="003E5C63" w:rsidRDefault="00B01830" w:rsidP="00B01830">
      <w:pPr>
        <w:pStyle w:val="ListParagraph"/>
        <w:numPr>
          <w:ilvl w:val="0"/>
          <w:numId w:val="22"/>
        </w:numPr>
        <w:spacing w:line="360" w:lineRule="auto"/>
        <w:contextualSpacing/>
        <w:jc w:val="both"/>
        <w:rPr>
          <w:rFonts w:ascii="Bookman Old Style" w:hAnsi="Bookman Old Style"/>
          <w:lang w:val="sv-SE"/>
        </w:rPr>
      </w:pPr>
      <w:r w:rsidRPr="003E5C63">
        <w:rPr>
          <w:rFonts w:ascii="Bookman Old Style" w:hAnsi="Bookman Old Style"/>
          <w:lang w:val="sv-SE"/>
        </w:rPr>
        <w:t>Anggota Bamuskal dapat diberikan tunjangan kinerja sesuai kemampuan keuangan kalurahan.</w:t>
      </w:r>
    </w:p>
    <w:p w14:paraId="57F449DB" w14:textId="77777777" w:rsidR="00B01830" w:rsidRPr="003E5C63" w:rsidRDefault="00B01830" w:rsidP="00B01830">
      <w:pPr>
        <w:pStyle w:val="ListParagraph"/>
        <w:numPr>
          <w:ilvl w:val="0"/>
          <w:numId w:val="22"/>
        </w:numPr>
        <w:spacing w:line="360" w:lineRule="auto"/>
        <w:contextualSpacing/>
        <w:jc w:val="both"/>
        <w:rPr>
          <w:rFonts w:ascii="Bookman Old Style" w:hAnsi="Bookman Old Style"/>
          <w:lang w:val="sv-SE"/>
        </w:rPr>
      </w:pPr>
      <w:r w:rsidRPr="003E5C63">
        <w:rPr>
          <w:rFonts w:ascii="Bookman Old Style" w:hAnsi="Bookman Old Style"/>
          <w:lang w:val="sv-SE"/>
        </w:rPr>
        <w:t>Tunjangan kinerja sebagaimana dimaksud pada ayat (1) dianggarkan dalam APB Kalurahan setiap tahun.</w:t>
      </w:r>
    </w:p>
    <w:p w14:paraId="23C173F8" w14:textId="77777777" w:rsidR="00B01830" w:rsidRPr="003E5C63" w:rsidRDefault="00B01830" w:rsidP="00B01830">
      <w:pPr>
        <w:pStyle w:val="ListParagraph"/>
        <w:numPr>
          <w:ilvl w:val="0"/>
          <w:numId w:val="22"/>
        </w:numPr>
        <w:spacing w:line="360" w:lineRule="auto"/>
        <w:contextualSpacing/>
        <w:jc w:val="both"/>
        <w:rPr>
          <w:rFonts w:ascii="Bookman Old Style" w:hAnsi="Bookman Old Style"/>
          <w:lang w:val="sv-SE"/>
        </w:rPr>
      </w:pPr>
      <w:r w:rsidRPr="003E5C63">
        <w:rPr>
          <w:rFonts w:ascii="Bookman Old Style" w:hAnsi="Bookman Old Style"/>
          <w:lang w:val="sv-SE"/>
        </w:rPr>
        <w:lastRenderedPageBreak/>
        <w:t>Pemberian tunjangan kinerja sebagaimana dimaksud pada ayat (1) diperhitungkan berdasarkan capaian kinerja dengan tolok ukur minimal sebagai berikut:</w:t>
      </w:r>
    </w:p>
    <w:p w14:paraId="4F8AA7B7" w14:textId="77777777" w:rsidR="00B01830" w:rsidRPr="003E5C63" w:rsidRDefault="00B01830" w:rsidP="00B01830">
      <w:pPr>
        <w:pStyle w:val="ListParagraph"/>
        <w:numPr>
          <w:ilvl w:val="0"/>
          <w:numId w:val="23"/>
        </w:numPr>
        <w:spacing w:line="360" w:lineRule="auto"/>
        <w:contextualSpacing/>
        <w:jc w:val="both"/>
        <w:rPr>
          <w:rFonts w:ascii="Bookman Old Style" w:hAnsi="Bookman Old Style"/>
          <w:lang w:val="sv-SE"/>
        </w:rPr>
      </w:pPr>
      <w:r w:rsidRPr="003E5C63">
        <w:rPr>
          <w:rFonts w:ascii="Bookman Old Style" w:hAnsi="Bookman Old Style"/>
          <w:lang w:val="sv-SE"/>
        </w:rPr>
        <w:t>jumlah kegiatan diukur berdasarkan jumlah kegiatan yang dapat dilaksanakan dibandingkan dengan jumlah kegiatan yang seharusnya dilaksanakan dan/atau;</w:t>
      </w:r>
    </w:p>
    <w:p w14:paraId="15510148" w14:textId="77777777" w:rsidR="00B01830" w:rsidRPr="003E5C63" w:rsidRDefault="00B01830" w:rsidP="00B01830">
      <w:pPr>
        <w:pStyle w:val="ListParagraph"/>
        <w:numPr>
          <w:ilvl w:val="0"/>
          <w:numId w:val="23"/>
        </w:numPr>
        <w:spacing w:line="360" w:lineRule="auto"/>
        <w:contextualSpacing/>
        <w:jc w:val="both"/>
        <w:rPr>
          <w:rFonts w:ascii="Bookman Old Style" w:hAnsi="Bookman Old Style"/>
          <w:lang w:val="sv-SE"/>
        </w:rPr>
      </w:pPr>
      <w:r w:rsidRPr="003E5C63">
        <w:rPr>
          <w:rFonts w:ascii="Bookman Old Style" w:hAnsi="Bookman Old Style"/>
          <w:lang w:val="sv-SE"/>
        </w:rPr>
        <w:t>ketepatan waktu diukur berdasarkan ketepatan waktu pelaksanaan kegiatan dan penyelesaian administrasi;</w:t>
      </w:r>
    </w:p>
    <w:p w14:paraId="107BD90A" w14:textId="77777777" w:rsidR="00334157" w:rsidRPr="00334157" w:rsidRDefault="00B01830" w:rsidP="00334157">
      <w:pPr>
        <w:pStyle w:val="ListParagraph"/>
        <w:numPr>
          <w:ilvl w:val="0"/>
          <w:numId w:val="22"/>
        </w:numPr>
        <w:pBdr>
          <w:top w:val="nil"/>
          <w:left w:val="nil"/>
          <w:bottom w:val="nil"/>
          <w:right w:val="nil"/>
          <w:between w:val="nil"/>
        </w:pBdr>
        <w:spacing w:line="360" w:lineRule="auto"/>
        <w:jc w:val="both"/>
        <w:rPr>
          <w:rFonts w:ascii="Bookman Old Style" w:eastAsia="Bookman Old Style" w:hAnsi="Bookman Old Style" w:cs="Bookman Old Style"/>
          <w:lang w:val="sv-SE"/>
        </w:rPr>
      </w:pPr>
      <w:r w:rsidRPr="00334157">
        <w:rPr>
          <w:rFonts w:ascii="Bookman Old Style" w:hAnsi="Bookman Old Style"/>
          <w:lang w:val="sv-SE"/>
        </w:rPr>
        <w:t xml:space="preserve">Tunjangan kinerja sebagaimana dimaksud pada ayat (1) diberikan setiap </w:t>
      </w:r>
      <w:r w:rsidR="00334157">
        <w:rPr>
          <w:rFonts w:ascii="Bookman Old Style" w:hAnsi="Bookman Old Style"/>
          <w:lang w:val="sv-SE"/>
        </w:rPr>
        <w:t>bulan.</w:t>
      </w:r>
    </w:p>
    <w:p w14:paraId="1A6D9E84" w14:textId="2DA39524" w:rsidR="00B01830" w:rsidRPr="005973C8" w:rsidRDefault="00334157" w:rsidP="005973C8">
      <w:pPr>
        <w:pStyle w:val="ListParagraph"/>
        <w:numPr>
          <w:ilvl w:val="0"/>
          <w:numId w:val="22"/>
        </w:numPr>
        <w:pBdr>
          <w:top w:val="nil"/>
          <w:left w:val="nil"/>
          <w:bottom w:val="nil"/>
          <w:right w:val="nil"/>
          <w:between w:val="nil"/>
        </w:pBdr>
        <w:spacing w:line="360" w:lineRule="auto"/>
        <w:jc w:val="both"/>
        <w:rPr>
          <w:rFonts w:ascii="Bookman Old Style" w:eastAsia="Bookman Old Style" w:hAnsi="Bookman Old Style" w:cs="Bookman Old Style"/>
          <w:lang w:val="sv-SE"/>
        </w:rPr>
      </w:pPr>
      <w:r>
        <w:rPr>
          <w:rFonts w:ascii="Bookman Old Style" w:hAnsi="Bookman Old Style"/>
          <w:lang w:val="sv-SE"/>
        </w:rPr>
        <w:t>Besaran Tunjangan Kinerja sebagaimana dimaksud pada ayat (4) diatur dengan Ketetapan Lurah</w:t>
      </w:r>
      <w:r w:rsidR="00B01830" w:rsidRPr="00334157">
        <w:rPr>
          <w:rFonts w:ascii="Bookman Old Style" w:hAnsi="Bookman Old Style"/>
          <w:i/>
          <w:iCs/>
          <w:lang w:val="sv-SE"/>
        </w:rPr>
        <w:t>.</w:t>
      </w:r>
    </w:p>
    <w:p w14:paraId="79318BBF" w14:textId="77777777" w:rsidR="00CE7DA2" w:rsidRPr="003E5C63" w:rsidRDefault="00CE7DA2">
      <w:pPr>
        <w:spacing w:line="360" w:lineRule="auto"/>
        <w:rPr>
          <w:rFonts w:ascii="Bookman Old Style" w:eastAsia="Bookman Old Style" w:hAnsi="Bookman Old Style" w:cs="Bookman Old Style"/>
          <w:lang w:val="sv-SE"/>
        </w:rPr>
      </w:pPr>
    </w:p>
    <w:p w14:paraId="7CCB25C7" w14:textId="77777777" w:rsidR="00CE7DA2" w:rsidRPr="003E5C63" w:rsidRDefault="005E093E">
      <w:pPr>
        <w:spacing w:line="360" w:lineRule="auto"/>
        <w:jc w:val="center"/>
        <w:rPr>
          <w:rFonts w:ascii="Bookman Old Style" w:eastAsia="Bookman Old Style" w:hAnsi="Bookman Old Style" w:cs="Bookman Old Style"/>
          <w:lang w:val="sv-SE"/>
        </w:rPr>
      </w:pPr>
      <w:r w:rsidRPr="003E5C63">
        <w:rPr>
          <w:rFonts w:ascii="Bookman Old Style" w:eastAsia="Bookman Old Style" w:hAnsi="Bookman Old Style" w:cs="Bookman Old Style"/>
          <w:lang w:val="sv-SE"/>
        </w:rPr>
        <w:t>BAB III</w:t>
      </w:r>
    </w:p>
    <w:p w14:paraId="18754C31" w14:textId="77777777" w:rsidR="00CE7DA2" w:rsidRPr="003E5C63" w:rsidRDefault="005E093E">
      <w:pPr>
        <w:spacing w:line="360" w:lineRule="auto"/>
        <w:jc w:val="center"/>
        <w:rPr>
          <w:rFonts w:ascii="Bookman Old Style" w:eastAsia="Bookman Old Style" w:hAnsi="Bookman Old Style" w:cs="Bookman Old Style"/>
          <w:lang w:val="sv-SE"/>
        </w:rPr>
      </w:pPr>
      <w:r w:rsidRPr="003E5C63">
        <w:rPr>
          <w:rFonts w:ascii="Bookman Old Style" w:eastAsia="Bookman Old Style" w:hAnsi="Bookman Old Style" w:cs="Bookman Old Style"/>
          <w:lang w:val="sv-SE"/>
        </w:rPr>
        <w:t>DASAR PEMBERIAN TUNJANGAN KINERJA</w:t>
      </w:r>
    </w:p>
    <w:p w14:paraId="66F8A1E1" w14:textId="77777777" w:rsidR="00CE7DA2" w:rsidRPr="003E5C63" w:rsidRDefault="00CE7DA2">
      <w:pPr>
        <w:spacing w:line="360" w:lineRule="auto"/>
        <w:jc w:val="center"/>
        <w:rPr>
          <w:rFonts w:ascii="Bookman Old Style" w:eastAsia="Bookman Old Style" w:hAnsi="Bookman Old Style" w:cs="Bookman Old Style"/>
          <w:lang w:val="sv-SE"/>
        </w:rPr>
      </w:pPr>
    </w:p>
    <w:p w14:paraId="6B6729C6" w14:textId="6DCF631F" w:rsidR="00CE7DA2" w:rsidRPr="003E5C63" w:rsidRDefault="001A24CA">
      <w:pPr>
        <w:spacing w:line="360" w:lineRule="auto"/>
        <w:jc w:val="center"/>
        <w:rPr>
          <w:rFonts w:ascii="Bookman Old Style" w:eastAsia="Bookman Old Style" w:hAnsi="Bookman Old Style" w:cs="Bookman Old Style"/>
        </w:rPr>
      </w:pPr>
      <w:r w:rsidRPr="003E5C63">
        <w:rPr>
          <w:rFonts w:ascii="Bookman Old Style" w:eastAsia="Bookman Old Style" w:hAnsi="Bookman Old Style" w:cs="Bookman Old Style"/>
        </w:rPr>
        <w:t>Pasal 6</w:t>
      </w:r>
    </w:p>
    <w:p w14:paraId="6FBA867D" w14:textId="77777777" w:rsidR="00CE7DA2" w:rsidRPr="003E5C63" w:rsidRDefault="005E093E">
      <w:pPr>
        <w:widowControl w:val="0"/>
        <w:numPr>
          <w:ilvl w:val="0"/>
          <w:numId w:val="19"/>
        </w:numPr>
        <w:pBdr>
          <w:top w:val="nil"/>
          <w:left w:val="nil"/>
          <w:bottom w:val="nil"/>
          <w:right w:val="nil"/>
          <w:between w:val="nil"/>
        </w:pBdr>
        <w:spacing w:line="360" w:lineRule="auto"/>
        <w:ind w:left="1418"/>
        <w:jc w:val="both"/>
        <w:rPr>
          <w:rFonts w:ascii="Bookman Old Style" w:eastAsia="Bookman Old Style" w:hAnsi="Bookman Old Style" w:cs="Bookman Old Style"/>
          <w:lang w:val="sv-SE"/>
        </w:rPr>
      </w:pPr>
      <w:r w:rsidRPr="003E5C63">
        <w:rPr>
          <w:rFonts w:ascii="Bookman Old Style" w:eastAsia="Bookman Old Style" w:hAnsi="Bookman Old Style" w:cs="Bookman Old Style"/>
          <w:lang w:val="sv-SE"/>
        </w:rPr>
        <w:t xml:space="preserve">Tunjangan Kinerja Penyelenggara Pemerintah Kalurahan dilaksanakan setiap bulan. </w:t>
      </w:r>
    </w:p>
    <w:p w14:paraId="61C66976" w14:textId="77777777" w:rsidR="00CE7DA2" w:rsidRPr="003E5C63" w:rsidRDefault="005E093E">
      <w:pPr>
        <w:widowControl w:val="0"/>
        <w:numPr>
          <w:ilvl w:val="0"/>
          <w:numId w:val="19"/>
        </w:numPr>
        <w:pBdr>
          <w:top w:val="nil"/>
          <w:left w:val="nil"/>
          <w:bottom w:val="nil"/>
          <w:right w:val="nil"/>
          <w:between w:val="nil"/>
        </w:pBdr>
        <w:spacing w:line="360" w:lineRule="auto"/>
        <w:ind w:left="1418"/>
        <w:jc w:val="both"/>
        <w:rPr>
          <w:rFonts w:ascii="Bookman Old Style" w:eastAsia="Bookman Old Style" w:hAnsi="Bookman Old Style" w:cs="Bookman Old Style"/>
          <w:lang w:val="sv-SE"/>
        </w:rPr>
      </w:pPr>
      <w:r w:rsidRPr="003E5C63">
        <w:rPr>
          <w:rFonts w:ascii="Bookman Old Style" w:eastAsia="Bookman Old Style" w:hAnsi="Bookman Old Style" w:cs="Bookman Old Style"/>
          <w:lang w:val="sv-SE"/>
        </w:rPr>
        <w:t>Tunjangan Kinerja Penyelenggara Pemerintah Kalurahan diberikan berdasarkan :</w:t>
      </w:r>
    </w:p>
    <w:p w14:paraId="13C8BE0B" w14:textId="77777777" w:rsidR="00CE7DA2" w:rsidRPr="003E5C63" w:rsidRDefault="005E093E">
      <w:pPr>
        <w:numPr>
          <w:ilvl w:val="0"/>
          <w:numId w:val="9"/>
        </w:numPr>
        <w:pBdr>
          <w:top w:val="nil"/>
          <w:left w:val="nil"/>
          <w:bottom w:val="nil"/>
          <w:right w:val="nil"/>
          <w:between w:val="nil"/>
        </w:pBdr>
        <w:spacing w:line="360" w:lineRule="auto"/>
        <w:jc w:val="both"/>
        <w:rPr>
          <w:rFonts w:ascii="Bookman Old Style" w:eastAsia="Bookman Old Style" w:hAnsi="Bookman Old Style" w:cs="Bookman Old Style"/>
          <w:lang w:val="sv-SE"/>
        </w:rPr>
      </w:pPr>
      <w:r w:rsidRPr="003E5C63">
        <w:rPr>
          <w:rFonts w:ascii="Bookman Old Style" w:eastAsia="Bookman Old Style" w:hAnsi="Bookman Old Style" w:cs="Bookman Old Style"/>
          <w:lang w:val="sv-SE"/>
        </w:rPr>
        <w:t>kehadiran diukur berdasarkan kesesuaian waktu kehadiran yang telah ditentukan atau kesesuaiaan dengan jam kerja;</w:t>
      </w:r>
    </w:p>
    <w:p w14:paraId="172F6E3C" w14:textId="77777777" w:rsidR="00CE7DA2" w:rsidRPr="003E5C63" w:rsidRDefault="005E093E">
      <w:pPr>
        <w:numPr>
          <w:ilvl w:val="0"/>
          <w:numId w:val="9"/>
        </w:numPr>
        <w:pBdr>
          <w:top w:val="nil"/>
          <w:left w:val="nil"/>
          <w:bottom w:val="nil"/>
          <w:right w:val="nil"/>
          <w:between w:val="nil"/>
        </w:pBdr>
        <w:spacing w:line="360" w:lineRule="auto"/>
        <w:jc w:val="both"/>
        <w:rPr>
          <w:rFonts w:ascii="Bookman Old Style" w:eastAsia="Bookman Old Style" w:hAnsi="Bookman Old Style" w:cs="Bookman Old Style"/>
          <w:lang w:val="sv-SE"/>
        </w:rPr>
      </w:pPr>
      <w:r w:rsidRPr="003E5C63">
        <w:rPr>
          <w:rFonts w:ascii="Bookman Old Style" w:eastAsia="Bookman Old Style" w:hAnsi="Bookman Old Style" w:cs="Bookman Old Style"/>
          <w:lang w:val="sv-SE"/>
        </w:rPr>
        <w:t>jumlah kegiatan diukur berdasarkan jumlah kegiatan yang dilaksanakan dan jumlah kegiatan yang dapat dilaksanakan dari jumlah kegiatan yang seharusnya dilaksanakan;</w:t>
      </w:r>
    </w:p>
    <w:p w14:paraId="11A4BD28" w14:textId="795006E0" w:rsidR="00CE7DA2" w:rsidRPr="003E5C63" w:rsidRDefault="005E093E" w:rsidP="006B4025">
      <w:pPr>
        <w:widowControl w:val="0"/>
        <w:numPr>
          <w:ilvl w:val="0"/>
          <w:numId w:val="19"/>
        </w:numPr>
        <w:pBdr>
          <w:top w:val="nil"/>
          <w:left w:val="nil"/>
          <w:bottom w:val="nil"/>
          <w:right w:val="nil"/>
          <w:between w:val="nil"/>
        </w:pBdr>
        <w:spacing w:line="360" w:lineRule="auto"/>
        <w:ind w:left="1418"/>
        <w:jc w:val="both"/>
        <w:rPr>
          <w:rFonts w:ascii="Bookman Old Style" w:eastAsia="Bookman Old Style" w:hAnsi="Bookman Old Style" w:cs="Bookman Old Style"/>
          <w:lang w:val="sv-SE"/>
        </w:rPr>
      </w:pPr>
      <w:r w:rsidRPr="003E5C63">
        <w:rPr>
          <w:rFonts w:ascii="Bookman Old Style" w:eastAsia="Bookman Old Style" w:hAnsi="Bookman Old Style" w:cs="Bookman Old Style"/>
          <w:lang w:val="sv-SE"/>
        </w:rPr>
        <w:t>Persentase kehadiran sebagaimana dimaksud pada ayat (2) huruf a yaitu sebe</w:t>
      </w:r>
      <w:r w:rsidR="006B4025" w:rsidRPr="003E5C63">
        <w:rPr>
          <w:rFonts w:ascii="Bookman Old Style" w:eastAsia="Bookman Old Style" w:hAnsi="Bookman Old Style" w:cs="Bookman Old Style"/>
          <w:lang w:val="sv-SE"/>
        </w:rPr>
        <w:t xml:space="preserve">sar </w:t>
      </w:r>
      <w:r w:rsidR="00607065" w:rsidRPr="003E5C63">
        <w:rPr>
          <w:rFonts w:ascii="Bookman Old Style" w:eastAsia="Bookman Old Style" w:hAnsi="Bookman Old Style" w:cs="Bookman Old Style"/>
          <w:lang w:val="sv-SE"/>
        </w:rPr>
        <w:t>40</w:t>
      </w:r>
      <w:r w:rsidRPr="003E5C63">
        <w:rPr>
          <w:rFonts w:ascii="Bookman Old Style" w:eastAsia="Bookman Old Style" w:hAnsi="Bookman Old Style" w:cs="Bookman Old Style"/>
          <w:lang w:val="sv-SE"/>
        </w:rPr>
        <w:t>% (</w:t>
      </w:r>
      <w:r w:rsidR="00607065" w:rsidRPr="003E5C63">
        <w:rPr>
          <w:rFonts w:ascii="Bookman Old Style" w:eastAsia="Bookman Old Style" w:hAnsi="Bookman Old Style" w:cs="Bookman Old Style"/>
          <w:lang w:val="sv-SE"/>
        </w:rPr>
        <w:t>empat puluh</w:t>
      </w:r>
      <w:r w:rsidRPr="003E5C63">
        <w:rPr>
          <w:rFonts w:ascii="Bookman Old Style" w:eastAsia="Bookman Old Style" w:hAnsi="Bookman Old Style" w:cs="Bookman Old Style"/>
          <w:lang w:val="sv-SE"/>
        </w:rPr>
        <w:t xml:space="preserve"> persen) dari Total Persentase Nilai Pengukuran Kinerja;</w:t>
      </w:r>
    </w:p>
    <w:p w14:paraId="77F95456" w14:textId="28D723A4" w:rsidR="00CE7DA2" w:rsidRPr="003E5C63" w:rsidRDefault="005E093E" w:rsidP="006B4025">
      <w:pPr>
        <w:widowControl w:val="0"/>
        <w:numPr>
          <w:ilvl w:val="0"/>
          <w:numId w:val="19"/>
        </w:numPr>
        <w:pBdr>
          <w:top w:val="nil"/>
          <w:left w:val="nil"/>
          <w:bottom w:val="nil"/>
          <w:right w:val="nil"/>
          <w:between w:val="nil"/>
        </w:pBdr>
        <w:spacing w:line="360" w:lineRule="auto"/>
        <w:ind w:left="1418"/>
        <w:jc w:val="both"/>
        <w:rPr>
          <w:rFonts w:ascii="Bookman Old Style" w:eastAsia="Bookman Old Style" w:hAnsi="Bookman Old Style" w:cs="Bookman Old Style"/>
          <w:lang w:val="sv-SE"/>
        </w:rPr>
      </w:pPr>
      <w:r w:rsidRPr="003E5C63">
        <w:rPr>
          <w:rFonts w:ascii="Bookman Old Style" w:eastAsia="Bookman Old Style" w:hAnsi="Bookman Old Style" w:cs="Bookman Old Style"/>
          <w:lang w:val="sv-SE"/>
        </w:rPr>
        <w:t xml:space="preserve">Persentase capaian kinerja sebagaimana dimaksud pada ayat (2) huruf b yaitu sebesar </w:t>
      </w:r>
      <w:r w:rsidR="00607065" w:rsidRPr="003E5C63">
        <w:rPr>
          <w:rFonts w:ascii="Bookman Old Style" w:eastAsia="Bookman Old Style" w:hAnsi="Bookman Old Style" w:cs="Bookman Old Style"/>
          <w:lang w:val="sv-SE"/>
        </w:rPr>
        <w:t>60</w:t>
      </w:r>
      <w:r w:rsidRPr="003E5C63">
        <w:rPr>
          <w:rFonts w:ascii="Bookman Old Style" w:eastAsia="Bookman Old Style" w:hAnsi="Bookman Old Style" w:cs="Bookman Old Style"/>
          <w:lang w:val="sv-SE"/>
        </w:rPr>
        <w:t>% (</w:t>
      </w:r>
      <w:r w:rsidR="00607065" w:rsidRPr="003E5C63">
        <w:rPr>
          <w:rFonts w:ascii="Bookman Old Style" w:eastAsia="Bookman Old Style" w:hAnsi="Bookman Old Style" w:cs="Bookman Old Style"/>
          <w:lang w:val="sv-SE"/>
        </w:rPr>
        <w:t>enam puluh</w:t>
      </w:r>
      <w:r w:rsidR="006B4025" w:rsidRPr="003E5C63">
        <w:rPr>
          <w:rFonts w:ascii="Bookman Old Style" w:eastAsia="Bookman Old Style" w:hAnsi="Bookman Old Style" w:cs="Bookman Old Style"/>
          <w:lang w:val="sv-SE"/>
        </w:rPr>
        <w:t xml:space="preserve"> </w:t>
      </w:r>
      <w:r w:rsidRPr="003E5C63">
        <w:rPr>
          <w:rFonts w:ascii="Bookman Old Style" w:eastAsia="Bookman Old Style" w:hAnsi="Bookman Old Style" w:cs="Bookman Old Style"/>
          <w:lang w:val="sv-SE"/>
        </w:rPr>
        <w:t xml:space="preserve">persen) dari Total Persentase Nilai Pengukuran Kinerja; </w:t>
      </w:r>
    </w:p>
    <w:p w14:paraId="332558E9" w14:textId="77777777" w:rsidR="00CE7DA2" w:rsidRPr="003E5C63" w:rsidRDefault="005E093E">
      <w:pPr>
        <w:widowControl w:val="0"/>
        <w:numPr>
          <w:ilvl w:val="0"/>
          <w:numId w:val="19"/>
        </w:numPr>
        <w:pBdr>
          <w:top w:val="nil"/>
          <w:left w:val="nil"/>
          <w:bottom w:val="nil"/>
          <w:right w:val="nil"/>
          <w:between w:val="nil"/>
        </w:pBdr>
        <w:spacing w:line="360" w:lineRule="auto"/>
        <w:ind w:left="1418"/>
        <w:jc w:val="both"/>
        <w:rPr>
          <w:rFonts w:ascii="Bookman Old Style" w:eastAsia="Bookman Old Style" w:hAnsi="Bookman Old Style" w:cs="Bookman Old Style"/>
          <w:lang w:val="sv-SE"/>
        </w:rPr>
      </w:pPr>
      <w:r w:rsidRPr="003E5C63">
        <w:rPr>
          <w:rFonts w:ascii="Bookman Old Style" w:eastAsia="Bookman Old Style" w:hAnsi="Bookman Old Style" w:cs="Bookman Old Style"/>
          <w:lang w:val="sv-SE"/>
        </w:rPr>
        <w:t>Persentase Nilai Pengukuran Kinerja adalah hasil penjumlahan persentase kehadiran dan capaian kinerja.</w:t>
      </w:r>
    </w:p>
    <w:p w14:paraId="1820F362" w14:textId="21E69B88" w:rsidR="00CE7DA2" w:rsidRPr="003E5C63" w:rsidRDefault="000D4D9F" w:rsidP="005973C8">
      <w:pPr>
        <w:jc w:val="center"/>
        <w:rPr>
          <w:rFonts w:ascii="Bookman Old Style" w:eastAsia="Bookman Old Style" w:hAnsi="Bookman Old Style" w:cs="Bookman Old Style"/>
          <w:lang w:val="sv-SE"/>
        </w:rPr>
      </w:pPr>
      <w:r w:rsidRPr="003E5C63">
        <w:rPr>
          <w:rFonts w:ascii="Bookman Old Style" w:eastAsia="Bookman Old Style" w:hAnsi="Bookman Old Style" w:cs="Bookman Old Style"/>
          <w:lang w:val="sv-SE"/>
        </w:rPr>
        <w:br w:type="page"/>
      </w:r>
      <w:r w:rsidR="005E093E" w:rsidRPr="003E5C63">
        <w:rPr>
          <w:rFonts w:ascii="Bookman Old Style" w:eastAsia="Bookman Old Style" w:hAnsi="Bookman Old Style" w:cs="Bookman Old Style"/>
          <w:lang w:val="sv-SE"/>
        </w:rPr>
        <w:lastRenderedPageBreak/>
        <w:t>BAB IV</w:t>
      </w:r>
    </w:p>
    <w:p w14:paraId="4325BB76" w14:textId="77777777" w:rsidR="00CE7DA2" w:rsidRPr="003E5C63" w:rsidRDefault="005E093E">
      <w:pPr>
        <w:widowControl w:val="0"/>
        <w:pBdr>
          <w:top w:val="nil"/>
          <w:left w:val="nil"/>
          <w:bottom w:val="nil"/>
          <w:right w:val="nil"/>
          <w:between w:val="nil"/>
        </w:pBdr>
        <w:spacing w:line="360" w:lineRule="auto"/>
        <w:jc w:val="center"/>
        <w:rPr>
          <w:rFonts w:ascii="Bookman Old Style" w:eastAsia="Bookman Old Style" w:hAnsi="Bookman Old Style" w:cs="Bookman Old Style"/>
          <w:lang w:val="sv-SE"/>
        </w:rPr>
      </w:pPr>
      <w:r w:rsidRPr="003E5C63">
        <w:rPr>
          <w:rFonts w:ascii="Bookman Old Style" w:eastAsia="Bookman Old Style" w:hAnsi="Bookman Old Style" w:cs="Bookman Old Style"/>
          <w:lang w:val="sv-SE"/>
        </w:rPr>
        <w:t xml:space="preserve">PEMBERIAN TUNJANGAN KINERJA </w:t>
      </w:r>
    </w:p>
    <w:p w14:paraId="199574F0" w14:textId="77777777" w:rsidR="00CE7DA2" w:rsidRPr="003E5C63" w:rsidRDefault="005E093E">
      <w:pPr>
        <w:widowControl w:val="0"/>
        <w:pBdr>
          <w:top w:val="nil"/>
          <w:left w:val="nil"/>
          <w:bottom w:val="nil"/>
          <w:right w:val="nil"/>
          <w:between w:val="nil"/>
        </w:pBdr>
        <w:spacing w:line="360" w:lineRule="auto"/>
        <w:jc w:val="center"/>
        <w:rPr>
          <w:rFonts w:ascii="Bookman Old Style" w:eastAsia="Bookman Old Style" w:hAnsi="Bookman Old Style" w:cs="Bookman Old Style"/>
          <w:lang w:val="sv-SE"/>
        </w:rPr>
      </w:pPr>
      <w:r w:rsidRPr="003E5C63">
        <w:rPr>
          <w:rFonts w:ascii="Bookman Old Style" w:eastAsia="Bookman Old Style" w:hAnsi="Bookman Old Style" w:cs="Bookman Old Style"/>
          <w:lang w:val="sv-SE"/>
        </w:rPr>
        <w:t>DAN PENILAIAN KINERJA</w:t>
      </w:r>
    </w:p>
    <w:p w14:paraId="15B3D137" w14:textId="77777777" w:rsidR="00CE7DA2" w:rsidRPr="003E5C63" w:rsidRDefault="00CE7DA2">
      <w:pPr>
        <w:widowControl w:val="0"/>
        <w:pBdr>
          <w:top w:val="nil"/>
          <w:left w:val="nil"/>
          <w:bottom w:val="nil"/>
          <w:right w:val="nil"/>
          <w:between w:val="nil"/>
        </w:pBdr>
        <w:spacing w:line="360" w:lineRule="auto"/>
        <w:jc w:val="center"/>
        <w:rPr>
          <w:rFonts w:ascii="Bookman Old Style" w:eastAsia="Bookman Old Style" w:hAnsi="Bookman Old Style" w:cs="Bookman Old Style"/>
          <w:lang w:val="sv-SE"/>
        </w:rPr>
      </w:pPr>
    </w:p>
    <w:p w14:paraId="2E6DDD09" w14:textId="0AC71595" w:rsidR="00CE7DA2" w:rsidRPr="003E5C63" w:rsidRDefault="001A24CA">
      <w:pPr>
        <w:widowControl w:val="0"/>
        <w:pBdr>
          <w:top w:val="nil"/>
          <w:left w:val="nil"/>
          <w:bottom w:val="nil"/>
          <w:right w:val="nil"/>
          <w:between w:val="nil"/>
        </w:pBdr>
        <w:spacing w:line="360" w:lineRule="auto"/>
        <w:jc w:val="center"/>
        <w:rPr>
          <w:rFonts w:ascii="Bookman Old Style" w:eastAsia="Bookman Old Style" w:hAnsi="Bookman Old Style" w:cs="Bookman Old Style"/>
        </w:rPr>
      </w:pPr>
      <w:r w:rsidRPr="003E5C63">
        <w:rPr>
          <w:rFonts w:ascii="Bookman Old Style" w:eastAsia="Bookman Old Style" w:hAnsi="Bookman Old Style" w:cs="Bookman Old Style"/>
        </w:rPr>
        <w:t>Pasal 7</w:t>
      </w:r>
    </w:p>
    <w:p w14:paraId="47C562A2" w14:textId="609DBF35" w:rsidR="00CE7DA2" w:rsidRPr="003E5C63" w:rsidRDefault="005E093E">
      <w:pPr>
        <w:widowControl w:val="0"/>
        <w:numPr>
          <w:ilvl w:val="0"/>
          <w:numId w:val="2"/>
        </w:numPr>
        <w:pBdr>
          <w:top w:val="nil"/>
          <w:left w:val="nil"/>
          <w:bottom w:val="nil"/>
          <w:right w:val="nil"/>
          <w:between w:val="nil"/>
        </w:pBdr>
        <w:spacing w:line="360" w:lineRule="auto"/>
        <w:ind w:left="1418" w:hanging="425"/>
        <w:jc w:val="both"/>
        <w:rPr>
          <w:rFonts w:ascii="Bookman Old Style" w:eastAsia="Bookman Old Style" w:hAnsi="Bookman Old Style" w:cs="Bookman Old Style"/>
          <w:lang w:val="sv-SE"/>
        </w:rPr>
      </w:pPr>
      <w:r w:rsidRPr="003E5C63">
        <w:rPr>
          <w:rFonts w:ascii="Bookman Old Style" w:eastAsia="Bookman Old Style" w:hAnsi="Bookman Old Style" w:cs="Bookman Old Style"/>
          <w:lang w:val="sv-SE"/>
        </w:rPr>
        <w:t xml:space="preserve">Setiap Penyelenggara Pemerintah Kalurahan </w:t>
      </w:r>
      <w:r w:rsidR="00D22CA9" w:rsidRPr="003E5C63">
        <w:rPr>
          <w:rFonts w:ascii="Bookman Old Style" w:eastAsia="Bookman Old Style" w:hAnsi="Bookman Old Style" w:cs="Bookman Old Style"/>
          <w:lang w:val="sv-SE"/>
        </w:rPr>
        <w:t>melaporkan kegiatannya</w:t>
      </w:r>
      <w:r w:rsidRPr="003E5C63">
        <w:rPr>
          <w:rFonts w:ascii="Bookman Old Style" w:eastAsia="Bookman Old Style" w:hAnsi="Bookman Old Style" w:cs="Bookman Old Style"/>
          <w:lang w:val="sv-SE"/>
        </w:rPr>
        <w:t xml:space="preserve"> sesuai dengan sasaran Kinerja berdasarakan tugas dan fungsinya yang dituangkan dalam Perjanjian Kinerja.</w:t>
      </w:r>
    </w:p>
    <w:p w14:paraId="7A65BBD0" w14:textId="1B99C5D6" w:rsidR="00CE7DA2" w:rsidRPr="003E5C63" w:rsidRDefault="00D22CA9">
      <w:pPr>
        <w:widowControl w:val="0"/>
        <w:numPr>
          <w:ilvl w:val="0"/>
          <w:numId w:val="2"/>
        </w:numPr>
        <w:pBdr>
          <w:top w:val="nil"/>
          <w:left w:val="nil"/>
          <w:bottom w:val="nil"/>
          <w:right w:val="nil"/>
          <w:between w:val="nil"/>
        </w:pBdr>
        <w:spacing w:line="360" w:lineRule="auto"/>
        <w:ind w:left="1418" w:hanging="425"/>
        <w:jc w:val="both"/>
        <w:rPr>
          <w:rFonts w:ascii="Bookman Old Style" w:eastAsia="Bookman Old Style" w:hAnsi="Bookman Old Style" w:cs="Bookman Old Style"/>
          <w:lang w:val="sv-SE"/>
        </w:rPr>
      </w:pPr>
      <w:r w:rsidRPr="003E5C63">
        <w:rPr>
          <w:rFonts w:ascii="Bookman Old Style" w:eastAsia="Bookman Old Style" w:hAnsi="Bookman Old Style" w:cs="Bookman Old Style"/>
          <w:lang w:val="sv-SE"/>
        </w:rPr>
        <w:t xml:space="preserve">Pelaporan dapat dilakukan secara manual/tulis tangan, </w:t>
      </w:r>
      <w:r w:rsidRPr="003E5C63">
        <w:rPr>
          <w:rFonts w:ascii="Bookman Old Style" w:eastAsia="Bookman Old Style" w:hAnsi="Bookman Old Style" w:cs="Bookman Old Style"/>
          <w:i/>
          <w:lang w:val="sv-SE"/>
        </w:rPr>
        <w:t>print out</w:t>
      </w:r>
      <w:r w:rsidRPr="003E5C63">
        <w:rPr>
          <w:rFonts w:ascii="Bookman Old Style" w:eastAsia="Bookman Old Style" w:hAnsi="Bookman Old Style" w:cs="Bookman Old Style"/>
          <w:lang w:val="sv-SE"/>
        </w:rPr>
        <w:t>, serta dalam jaringan (</w:t>
      </w:r>
      <w:r w:rsidRPr="003E5C63">
        <w:rPr>
          <w:rFonts w:ascii="Bookman Old Style" w:eastAsia="Bookman Old Style" w:hAnsi="Bookman Old Style" w:cs="Bookman Old Style"/>
          <w:i/>
          <w:iCs/>
          <w:lang w:val="sv-SE"/>
        </w:rPr>
        <w:t>online</w:t>
      </w:r>
      <w:r w:rsidRPr="003E5C63">
        <w:rPr>
          <w:rFonts w:ascii="Bookman Old Style" w:eastAsia="Bookman Old Style" w:hAnsi="Bookman Old Style" w:cs="Bookman Old Style"/>
          <w:lang w:val="sv-SE"/>
        </w:rPr>
        <w:t>) dengan aplikasi atau sebutan lain, menyesuaikan dengan media dan metode yang ditetapkan.</w:t>
      </w:r>
    </w:p>
    <w:p w14:paraId="2BE30809" w14:textId="77777777" w:rsidR="00CE7DA2" w:rsidRPr="003E5C63" w:rsidRDefault="005E093E">
      <w:pPr>
        <w:widowControl w:val="0"/>
        <w:numPr>
          <w:ilvl w:val="0"/>
          <w:numId w:val="2"/>
        </w:numPr>
        <w:pBdr>
          <w:top w:val="nil"/>
          <w:left w:val="nil"/>
          <w:bottom w:val="nil"/>
          <w:right w:val="nil"/>
          <w:between w:val="nil"/>
        </w:pBdr>
        <w:spacing w:line="360" w:lineRule="auto"/>
        <w:ind w:left="1418" w:hanging="425"/>
        <w:jc w:val="both"/>
        <w:rPr>
          <w:rFonts w:ascii="Bookman Old Style" w:eastAsia="Bookman Old Style" w:hAnsi="Bookman Old Style" w:cs="Bookman Old Style"/>
          <w:lang w:val="sv-SE"/>
        </w:rPr>
      </w:pPr>
      <w:r w:rsidRPr="003E5C63">
        <w:rPr>
          <w:rFonts w:ascii="Bookman Old Style" w:eastAsia="Bookman Old Style" w:hAnsi="Bookman Old Style" w:cs="Bookman Old Style"/>
          <w:lang w:val="sv-SE"/>
        </w:rPr>
        <w:t xml:space="preserve">Dalam rangka pemanfaatan teknologi, efektifitas dan efisiensi, laporan bulanan dapat dilaksanakan  secara </w:t>
      </w:r>
      <w:r w:rsidRPr="003E5C63">
        <w:rPr>
          <w:rFonts w:ascii="Bookman Old Style" w:eastAsia="Bookman Old Style" w:hAnsi="Bookman Old Style" w:cs="Bookman Old Style"/>
          <w:i/>
          <w:lang w:val="sv-SE"/>
        </w:rPr>
        <w:t xml:space="preserve">online </w:t>
      </w:r>
      <w:r w:rsidRPr="003E5C63">
        <w:rPr>
          <w:rFonts w:ascii="Bookman Old Style" w:eastAsia="Bookman Old Style" w:hAnsi="Bookman Old Style" w:cs="Bookman Old Style"/>
          <w:lang w:val="sv-SE"/>
        </w:rPr>
        <w:t>maupun</w:t>
      </w:r>
      <w:r w:rsidRPr="003E5C63">
        <w:rPr>
          <w:rFonts w:ascii="Bookman Old Style" w:eastAsia="Bookman Old Style" w:hAnsi="Bookman Old Style" w:cs="Bookman Old Style"/>
          <w:i/>
          <w:lang w:val="sv-SE"/>
        </w:rPr>
        <w:t xml:space="preserve"> offline</w:t>
      </w:r>
      <w:r w:rsidRPr="003E5C63">
        <w:rPr>
          <w:rFonts w:ascii="Bookman Old Style" w:eastAsia="Bookman Old Style" w:hAnsi="Bookman Old Style" w:cs="Bookman Old Style"/>
          <w:lang w:val="sv-SE"/>
        </w:rPr>
        <w:t xml:space="preserve">. </w:t>
      </w:r>
    </w:p>
    <w:p w14:paraId="3FB80348" w14:textId="77777777" w:rsidR="00CE7DA2" w:rsidRPr="003E5C63" w:rsidRDefault="00CE7DA2">
      <w:pPr>
        <w:widowControl w:val="0"/>
        <w:pBdr>
          <w:top w:val="nil"/>
          <w:left w:val="nil"/>
          <w:bottom w:val="nil"/>
          <w:right w:val="nil"/>
          <w:between w:val="nil"/>
        </w:pBdr>
        <w:spacing w:line="360" w:lineRule="auto"/>
        <w:jc w:val="center"/>
        <w:rPr>
          <w:rFonts w:ascii="Bookman Old Style" w:eastAsia="Bookman Old Style" w:hAnsi="Bookman Old Style" w:cs="Bookman Old Style"/>
          <w:lang w:val="sv-SE"/>
        </w:rPr>
      </w:pPr>
    </w:p>
    <w:p w14:paraId="1162BBF9" w14:textId="537DD693" w:rsidR="00CE7DA2" w:rsidRPr="003E5C63" w:rsidRDefault="001A24CA">
      <w:pPr>
        <w:widowControl w:val="0"/>
        <w:pBdr>
          <w:top w:val="nil"/>
          <w:left w:val="nil"/>
          <w:bottom w:val="nil"/>
          <w:right w:val="nil"/>
          <w:between w:val="nil"/>
        </w:pBdr>
        <w:spacing w:line="360" w:lineRule="auto"/>
        <w:jc w:val="center"/>
        <w:rPr>
          <w:rFonts w:ascii="Bookman Old Style" w:eastAsia="Bookman Old Style" w:hAnsi="Bookman Old Style" w:cs="Bookman Old Style"/>
        </w:rPr>
      </w:pPr>
      <w:r w:rsidRPr="003E5C63">
        <w:rPr>
          <w:rFonts w:ascii="Bookman Old Style" w:eastAsia="Bookman Old Style" w:hAnsi="Bookman Old Style" w:cs="Bookman Old Style"/>
        </w:rPr>
        <w:t>Pasal 8</w:t>
      </w:r>
    </w:p>
    <w:p w14:paraId="13D1F8A1" w14:textId="77777777" w:rsidR="00CE7DA2" w:rsidRPr="003E5C63" w:rsidRDefault="005E093E">
      <w:pPr>
        <w:widowControl w:val="0"/>
        <w:numPr>
          <w:ilvl w:val="1"/>
          <w:numId w:val="16"/>
        </w:numPr>
        <w:pBdr>
          <w:top w:val="nil"/>
          <w:left w:val="nil"/>
          <w:bottom w:val="nil"/>
          <w:right w:val="nil"/>
          <w:between w:val="nil"/>
        </w:pBdr>
        <w:spacing w:line="360" w:lineRule="auto"/>
        <w:ind w:left="1418" w:hanging="425"/>
        <w:jc w:val="both"/>
        <w:rPr>
          <w:rFonts w:ascii="Bookman Old Style" w:eastAsia="Bookman Old Style" w:hAnsi="Bookman Old Style" w:cs="Bookman Old Style"/>
          <w:lang w:val="sv-SE"/>
        </w:rPr>
      </w:pPr>
      <w:r w:rsidRPr="003E5C63">
        <w:rPr>
          <w:rFonts w:ascii="Bookman Old Style" w:eastAsia="Bookman Old Style" w:hAnsi="Bookman Old Style" w:cs="Bookman Old Style"/>
          <w:lang w:val="sv-SE"/>
        </w:rPr>
        <w:t>Pengukuran kinerja Penyelenggara Pemerintah Kalurahan dilaksanakan setiap bulan.</w:t>
      </w:r>
    </w:p>
    <w:p w14:paraId="3C6D5536" w14:textId="08AEA2CA" w:rsidR="0050713D" w:rsidRPr="003E5C63" w:rsidRDefault="005E093E" w:rsidP="0050713D">
      <w:pPr>
        <w:widowControl w:val="0"/>
        <w:numPr>
          <w:ilvl w:val="1"/>
          <w:numId w:val="16"/>
        </w:numPr>
        <w:pBdr>
          <w:top w:val="nil"/>
          <w:left w:val="nil"/>
          <w:bottom w:val="nil"/>
          <w:right w:val="nil"/>
          <w:between w:val="nil"/>
        </w:pBdr>
        <w:spacing w:line="360" w:lineRule="auto"/>
        <w:ind w:left="1418" w:hanging="425"/>
        <w:jc w:val="both"/>
        <w:rPr>
          <w:rFonts w:ascii="Bookman Old Style" w:eastAsia="Bookman Old Style" w:hAnsi="Bookman Old Style" w:cs="Bookman Old Style"/>
          <w:lang w:val="sv-SE"/>
        </w:rPr>
      </w:pPr>
      <w:r w:rsidRPr="003E5C63">
        <w:rPr>
          <w:rFonts w:ascii="Bookman Old Style" w:eastAsia="Bookman Old Style" w:hAnsi="Bookman Old Style" w:cs="Bookman Old Style"/>
          <w:lang w:val="sv-SE"/>
        </w:rPr>
        <w:t>Evaluasi dan penilaian capaian sasaran kinerja Pamong Kalurahan dan Unsur Staf Pamong Kalurahan dilaksanakan oleh Lurah.</w:t>
      </w:r>
    </w:p>
    <w:p w14:paraId="0E3F2D38" w14:textId="77777777" w:rsidR="00CE7DA2" w:rsidRPr="003E5C63" w:rsidRDefault="005E093E">
      <w:pPr>
        <w:widowControl w:val="0"/>
        <w:numPr>
          <w:ilvl w:val="1"/>
          <w:numId w:val="16"/>
        </w:numPr>
        <w:pBdr>
          <w:top w:val="nil"/>
          <w:left w:val="nil"/>
          <w:bottom w:val="nil"/>
          <w:right w:val="nil"/>
          <w:between w:val="nil"/>
        </w:pBdr>
        <w:spacing w:line="360" w:lineRule="auto"/>
        <w:ind w:left="1418" w:hanging="425"/>
        <w:jc w:val="both"/>
        <w:rPr>
          <w:rFonts w:ascii="Bookman Old Style" w:eastAsia="Bookman Old Style" w:hAnsi="Bookman Old Style" w:cs="Bookman Old Style"/>
          <w:lang w:val="sv-SE"/>
        </w:rPr>
      </w:pPr>
      <w:r w:rsidRPr="003E5C63">
        <w:rPr>
          <w:rFonts w:ascii="Bookman Old Style" w:eastAsia="Bookman Old Style" w:hAnsi="Bookman Old Style" w:cs="Bookman Old Style"/>
          <w:lang w:val="sv-SE"/>
        </w:rPr>
        <w:t>Laporan kinerja bulanan Penyelenggara Pemerintah Kalurahan disampaikan paling lambat setiap tanggal 5 (lima) bulan berikutnya setelah periode pengukuran kinerja bulanan berakhir.</w:t>
      </w:r>
    </w:p>
    <w:p w14:paraId="28B681C1" w14:textId="77777777" w:rsidR="00CE7DA2" w:rsidRPr="003E5C63" w:rsidRDefault="005E093E">
      <w:pPr>
        <w:widowControl w:val="0"/>
        <w:numPr>
          <w:ilvl w:val="1"/>
          <w:numId w:val="16"/>
        </w:numPr>
        <w:pBdr>
          <w:top w:val="nil"/>
          <w:left w:val="nil"/>
          <w:bottom w:val="nil"/>
          <w:right w:val="nil"/>
          <w:between w:val="nil"/>
        </w:pBdr>
        <w:spacing w:line="360" w:lineRule="auto"/>
        <w:ind w:left="1418" w:hanging="425"/>
        <w:jc w:val="both"/>
        <w:rPr>
          <w:rFonts w:ascii="Bookman Old Style" w:eastAsia="Bookman Old Style" w:hAnsi="Bookman Old Style" w:cs="Bookman Old Style"/>
          <w:lang w:val="sv-SE"/>
        </w:rPr>
      </w:pPr>
      <w:r w:rsidRPr="003E5C63">
        <w:rPr>
          <w:rFonts w:ascii="Bookman Old Style" w:eastAsia="Bookman Old Style" w:hAnsi="Bookman Old Style" w:cs="Bookman Old Style"/>
          <w:lang w:val="sv-SE"/>
        </w:rPr>
        <w:t>Dalam hal tanggal 5 (lima) jatuh pada hari libur, maka laporan kinerja bulanan disampaikan pada hari kerja berikutnya.</w:t>
      </w:r>
    </w:p>
    <w:p w14:paraId="7C9C9CBB" w14:textId="77777777" w:rsidR="00CE7DA2" w:rsidRPr="003E5C63" w:rsidRDefault="005E093E">
      <w:pPr>
        <w:widowControl w:val="0"/>
        <w:numPr>
          <w:ilvl w:val="1"/>
          <w:numId w:val="16"/>
        </w:numPr>
        <w:pBdr>
          <w:top w:val="nil"/>
          <w:left w:val="nil"/>
          <w:bottom w:val="nil"/>
          <w:right w:val="nil"/>
          <w:between w:val="nil"/>
        </w:pBdr>
        <w:spacing w:line="360" w:lineRule="auto"/>
        <w:ind w:left="1418" w:hanging="425"/>
        <w:jc w:val="both"/>
        <w:rPr>
          <w:rFonts w:ascii="Bookman Old Style" w:eastAsia="Bookman Old Style" w:hAnsi="Bookman Old Style" w:cs="Bookman Old Style"/>
          <w:lang w:val="sv-SE"/>
        </w:rPr>
      </w:pPr>
      <w:r w:rsidRPr="003E5C63">
        <w:rPr>
          <w:rFonts w:ascii="Bookman Old Style" w:eastAsia="Bookman Old Style" w:hAnsi="Bookman Old Style" w:cs="Bookman Old Style"/>
          <w:lang w:val="sv-SE"/>
        </w:rPr>
        <w:t>Penghitungan rekapitulasi pencapaian kinerja bulanan Penyelenggara Pemerintah Kalurahan oleh Lurah dilaksanakan mulai tanggal 10 (sepuluh) bulan berikutnya.</w:t>
      </w:r>
    </w:p>
    <w:p w14:paraId="1F35A70D" w14:textId="77777777" w:rsidR="00CE7DA2" w:rsidRPr="003E5C63" w:rsidRDefault="005E093E">
      <w:pPr>
        <w:widowControl w:val="0"/>
        <w:numPr>
          <w:ilvl w:val="1"/>
          <w:numId w:val="16"/>
        </w:numPr>
        <w:pBdr>
          <w:top w:val="nil"/>
          <w:left w:val="nil"/>
          <w:bottom w:val="nil"/>
          <w:right w:val="nil"/>
          <w:between w:val="nil"/>
        </w:pBdr>
        <w:spacing w:line="360" w:lineRule="auto"/>
        <w:ind w:left="1418" w:hanging="425"/>
        <w:jc w:val="both"/>
        <w:rPr>
          <w:rFonts w:ascii="Bookman Old Style" w:eastAsia="Bookman Old Style" w:hAnsi="Bookman Old Style" w:cs="Bookman Old Style"/>
          <w:lang w:val="sv-SE"/>
        </w:rPr>
      </w:pPr>
      <w:r w:rsidRPr="003E5C63">
        <w:rPr>
          <w:rFonts w:ascii="Bookman Old Style" w:eastAsia="Bookman Old Style" w:hAnsi="Bookman Old Style" w:cs="Bookman Old Style"/>
          <w:lang w:val="sv-SE"/>
        </w:rPr>
        <w:t>Dalam hal tanggal 10 (sepuluh) jatuh pada hari libur, maka pengukuran kinerja bulanan dilaksanakan pada hari kerja berikutnya.</w:t>
      </w:r>
    </w:p>
    <w:p w14:paraId="2EEFE7B2" w14:textId="0DCB9A84" w:rsidR="0050713D" w:rsidRPr="003E5C63" w:rsidRDefault="0050713D" w:rsidP="0050713D">
      <w:pPr>
        <w:widowControl w:val="0"/>
        <w:numPr>
          <w:ilvl w:val="1"/>
          <w:numId w:val="16"/>
        </w:numPr>
        <w:pBdr>
          <w:top w:val="nil"/>
          <w:left w:val="nil"/>
          <w:bottom w:val="nil"/>
          <w:right w:val="nil"/>
          <w:between w:val="nil"/>
        </w:pBdr>
        <w:spacing w:line="360" w:lineRule="auto"/>
        <w:ind w:left="1418" w:hanging="425"/>
        <w:jc w:val="both"/>
        <w:rPr>
          <w:rFonts w:ascii="Bookman Old Style" w:eastAsia="Bookman Old Style" w:hAnsi="Bookman Old Style" w:cs="Bookman Old Style"/>
          <w:lang w:val="sv-SE"/>
        </w:rPr>
      </w:pPr>
      <w:r w:rsidRPr="003E5C63">
        <w:rPr>
          <w:rFonts w:ascii="Bookman Old Style" w:eastAsia="Bookman Old Style" w:hAnsi="Bookman Old Style" w:cs="Bookman Old Style"/>
          <w:lang w:val="sv-SE"/>
        </w:rPr>
        <w:t>Laporan kinerja sebagai</w:t>
      </w:r>
      <w:r w:rsidR="001A24CA" w:rsidRPr="003E5C63">
        <w:rPr>
          <w:rFonts w:ascii="Bookman Old Style" w:eastAsia="Bookman Old Style" w:hAnsi="Bookman Old Style" w:cs="Bookman Old Style"/>
          <w:lang w:val="sv-SE"/>
        </w:rPr>
        <w:t>mana dimaksud Pasal 8</w:t>
      </w:r>
      <w:r w:rsidRPr="003E5C63">
        <w:rPr>
          <w:rFonts w:ascii="Bookman Old Style" w:eastAsia="Bookman Old Style" w:hAnsi="Bookman Old Style" w:cs="Bookman Old Style"/>
          <w:lang w:val="sv-SE"/>
        </w:rPr>
        <w:t xml:space="preserve"> ayat (4) sampai dengan  ayat (8) berlaku apabila pelaporan dilaksanakan secara manual, dan bukan melalui media online ataupun aplikasi yang digunakan untuk pelaporan.</w:t>
      </w:r>
    </w:p>
    <w:p w14:paraId="6F6FCBF2" w14:textId="46D7B3C9" w:rsidR="0050713D" w:rsidRPr="003E5C63" w:rsidRDefault="0050713D">
      <w:pPr>
        <w:widowControl w:val="0"/>
        <w:numPr>
          <w:ilvl w:val="1"/>
          <w:numId w:val="16"/>
        </w:numPr>
        <w:pBdr>
          <w:top w:val="nil"/>
          <w:left w:val="nil"/>
          <w:bottom w:val="nil"/>
          <w:right w:val="nil"/>
          <w:between w:val="nil"/>
        </w:pBdr>
        <w:spacing w:line="360" w:lineRule="auto"/>
        <w:ind w:left="1418" w:hanging="425"/>
        <w:jc w:val="both"/>
        <w:rPr>
          <w:rFonts w:ascii="Bookman Old Style" w:eastAsia="Bookman Old Style" w:hAnsi="Bookman Old Style" w:cs="Bookman Old Style"/>
          <w:lang w:val="sv-SE"/>
        </w:rPr>
      </w:pPr>
      <w:r w:rsidRPr="003E5C63">
        <w:rPr>
          <w:rFonts w:ascii="Bookman Old Style" w:eastAsia="Bookman Old Style" w:hAnsi="Bookman Old Style" w:cs="Bookman Old Style"/>
          <w:lang w:val="sv-SE"/>
        </w:rPr>
        <w:lastRenderedPageBreak/>
        <w:t>Dalam hal laporan kinerja dilaksanakan menggunakan media online ataupun aplikasi, maka pelaporan kinerja secara otomatis menggunakan aplikasi yang digunakan tersebut, dan tidak perlu membuat laporan kinerja bulanan secara manual.</w:t>
      </w:r>
    </w:p>
    <w:p w14:paraId="23651EF9" w14:textId="44383AFE" w:rsidR="001328AC" w:rsidRPr="003E5C63" w:rsidRDefault="001328AC" w:rsidP="001328AC">
      <w:pPr>
        <w:widowControl w:val="0"/>
        <w:numPr>
          <w:ilvl w:val="1"/>
          <w:numId w:val="16"/>
        </w:numPr>
        <w:pBdr>
          <w:top w:val="nil"/>
          <w:left w:val="nil"/>
          <w:bottom w:val="nil"/>
          <w:right w:val="nil"/>
          <w:between w:val="nil"/>
        </w:pBdr>
        <w:spacing w:line="360" w:lineRule="auto"/>
        <w:ind w:left="1418" w:hanging="425"/>
        <w:jc w:val="both"/>
        <w:rPr>
          <w:rFonts w:ascii="Bookman Old Style" w:eastAsia="Bookman Old Style" w:hAnsi="Bookman Old Style" w:cs="Bookman Old Style"/>
          <w:lang w:val="sv-SE"/>
        </w:rPr>
      </w:pPr>
      <w:r w:rsidRPr="003E5C63">
        <w:rPr>
          <w:rFonts w:ascii="Bookman Old Style" w:eastAsia="Bookman Old Style" w:hAnsi="Bookman Old Style" w:cs="Bookman Old Style"/>
          <w:lang w:val="sv-SE"/>
        </w:rPr>
        <w:t>Dalam hal laporan kinerja dilaksanakan menggunakan media online ataupun aplikasi, maka perhitungan tunjangan kinerja dan penilaian kinerja secara otomatis menggunakan aplikasi yang digunakan tersebut, dan tidak dilakukan perhitungan serta penilaian secara manual.</w:t>
      </w:r>
    </w:p>
    <w:p w14:paraId="34689B0E" w14:textId="2D4708F8" w:rsidR="001A24CA" w:rsidRPr="003E5C63" w:rsidRDefault="001328AC" w:rsidP="001A24CA">
      <w:pPr>
        <w:widowControl w:val="0"/>
        <w:numPr>
          <w:ilvl w:val="1"/>
          <w:numId w:val="16"/>
        </w:numPr>
        <w:pBdr>
          <w:top w:val="nil"/>
          <w:left w:val="nil"/>
          <w:bottom w:val="nil"/>
          <w:right w:val="nil"/>
          <w:between w:val="nil"/>
        </w:pBdr>
        <w:spacing w:line="360" w:lineRule="auto"/>
        <w:ind w:left="1418" w:hanging="425"/>
        <w:jc w:val="both"/>
        <w:rPr>
          <w:rFonts w:ascii="Bookman Old Style" w:eastAsia="Bookman Old Style" w:hAnsi="Bookman Old Style" w:cs="Bookman Old Style"/>
          <w:lang w:val="sv-SE"/>
        </w:rPr>
      </w:pPr>
      <w:r w:rsidRPr="003E5C63">
        <w:rPr>
          <w:rFonts w:ascii="Bookman Old Style" w:eastAsia="Bookman Old Style" w:hAnsi="Bookman Old Style" w:cs="Bookman Old Style"/>
          <w:lang w:val="sv-SE"/>
        </w:rPr>
        <w:t>Ketentuan s</w:t>
      </w:r>
      <w:r w:rsidR="001A24CA" w:rsidRPr="003E5C63">
        <w:rPr>
          <w:rFonts w:ascii="Bookman Old Style" w:eastAsia="Bookman Old Style" w:hAnsi="Bookman Old Style" w:cs="Bookman Old Style"/>
          <w:lang w:val="sv-SE"/>
        </w:rPr>
        <w:t>ebagaimana dimaksud pada Pasal 8</w:t>
      </w:r>
      <w:r w:rsidRPr="003E5C63">
        <w:rPr>
          <w:rFonts w:ascii="Bookman Old Style" w:eastAsia="Bookman Old Style" w:hAnsi="Bookman Old Style" w:cs="Bookman Old Style"/>
          <w:lang w:val="sv-SE"/>
        </w:rPr>
        <w:t xml:space="preserve"> ayat (1) sampai dengan (9) berlaku Mutatis Mutandis terhadap Rumusan Laporan Kinerja, Perhitungan Kinerja dan Penilaian Kinerja.</w:t>
      </w:r>
    </w:p>
    <w:p w14:paraId="48181097" w14:textId="757B1FE8" w:rsidR="001A24CA" w:rsidRPr="003E5C63" w:rsidRDefault="001A24CA" w:rsidP="001A24CA">
      <w:pPr>
        <w:widowControl w:val="0"/>
        <w:numPr>
          <w:ilvl w:val="1"/>
          <w:numId w:val="16"/>
        </w:numPr>
        <w:pBdr>
          <w:top w:val="nil"/>
          <w:left w:val="nil"/>
          <w:bottom w:val="nil"/>
          <w:right w:val="nil"/>
          <w:between w:val="nil"/>
        </w:pBdr>
        <w:spacing w:line="360" w:lineRule="auto"/>
        <w:ind w:left="1418" w:hanging="425"/>
        <w:jc w:val="both"/>
        <w:rPr>
          <w:rFonts w:ascii="Bookman Old Style" w:eastAsia="Bookman Old Style" w:hAnsi="Bookman Old Style" w:cs="Bookman Old Style"/>
          <w:lang w:val="sv-SE"/>
        </w:rPr>
      </w:pPr>
      <w:r w:rsidRPr="003E5C63">
        <w:rPr>
          <w:rFonts w:ascii="Bookman Old Style" w:eastAsia="Bookman Old Style" w:hAnsi="Bookman Old Style" w:cs="Bookman Old Style"/>
          <w:b/>
          <w:lang w:val="sv-SE"/>
        </w:rPr>
        <w:t xml:space="preserve">Ketentuan mengenai Formulasi Pemberian Tunjangan Kinerja Penyelenggara Pemerintah Kalurahan, </w:t>
      </w:r>
      <w:r w:rsidRPr="003E5C63">
        <w:rPr>
          <w:rFonts w:ascii="Bookman Old Style" w:eastAsia="Bookman Old Style" w:hAnsi="Bookman Old Style" w:cs="Bookman Old Style"/>
          <w:lang w:val="sv-SE"/>
        </w:rPr>
        <w:t xml:space="preserve"> </w:t>
      </w:r>
      <w:r w:rsidRPr="003E5C63">
        <w:rPr>
          <w:rFonts w:ascii="Bookman Old Style" w:eastAsia="Bookman Old Style" w:hAnsi="Bookman Old Style" w:cs="Bookman Old Style"/>
          <w:b/>
        </w:rPr>
        <w:t xml:space="preserve">Kriteria Penilaian Kinerja, Presentase Pemotongan Hukuman Disiplin sebagaimana tercantum dalam Lampiran yang merupakan bagaian tidak terpisahkan dari Peraturan Lurah ini. </w:t>
      </w:r>
    </w:p>
    <w:p w14:paraId="51EBE968" w14:textId="77777777" w:rsidR="00CE7DA2" w:rsidRPr="003E5C63" w:rsidRDefault="00CE7DA2">
      <w:pPr>
        <w:widowControl w:val="0"/>
        <w:pBdr>
          <w:top w:val="nil"/>
          <w:left w:val="nil"/>
          <w:bottom w:val="nil"/>
          <w:right w:val="nil"/>
          <w:between w:val="nil"/>
        </w:pBdr>
        <w:spacing w:line="360" w:lineRule="auto"/>
        <w:jc w:val="center"/>
        <w:rPr>
          <w:rFonts w:ascii="Bookman Old Style" w:eastAsia="Bookman Old Style" w:hAnsi="Bookman Old Style" w:cs="Bookman Old Style"/>
          <w:lang w:val="sv-SE"/>
        </w:rPr>
      </w:pPr>
    </w:p>
    <w:p w14:paraId="62661A2A" w14:textId="1EF65710" w:rsidR="00CE7DA2" w:rsidRPr="003E5C63" w:rsidRDefault="001A24CA">
      <w:pPr>
        <w:widowControl w:val="0"/>
        <w:pBdr>
          <w:top w:val="nil"/>
          <w:left w:val="nil"/>
          <w:bottom w:val="nil"/>
          <w:right w:val="nil"/>
          <w:between w:val="nil"/>
        </w:pBdr>
        <w:spacing w:line="360" w:lineRule="auto"/>
        <w:jc w:val="center"/>
        <w:rPr>
          <w:rFonts w:ascii="Bookman Old Style" w:eastAsia="Bookman Old Style" w:hAnsi="Bookman Old Style" w:cs="Bookman Old Style"/>
        </w:rPr>
      </w:pPr>
      <w:r w:rsidRPr="003E5C63">
        <w:rPr>
          <w:rFonts w:ascii="Bookman Old Style" w:eastAsia="Bookman Old Style" w:hAnsi="Bookman Old Style" w:cs="Bookman Old Style"/>
        </w:rPr>
        <w:t>Pasal 9</w:t>
      </w:r>
    </w:p>
    <w:p w14:paraId="02069FDE" w14:textId="77777777" w:rsidR="00CE7DA2" w:rsidRPr="003E5C63" w:rsidRDefault="005E093E">
      <w:pPr>
        <w:widowControl w:val="0"/>
        <w:numPr>
          <w:ilvl w:val="0"/>
          <w:numId w:val="4"/>
        </w:numPr>
        <w:pBdr>
          <w:top w:val="nil"/>
          <w:left w:val="nil"/>
          <w:bottom w:val="nil"/>
          <w:right w:val="nil"/>
          <w:between w:val="nil"/>
        </w:pBdr>
        <w:spacing w:line="360" w:lineRule="auto"/>
        <w:ind w:left="1418" w:hanging="425"/>
        <w:jc w:val="both"/>
        <w:rPr>
          <w:rFonts w:ascii="Bookman Old Style" w:eastAsia="Bookman Old Style" w:hAnsi="Bookman Old Style" w:cs="Bookman Old Style"/>
          <w:lang w:val="sv-SE"/>
        </w:rPr>
      </w:pPr>
      <w:r w:rsidRPr="003E5C63">
        <w:rPr>
          <w:rFonts w:ascii="Bookman Old Style" w:eastAsia="Bookman Old Style" w:hAnsi="Bookman Old Style" w:cs="Bookman Old Style"/>
          <w:lang w:val="sv-SE"/>
        </w:rPr>
        <w:t>Sanksi atas keterlambatan penyampaian laporan kinerja bulanan Penyelenggara Pemerintah Kalurahan berupa pemotongan Tunjangan Kinerja sebesar 5% dari Tunjangan Kinerja yang seharusnya diterima.</w:t>
      </w:r>
    </w:p>
    <w:p w14:paraId="532FBC9F" w14:textId="77777777" w:rsidR="00CE7DA2" w:rsidRPr="003E5C63" w:rsidRDefault="005E093E">
      <w:pPr>
        <w:widowControl w:val="0"/>
        <w:numPr>
          <w:ilvl w:val="0"/>
          <w:numId w:val="4"/>
        </w:numPr>
        <w:pBdr>
          <w:top w:val="nil"/>
          <w:left w:val="nil"/>
          <w:bottom w:val="nil"/>
          <w:right w:val="nil"/>
          <w:between w:val="nil"/>
        </w:pBdr>
        <w:spacing w:line="360" w:lineRule="auto"/>
        <w:ind w:left="1418" w:hanging="425"/>
        <w:jc w:val="both"/>
        <w:rPr>
          <w:rFonts w:ascii="Bookman Old Style" w:eastAsia="Bookman Old Style" w:hAnsi="Bookman Old Style" w:cs="Bookman Old Style"/>
          <w:lang w:val="sv-SE"/>
        </w:rPr>
      </w:pPr>
      <w:r w:rsidRPr="003E5C63">
        <w:rPr>
          <w:rFonts w:ascii="Bookman Old Style" w:eastAsia="Bookman Old Style" w:hAnsi="Bookman Old Style" w:cs="Bookman Old Style"/>
          <w:lang w:val="sv-SE"/>
        </w:rPr>
        <w:t xml:space="preserve">Dalam hal sampai dengan penghitungan rekapitulasi pencapaian kinerja dan laporan kinerja bulanan Penyelenggara Pemerintah Kalurahan belum diterima oleh Lurah maka penilaian untuk pengukuran capaian kinerja yang bersangkutan adalah 0% (nol persen). </w:t>
      </w:r>
    </w:p>
    <w:p w14:paraId="696409B6" w14:textId="77777777" w:rsidR="00CE7DA2" w:rsidRPr="003E5C63" w:rsidRDefault="005E093E">
      <w:pPr>
        <w:widowControl w:val="0"/>
        <w:numPr>
          <w:ilvl w:val="0"/>
          <w:numId w:val="4"/>
        </w:numPr>
        <w:pBdr>
          <w:top w:val="nil"/>
          <w:left w:val="nil"/>
          <w:bottom w:val="nil"/>
          <w:right w:val="nil"/>
          <w:between w:val="nil"/>
        </w:pBdr>
        <w:spacing w:line="360" w:lineRule="auto"/>
        <w:ind w:left="1418" w:hanging="425"/>
        <w:jc w:val="both"/>
        <w:rPr>
          <w:rFonts w:ascii="Bookman Old Style" w:eastAsia="Bookman Old Style" w:hAnsi="Bookman Old Style" w:cs="Bookman Old Style"/>
          <w:lang w:val="sv-SE"/>
        </w:rPr>
      </w:pPr>
      <w:r w:rsidRPr="003E5C63">
        <w:rPr>
          <w:rFonts w:ascii="Bookman Old Style" w:eastAsia="Bookman Old Style" w:hAnsi="Bookman Old Style" w:cs="Bookman Old Style"/>
          <w:lang w:val="sv-SE"/>
        </w:rPr>
        <w:t>Ketentuan sebagaimana dimaksud pada ayat (1) di atas dikecualikan bagi Penyelenggara Pemerintah Kalurahan yang sedang mengalami sakit berat yang membutuhkan perawatan dan/atau keadaan kahar yang dibuktikan dengan surat/keterangan yang sah.</w:t>
      </w:r>
    </w:p>
    <w:p w14:paraId="3DD575D1" w14:textId="77777777" w:rsidR="00CE7DA2" w:rsidRPr="003E5C63" w:rsidRDefault="00CE7DA2">
      <w:pPr>
        <w:widowControl w:val="0"/>
        <w:spacing w:line="360" w:lineRule="auto"/>
        <w:jc w:val="center"/>
        <w:rPr>
          <w:rFonts w:ascii="Bookman Old Style" w:eastAsia="Bookman Old Style" w:hAnsi="Bookman Old Style" w:cs="Bookman Old Style"/>
          <w:lang w:val="sv-SE"/>
        </w:rPr>
      </w:pPr>
    </w:p>
    <w:p w14:paraId="41159F94" w14:textId="77777777" w:rsidR="00CE7DA2" w:rsidRPr="003E5C63" w:rsidRDefault="005E093E">
      <w:pPr>
        <w:widowControl w:val="0"/>
        <w:spacing w:line="360" w:lineRule="auto"/>
        <w:jc w:val="center"/>
        <w:rPr>
          <w:rFonts w:ascii="Bookman Old Style" w:eastAsia="Bookman Old Style" w:hAnsi="Bookman Old Style" w:cs="Bookman Old Style"/>
          <w:lang w:val="sv-SE"/>
        </w:rPr>
      </w:pPr>
      <w:r w:rsidRPr="003E5C63">
        <w:rPr>
          <w:rFonts w:ascii="Bookman Old Style" w:eastAsia="Bookman Old Style" w:hAnsi="Bookman Old Style" w:cs="Bookman Old Style"/>
          <w:lang w:val="sv-SE"/>
        </w:rPr>
        <w:lastRenderedPageBreak/>
        <w:t>BAB V</w:t>
      </w:r>
    </w:p>
    <w:p w14:paraId="7597C3A2" w14:textId="77777777" w:rsidR="00CE7DA2" w:rsidRPr="003E5C63" w:rsidRDefault="005E093E">
      <w:pPr>
        <w:widowControl w:val="0"/>
        <w:spacing w:line="360" w:lineRule="auto"/>
        <w:jc w:val="center"/>
        <w:rPr>
          <w:rFonts w:ascii="Bookman Old Style" w:eastAsia="Bookman Old Style" w:hAnsi="Bookman Old Style" w:cs="Bookman Old Style"/>
          <w:lang w:val="sv-SE"/>
        </w:rPr>
      </w:pPr>
      <w:r w:rsidRPr="003E5C63">
        <w:rPr>
          <w:rFonts w:ascii="Bookman Old Style" w:eastAsia="Bookman Old Style" w:hAnsi="Bookman Old Style" w:cs="Bookman Old Style"/>
          <w:lang w:val="sv-SE"/>
        </w:rPr>
        <w:t xml:space="preserve">PERJANJIAN KINERJA </w:t>
      </w:r>
    </w:p>
    <w:p w14:paraId="5A391A02" w14:textId="77777777" w:rsidR="00CE7DA2" w:rsidRPr="003E5C63" w:rsidRDefault="005E093E">
      <w:pPr>
        <w:widowControl w:val="0"/>
        <w:spacing w:line="360" w:lineRule="auto"/>
        <w:jc w:val="center"/>
        <w:rPr>
          <w:rFonts w:ascii="Bookman Old Style" w:eastAsia="Bookman Old Style" w:hAnsi="Bookman Old Style" w:cs="Bookman Old Style"/>
          <w:lang w:val="sv-SE"/>
        </w:rPr>
      </w:pPr>
      <w:r w:rsidRPr="003E5C63">
        <w:rPr>
          <w:rFonts w:ascii="Bookman Old Style" w:eastAsia="Bookman Old Style" w:hAnsi="Bookman Old Style" w:cs="Bookman Old Style"/>
          <w:lang w:val="sv-SE"/>
        </w:rPr>
        <w:t>DAN BATAS MINIMAL KEGIATAN</w:t>
      </w:r>
    </w:p>
    <w:p w14:paraId="5BA797D1" w14:textId="77777777" w:rsidR="00CE7DA2" w:rsidRPr="003E5C63" w:rsidRDefault="00CE7DA2">
      <w:pPr>
        <w:widowControl w:val="0"/>
        <w:spacing w:line="360" w:lineRule="auto"/>
        <w:jc w:val="both"/>
        <w:rPr>
          <w:rFonts w:ascii="Bookman Old Style" w:eastAsia="Bookman Old Style" w:hAnsi="Bookman Old Style" w:cs="Bookman Old Style"/>
          <w:lang w:val="sv-SE"/>
        </w:rPr>
      </w:pPr>
    </w:p>
    <w:p w14:paraId="477805A4" w14:textId="11DC063F" w:rsidR="00CE7DA2" w:rsidRPr="003E5C63" w:rsidRDefault="001A24CA">
      <w:pPr>
        <w:widowControl w:val="0"/>
        <w:spacing w:line="360" w:lineRule="auto"/>
        <w:jc w:val="center"/>
        <w:rPr>
          <w:rFonts w:ascii="Bookman Old Style" w:eastAsia="Bookman Old Style" w:hAnsi="Bookman Old Style" w:cs="Bookman Old Style"/>
        </w:rPr>
      </w:pPr>
      <w:r w:rsidRPr="003E5C63">
        <w:rPr>
          <w:rFonts w:ascii="Bookman Old Style" w:eastAsia="Bookman Old Style" w:hAnsi="Bookman Old Style" w:cs="Bookman Old Style"/>
        </w:rPr>
        <w:t>Pasal 10</w:t>
      </w:r>
    </w:p>
    <w:p w14:paraId="627D40D0" w14:textId="77777777" w:rsidR="00CE7DA2" w:rsidRPr="003E5C63" w:rsidRDefault="005E093E">
      <w:pPr>
        <w:widowControl w:val="0"/>
        <w:numPr>
          <w:ilvl w:val="0"/>
          <w:numId w:val="13"/>
        </w:numPr>
        <w:pBdr>
          <w:top w:val="nil"/>
          <w:left w:val="nil"/>
          <w:bottom w:val="nil"/>
          <w:right w:val="nil"/>
          <w:between w:val="nil"/>
        </w:pBdr>
        <w:spacing w:line="360" w:lineRule="auto"/>
        <w:ind w:left="1276"/>
        <w:jc w:val="both"/>
        <w:rPr>
          <w:rFonts w:ascii="Bookman Old Style" w:eastAsia="Bookman Old Style" w:hAnsi="Bookman Old Style" w:cs="Bookman Old Style"/>
          <w:lang w:val="sv-SE"/>
        </w:rPr>
      </w:pPr>
      <w:r w:rsidRPr="003E5C63">
        <w:rPr>
          <w:rFonts w:ascii="Bookman Old Style" w:eastAsia="Bookman Old Style" w:hAnsi="Bookman Old Style" w:cs="Bookman Old Style"/>
          <w:lang w:val="sv-SE"/>
        </w:rPr>
        <w:t>Penyelenggara Pemerintah Kalurahan wajib membuat daftar rencana kegiatan dalam satu tahun yang dituangkan dalam dokumen perjanjian kinerja.</w:t>
      </w:r>
    </w:p>
    <w:p w14:paraId="7A2C5C67" w14:textId="77777777" w:rsidR="00CE7DA2" w:rsidRPr="003E5C63" w:rsidRDefault="005E093E">
      <w:pPr>
        <w:widowControl w:val="0"/>
        <w:numPr>
          <w:ilvl w:val="0"/>
          <w:numId w:val="13"/>
        </w:numPr>
        <w:pBdr>
          <w:top w:val="nil"/>
          <w:left w:val="nil"/>
          <w:bottom w:val="nil"/>
          <w:right w:val="nil"/>
          <w:between w:val="nil"/>
        </w:pBdr>
        <w:spacing w:line="360" w:lineRule="auto"/>
        <w:ind w:left="1276"/>
        <w:jc w:val="both"/>
        <w:rPr>
          <w:rFonts w:ascii="Bookman Old Style" w:eastAsia="Bookman Old Style" w:hAnsi="Bookman Old Style" w:cs="Bookman Old Style"/>
          <w:lang w:val="sv-SE"/>
        </w:rPr>
      </w:pPr>
      <w:r w:rsidRPr="003E5C63">
        <w:rPr>
          <w:rFonts w:ascii="Bookman Old Style" w:eastAsia="Bookman Old Style" w:hAnsi="Bookman Old Style" w:cs="Bookman Old Style"/>
          <w:lang w:val="sv-SE"/>
        </w:rPr>
        <w:t xml:space="preserve">Dokumen perjanjian kinerja sebagaimana dimaksud pada ayat (1) memuat Rencana Kegiatan, </w:t>
      </w:r>
      <w:r w:rsidRPr="003E5C63">
        <w:rPr>
          <w:rFonts w:ascii="Bookman Old Style" w:eastAsia="Bookman Old Style" w:hAnsi="Bookman Old Style" w:cs="Bookman Old Style"/>
          <w:i/>
          <w:lang w:val="sv-SE"/>
        </w:rPr>
        <w:t>Output</w:t>
      </w:r>
      <w:r w:rsidRPr="003E5C63">
        <w:rPr>
          <w:rFonts w:ascii="Bookman Old Style" w:eastAsia="Bookman Old Style" w:hAnsi="Bookman Old Style" w:cs="Bookman Old Style"/>
          <w:lang w:val="sv-SE"/>
        </w:rPr>
        <w:t xml:space="preserve"> Kegiatan, dan Target kegiatan yang direncanakan dalam satu tahun.</w:t>
      </w:r>
    </w:p>
    <w:p w14:paraId="12E1CA64" w14:textId="77777777" w:rsidR="00CE7DA2" w:rsidRPr="003E5C63" w:rsidRDefault="005E093E">
      <w:pPr>
        <w:widowControl w:val="0"/>
        <w:numPr>
          <w:ilvl w:val="0"/>
          <w:numId w:val="13"/>
        </w:numPr>
        <w:pBdr>
          <w:top w:val="nil"/>
          <w:left w:val="nil"/>
          <w:bottom w:val="nil"/>
          <w:right w:val="nil"/>
          <w:between w:val="nil"/>
        </w:pBdr>
        <w:spacing w:line="360" w:lineRule="auto"/>
        <w:ind w:left="1276"/>
        <w:jc w:val="both"/>
        <w:rPr>
          <w:rFonts w:ascii="Bookman Old Style" w:eastAsia="Bookman Old Style" w:hAnsi="Bookman Old Style" w:cs="Bookman Old Style"/>
          <w:lang w:val="sv-SE"/>
        </w:rPr>
      </w:pPr>
      <w:r w:rsidRPr="003E5C63">
        <w:rPr>
          <w:rFonts w:ascii="Bookman Old Style" w:eastAsia="Bookman Old Style" w:hAnsi="Bookman Old Style" w:cs="Bookman Old Style"/>
          <w:lang w:val="sv-SE"/>
        </w:rPr>
        <w:t>Perjanjian Kinerja Pamong Kalurahan sebagaimana dimaksud pada ayat (1) dilaksanakan oleh Pamong dengan Lurah.</w:t>
      </w:r>
    </w:p>
    <w:p w14:paraId="7B1E1240" w14:textId="77777777" w:rsidR="00CE7DA2" w:rsidRPr="003E5C63" w:rsidRDefault="005E093E">
      <w:pPr>
        <w:widowControl w:val="0"/>
        <w:numPr>
          <w:ilvl w:val="0"/>
          <w:numId w:val="13"/>
        </w:numPr>
        <w:pBdr>
          <w:top w:val="nil"/>
          <w:left w:val="nil"/>
          <w:bottom w:val="nil"/>
          <w:right w:val="nil"/>
          <w:between w:val="nil"/>
        </w:pBdr>
        <w:spacing w:line="360" w:lineRule="auto"/>
        <w:ind w:left="1276"/>
        <w:jc w:val="both"/>
        <w:rPr>
          <w:rFonts w:ascii="Bookman Old Style" w:eastAsia="Bookman Old Style" w:hAnsi="Bookman Old Style" w:cs="Bookman Old Style"/>
          <w:lang w:val="sv-SE"/>
        </w:rPr>
      </w:pPr>
      <w:r w:rsidRPr="003E5C63">
        <w:rPr>
          <w:rFonts w:ascii="Bookman Old Style" w:eastAsia="Bookman Old Style" w:hAnsi="Bookman Old Style" w:cs="Bookman Old Style"/>
          <w:lang w:val="sv-SE"/>
        </w:rPr>
        <w:t>Dalam penyusunan Perjanjian Kinerja, Lurah melaksanakan perjanjian kinerja dengan Bupati Kulon Progo.</w:t>
      </w:r>
    </w:p>
    <w:p w14:paraId="4BAF1CBB" w14:textId="4C636A2E" w:rsidR="00CE7DA2" w:rsidRPr="003E5C63" w:rsidRDefault="005E093E">
      <w:pPr>
        <w:widowControl w:val="0"/>
        <w:numPr>
          <w:ilvl w:val="0"/>
          <w:numId w:val="13"/>
        </w:numPr>
        <w:pBdr>
          <w:top w:val="nil"/>
          <w:left w:val="nil"/>
          <w:bottom w:val="nil"/>
          <w:right w:val="nil"/>
          <w:between w:val="nil"/>
        </w:pBdr>
        <w:spacing w:line="360" w:lineRule="auto"/>
        <w:ind w:left="1276"/>
        <w:jc w:val="both"/>
        <w:rPr>
          <w:rFonts w:ascii="Bookman Old Style" w:eastAsia="Bookman Old Style" w:hAnsi="Bookman Old Style" w:cs="Bookman Old Style"/>
          <w:lang w:val="sv-SE"/>
        </w:rPr>
      </w:pPr>
      <w:r w:rsidRPr="003E5C63">
        <w:rPr>
          <w:rFonts w:ascii="Bookman Old Style" w:eastAsia="Bookman Old Style" w:hAnsi="Bookman Old Style" w:cs="Bookman Old Style"/>
          <w:lang w:val="sv-SE"/>
        </w:rPr>
        <w:t>Sebelum ketentuan sebagaimana</w:t>
      </w:r>
      <w:r w:rsidR="001A24CA" w:rsidRPr="003E5C63">
        <w:rPr>
          <w:rFonts w:ascii="Bookman Old Style" w:eastAsia="Bookman Old Style" w:hAnsi="Bookman Old Style" w:cs="Bookman Old Style"/>
          <w:lang w:val="sv-SE"/>
        </w:rPr>
        <w:t xml:space="preserve"> dimaksud pada ketentuan pasal 10</w:t>
      </w:r>
      <w:r w:rsidRPr="003E5C63">
        <w:rPr>
          <w:rFonts w:ascii="Bookman Old Style" w:eastAsia="Bookman Old Style" w:hAnsi="Bookman Old Style" w:cs="Bookman Old Style"/>
          <w:lang w:val="sv-SE"/>
        </w:rPr>
        <w:t xml:space="preserve"> ayat (4) difasilitasi dan/atau dilaksanakan oleh Pemerintah Kabupaten Kulon Progo, maka target kinerja lurah didasarkan pada hasil penjumlahan target kegiatan semua pamong kalurahan.</w:t>
      </w:r>
    </w:p>
    <w:p w14:paraId="17EE18F6" w14:textId="77777777" w:rsidR="00CE7DA2" w:rsidRPr="003E5C63" w:rsidRDefault="005E093E">
      <w:pPr>
        <w:widowControl w:val="0"/>
        <w:numPr>
          <w:ilvl w:val="0"/>
          <w:numId w:val="13"/>
        </w:numPr>
        <w:pBdr>
          <w:top w:val="nil"/>
          <w:left w:val="nil"/>
          <w:bottom w:val="nil"/>
          <w:right w:val="nil"/>
          <w:between w:val="nil"/>
        </w:pBdr>
        <w:spacing w:line="360" w:lineRule="auto"/>
        <w:ind w:left="1276"/>
        <w:jc w:val="both"/>
        <w:rPr>
          <w:rFonts w:ascii="Bookman Old Style" w:eastAsia="Bookman Old Style" w:hAnsi="Bookman Old Style" w:cs="Bookman Old Style"/>
          <w:lang w:val="sv-SE"/>
        </w:rPr>
      </w:pPr>
      <w:r w:rsidRPr="003E5C63">
        <w:rPr>
          <w:rFonts w:ascii="Bookman Old Style" w:eastAsia="Bookman Old Style" w:hAnsi="Bookman Old Style" w:cs="Bookman Old Style"/>
          <w:lang w:val="sv-SE"/>
        </w:rPr>
        <w:t>Batas Minimal Target kegiatan dalam perjanjian kinerja masing-masing Penyelenggara Pemerintah Kalurahan dalam 1 (satu) tahun sebagaimana dimaksud pada  ayat (1) adalah sebagai berikut:</w:t>
      </w:r>
    </w:p>
    <w:tbl>
      <w:tblPr>
        <w:tblStyle w:val="5"/>
        <w:tblW w:w="8267" w:type="dxa"/>
        <w:tblInd w:w="1163" w:type="dxa"/>
        <w:tblBorders>
          <w:top w:val="nil"/>
          <w:left w:val="nil"/>
          <w:bottom w:val="nil"/>
          <w:right w:val="nil"/>
          <w:insideH w:val="nil"/>
          <w:insideV w:val="nil"/>
        </w:tblBorders>
        <w:tblLayout w:type="fixed"/>
        <w:tblLook w:val="0400" w:firstRow="0" w:lastRow="0" w:firstColumn="0" w:lastColumn="0" w:noHBand="0" w:noVBand="1"/>
      </w:tblPr>
      <w:tblGrid>
        <w:gridCol w:w="586"/>
        <w:gridCol w:w="1684"/>
        <w:gridCol w:w="426"/>
        <w:gridCol w:w="5571"/>
      </w:tblGrid>
      <w:tr w:rsidR="003E5C63" w:rsidRPr="003E5C63" w14:paraId="624442D7" w14:textId="77777777" w:rsidTr="00BA76F1">
        <w:trPr>
          <w:trHeight w:val="604"/>
        </w:trPr>
        <w:tc>
          <w:tcPr>
            <w:tcW w:w="586" w:type="dxa"/>
          </w:tcPr>
          <w:p w14:paraId="244065D8" w14:textId="77777777" w:rsidR="00CE7DA2" w:rsidRPr="003E5C63" w:rsidRDefault="005E093E">
            <w:pPr>
              <w:widowControl w:val="0"/>
              <w:spacing w:line="360" w:lineRule="auto"/>
              <w:jc w:val="both"/>
              <w:rPr>
                <w:rFonts w:ascii="Bookman Old Style" w:eastAsia="Bookman Old Style" w:hAnsi="Bookman Old Style" w:cs="Bookman Old Style"/>
              </w:rPr>
            </w:pPr>
            <w:r w:rsidRPr="003E5C63">
              <w:rPr>
                <w:rFonts w:ascii="Bookman Old Style" w:eastAsia="Bookman Old Style" w:hAnsi="Bookman Old Style" w:cs="Bookman Old Style"/>
              </w:rPr>
              <w:t>a.</w:t>
            </w:r>
          </w:p>
        </w:tc>
        <w:tc>
          <w:tcPr>
            <w:tcW w:w="1684" w:type="dxa"/>
          </w:tcPr>
          <w:p w14:paraId="558FC617" w14:textId="77777777" w:rsidR="00CE7DA2" w:rsidRPr="003E5C63" w:rsidRDefault="005E093E">
            <w:pPr>
              <w:widowControl w:val="0"/>
              <w:spacing w:line="360" w:lineRule="auto"/>
              <w:jc w:val="both"/>
              <w:rPr>
                <w:rFonts w:ascii="Bookman Old Style" w:eastAsia="Bookman Old Style" w:hAnsi="Bookman Old Style" w:cs="Bookman Old Style"/>
              </w:rPr>
            </w:pPr>
            <w:r w:rsidRPr="003E5C63">
              <w:rPr>
                <w:rFonts w:ascii="Bookman Old Style" w:eastAsia="Bookman Old Style" w:hAnsi="Bookman Old Style" w:cs="Bookman Old Style"/>
              </w:rPr>
              <w:t>Lurah</w:t>
            </w:r>
          </w:p>
        </w:tc>
        <w:tc>
          <w:tcPr>
            <w:tcW w:w="426" w:type="dxa"/>
          </w:tcPr>
          <w:p w14:paraId="07AF4A28" w14:textId="77777777" w:rsidR="00CE7DA2" w:rsidRPr="003E5C63" w:rsidRDefault="005E093E">
            <w:pPr>
              <w:widowControl w:val="0"/>
              <w:spacing w:line="360" w:lineRule="auto"/>
              <w:jc w:val="both"/>
              <w:rPr>
                <w:rFonts w:ascii="Bookman Old Style" w:eastAsia="Bookman Old Style" w:hAnsi="Bookman Old Style" w:cs="Bookman Old Style"/>
              </w:rPr>
            </w:pPr>
            <w:r w:rsidRPr="003E5C63">
              <w:rPr>
                <w:rFonts w:ascii="Bookman Old Style" w:eastAsia="Bookman Old Style" w:hAnsi="Bookman Old Style" w:cs="Bookman Old Style"/>
              </w:rPr>
              <w:t>:</w:t>
            </w:r>
          </w:p>
        </w:tc>
        <w:tc>
          <w:tcPr>
            <w:tcW w:w="5571" w:type="dxa"/>
          </w:tcPr>
          <w:p w14:paraId="6ABCA64A" w14:textId="77777777" w:rsidR="00CE7DA2" w:rsidRPr="003E5C63" w:rsidRDefault="005E093E">
            <w:pPr>
              <w:widowControl w:val="0"/>
              <w:spacing w:line="360" w:lineRule="auto"/>
              <w:jc w:val="both"/>
              <w:rPr>
                <w:rFonts w:ascii="Bookman Old Style" w:eastAsia="Bookman Old Style" w:hAnsi="Bookman Old Style" w:cs="Bookman Old Style"/>
                <w:lang w:val="sv-SE"/>
              </w:rPr>
            </w:pPr>
            <w:r w:rsidRPr="003E5C63">
              <w:rPr>
                <w:rFonts w:ascii="Bookman Old Style" w:eastAsia="Bookman Old Style" w:hAnsi="Bookman Old Style" w:cs="Bookman Old Style"/>
                <w:lang w:val="sv-SE"/>
              </w:rPr>
              <w:t>sesuai dengan jumlah target kinerja pamong kalurahan dan/atau menyesuaikan ketentuan lebih lanjut;</w:t>
            </w:r>
          </w:p>
        </w:tc>
      </w:tr>
      <w:tr w:rsidR="003E5C63" w:rsidRPr="003E5C63" w14:paraId="1D532200" w14:textId="77777777" w:rsidTr="00BA76F1">
        <w:trPr>
          <w:trHeight w:val="618"/>
        </w:trPr>
        <w:tc>
          <w:tcPr>
            <w:tcW w:w="586" w:type="dxa"/>
          </w:tcPr>
          <w:p w14:paraId="6FC529C3" w14:textId="77777777" w:rsidR="00CE7DA2" w:rsidRPr="003E5C63" w:rsidRDefault="005E093E">
            <w:pPr>
              <w:widowControl w:val="0"/>
              <w:spacing w:line="360" w:lineRule="auto"/>
              <w:jc w:val="both"/>
              <w:rPr>
                <w:rFonts w:ascii="Bookman Old Style" w:eastAsia="Bookman Old Style" w:hAnsi="Bookman Old Style" w:cs="Bookman Old Style"/>
              </w:rPr>
            </w:pPr>
            <w:r w:rsidRPr="003E5C63">
              <w:rPr>
                <w:rFonts w:ascii="Bookman Old Style" w:eastAsia="Bookman Old Style" w:hAnsi="Bookman Old Style" w:cs="Bookman Old Style"/>
              </w:rPr>
              <w:t>b.</w:t>
            </w:r>
          </w:p>
        </w:tc>
        <w:tc>
          <w:tcPr>
            <w:tcW w:w="1684" w:type="dxa"/>
          </w:tcPr>
          <w:p w14:paraId="79E0211C" w14:textId="77777777" w:rsidR="00CE7DA2" w:rsidRPr="003E5C63" w:rsidRDefault="005E093E">
            <w:pPr>
              <w:widowControl w:val="0"/>
              <w:spacing w:line="360" w:lineRule="auto"/>
              <w:jc w:val="both"/>
              <w:rPr>
                <w:rFonts w:ascii="Bookman Old Style" w:eastAsia="Bookman Old Style" w:hAnsi="Bookman Old Style" w:cs="Bookman Old Style"/>
              </w:rPr>
            </w:pPr>
            <w:r w:rsidRPr="003E5C63">
              <w:rPr>
                <w:rFonts w:ascii="Bookman Old Style" w:eastAsia="Bookman Old Style" w:hAnsi="Bookman Old Style" w:cs="Bookman Old Style"/>
              </w:rPr>
              <w:t>Carik</w:t>
            </w:r>
          </w:p>
        </w:tc>
        <w:tc>
          <w:tcPr>
            <w:tcW w:w="426" w:type="dxa"/>
          </w:tcPr>
          <w:p w14:paraId="2663385E" w14:textId="77777777" w:rsidR="00CE7DA2" w:rsidRPr="003E5C63" w:rsidRDefault="005E093E">
            <w:pPr>
              <w:widowControl w:val="0"/>
              <w:spacing w:line="360" w:lineRule="auto"/>
              <w:jc w:val="both"/>
              <w:rPr>
                <w:rFonts w:ascii="Bookman Old Style" w:eastAsia="Bookman Old Style" w:hAnsi="Bookman Old Style" w:cs="Bookman Old Style"/>
              </w:rPr>
            </w:pPr>
            <w:r w:rsidRPr="003E5C63">
              <w:rPr>
                <w:rFonts w:ascii="Bookman Old Style" w:eastAsia="Bookman Old Style" w:hAnsi="Bookman Old Style" w:cs="Bookman Old Style"/>
              </w:rPr>
              <w:t>:</w:t>
            </w:r>
          </w:p>
        </w:tc>
        <w:tc>
          <w:tcPr>
            <w:tcW w:w="5571" w:type="dxa"/>
          </w:tcPr>
          <w:p w14:paraId="4776381A" w14:textId="1310FBE6" w:rsidR="00CE7DA2" w:rsidRPr="003E5C63" w:rsidRDefault="00BA76F1" w:rsidP="006B4025">
            <w:pPr>
              <w:widowControl w:val="0"/>
              <w:spacing w:line="360" w:lineRule="auto"/>
              <w:jc w:val="both"/>
              <w:rPr>
                <w:rFonts w:ascii="Bookman Old Style" w:eastAsia="Bookman Old Style" w:hAnsi="Bookman Old Style" w:cs="Bookman Old Style"/>
              </w:rPr>
            </w:pPr>
            <w:r w:rsidRPr="003E5C63">
              <w:rPr>
                <w:rFonts w:ascii="Bookman Old Style" w:eastAsia="Bookman Old Style" w:hAnsi="Bookman Old Style" w:cs="Bookman Old Style"/>
              </w:rPr>
              <w:t>40</w:t>
            </w:r>
            <w:r w:rsidR="00DF3283" w:rsidRPr="003E5C63">
              <w:rPr>
                <w:rFonts w:ascii="Bookman Old Style" w:eastAsia="Bookman Old Style" w:hAnsi="Bookman Old Style" w:cs="Bookman Old Style"/>
              </w:rPr>
              <w:t xml:space="preserve"> kegiatan/</w:t>
            </w:r>
            <w:r w:rsidR="006B4025" w:rsidRPr="003E5C63">
              <w:rPr>
                <w:rFonts w:ascii="Bookman Old Style" w:eastAsia="Bookman Old Style" w:hAnsi="Bookman Old Style" w:cs="Bookman Old Style"/>
              </w:rPr>
              <w:t>bulan</w:t>
            </w:r>
          </w:p>
        </w:tc>
      </w:tr>
      <w:tr w:rsidR="003E5C63" w:rsidRPr="003E5C63" w14:paraId="561F7F35" w14:textId="77777777" w:rsidTr="00BA76F1">
        <w:trPr>
          <w:trHeight w:val="604"/>
        </w:trPr>
        <w:tc>
          <w:tcPr>
            <w:tcW w:w="586" w:type="dxa"/>
          </w:tcPr>
          <w:p w14:paraId="194C2AB3" w14:textId="77777777" w:rsidR="00CE7DA2" w:rsidRPr="003E5C63" w:rsidRDefault="005E093E">
            <w:pPr>
              <w:widowControl w:val="0"/>
              <w:spacing w:line="360" w:lineRule="auto"/>
              <w:jc w:val="both"/>
              <w:rPr>
                <w:rFonts w:ascii="Bookman Old Style" w:eastAsia="Bookman Old Style" w:hAnsi="Bookman Old Style" w:cs="Bookman Old Style"/>
              </w:rPr>
            </w:pPr>
            <w:r w:rsidRPr="003E5C63">
              <w:rPr>
                <w:rFonts w:ascii="Bookman Old Style" w:eastAsia="Bookman Old Style" w:hAnsi="Bookman Old Style" w:cs="Bookman Old Style"/>
              </w:rPr>
              <w:t>c.</w:t>
            </w:r>
          </w:p>
        </w:tc>
        <w:tc>
          <w:tcPr>
            <w:tcW w:w="1684" w:type="dxa"/>
          </w:tcPr>
          <w:p w14:paraId="1A0EE08F" w14:textId="77777777" w:rsidR="00CE7DA2" w:rsidRPr="003E5C63" w:rsidRDefault="005E093E">
            <w:pPr>
              <w:widowControl w:val="0"/>
              <w:spacing w:line="360" w:lineRule="auto"/>
              <w:jc w:val="both"/>
              <w:rPr>
                <w:rFonts w:ascii="Bookman Old Style" w:eastAsia="Bookman Old Style" w:hAnsi="Bookman Old Style" w:cs="Bookman Old Style"/>
              </w:rPr>
            </w:pPr>
            <w:r w:rsidRPr="003E5C63">
              <w:rPr>
                <w:rFonts w:ascii="Bookman Old Style" w:eastAsia="Bookman Old Style" w:hAnsi="Bookman Old Style" w:cs="Bookman Old Style"/>
              </w:rPr>
              <w:t>Kasi/Kaur</w:t>
            </w:r>
          </w:p>
        </w:tc>
        <w:tc>
          <w:tcPr>
            <w:tcW w:w="426" w:type="dxa"/>
          </w:tcPr>
          <w:p w14:paraId="47C98505" w14:textId="77777777" w:rsidR="00CE7DA2" w:rsidRPr="003E5C63" w:rsidRDefault="005E093E">
            <w:pPr>
              <w:widowControl w:val="0"/>
              <w:spacing w:line="360" w:lineRule="auto"/>
              <w:jc w:val="both"/>
              <w:rPr>
                <w:rFonts w:ascii="Bookman Old Style" w:eastAsia="Bookman Old Style" w:hAnsi="Bookman Old Style" w:cs="Bookman Old Style"/>
              </w:rPr>
            </w:pPr>
            <w:r w:rsidRPr="003E5C63">
              <w:rPr>
                <w:rFonts w:ascii="Bookman Old Style" w:eastAsia="Bookman Old Style" w:hAnsi="Bookman Old Style" w:cs="Bookman Old Style"/>
              </w:rPr>
              <w:t>:</w:t>
            </w:r>
          </w:p>
        </w:tc>
        <w:tc>
          <w:tcPr>
            <w:tcW w:w="5571" w:type="dxa"/>
          </w:tcPr>
          <w:p w14:paraId="1900FE11" w14:textId="1E058100" w:rsidR="00CE7DA2" w:rsidRPr="003E5C63" w:rsidRDefault="00BA76F1" w:rsidP="006B4025">
            <w:pPr>
              <w:widowControl w:val="0"/>
              <w:spacing w:line="360" w:lineRule="auto"/>
              <w:jc w:val="both"/>
              <w:rPr>
                <w:rFonts w:ascii="Bookman Old Style" w:eastAsia="Bookman Old Style" w:hAnsi="Bookman Old Style" w:cs="Bookman Old Style"/>
              </w:rPr>
            </w:pPr>
            <w:r w:rsidRPr="003E5C63">
              <w:rPr>
                <w:rFonts w:ascii="Bookman Old Style" w:eastAsia="Bookman Old Style" w:hAnsi="Bookman Old Style" w:cs="Bookman Old Style"/>
              </w:rPr>
              <w:t>39</w:t>
            </w:r>
            <w:r w:rsidR="006B4025" w:rsidRPr="003E5C63">
              <w:rPr>
                <w:rFonts w:ascii="Bookman Old Style" w:eastAsia="Bookman Old Style" w:hAnsi="Bookman Old Style" w:cs="Bookman Old Style"/>
              </w:rPr>
              <w:t xml:space="preserve"> </w:t>
            </w:r>
            <w:r w:rsidR="00DF3283" w:rsidRPr="003E5C63">
              <w:rPr>
                <w:rFonts w:ascii="Bookman Old Style" w:eastAsia="Bookman Old Style" w:hAnsi="Bookman Old Style" w:cs="Bookman Old Style"/>
              </w:rPr>
              <w:t>kegiatan/</w:t>
            </w:r>
            <w:r w:rsidR="006B4025" w:rsidRPr="003E5C63">
              <w:rPr>
                <w:rFonts w:ascii="Bookman Old Style" w:eastAsia="Bookman Old Style" w:hAnsi="Bookman Old Style" w:cs="Bookman Old Style"/>
              </w:rPr>
              <w:t>bulan</w:t>
            </w:r>
          </w:p>
        </w:tc>
      </w:tr>
      <w:tr w:rsidR="003E5C63" w:rsidRPr="003E5C63" w14:paraId="2AD8DAA8" w14:textId="77777777" w:rsidTr="00BA76F1">
        <w:trPr>
          <w:trHeight w:val="604"/>
        </w:trPr>
        <w:tc>
          <w:tcPr>
            <w:tcW w:w="586" w:type="dxa"/>
          </w:tcPr>
          <w:p w14:paraId="115FF477" w14:textId="77777777" w:rsidR="00CE7DA2" w:rsidRPr="003E5C63" w:rsidRDefault="005E093E">
            <w:pPr>
              <w:widowControl w:val="0"/>
              <w:spacing w:line="360" w:lineRule="auto"/>
              <w:jc w:val="both"/>
              <w:rPr>
                <w:rFonts w:ascii="Bookman Old Style" w:eastAsia="Bookman Old Style" w:hAnsi="Bookman Old Style" w:cs="Bookman Old Style"/>
              </w:rPr>
            </w:pPr>
            <w:r w:rsidRPr="003E5C63">
              <w:rPr>
                <w:rFonts w:ascii="Bookman Old Style" w:eastAsia="Bookman Old Style" w:hAnsi="Bookman Old Style" w:cs="Bookman Old Style"/>
              </w:rPr>
              <w:t>d.</w:t>
            </w:r>
          </w:p>
        </w:tc>
        <w:tc>
          <w:tcPr>
            <w:tcW w:w="1684" w:type="dxa"/>
          </w:tcPr>
          <w:p w14:paraId="29323566" w14:textId="77777777" w:rsidR="00CE7DA2" w:rsidRPr="003E5C63" w:rsidRDefault="005E093E">
            <w:pPr>
              <w:widowControl w:val="0"/>
              <w:spacing w:line="360" w:lineRule="auto"/>
              <w:jc w:val="both"/>
              <w:rPr>
                <w:rFonts w:ascii="Bookman Old Style" w:eastAsia="Bookman Old Style" w:hAnsi="Bookman Old Style" w:cs="Bookman Old Style"/>
              </w:rPr>
            </w:pPr>
            <w:r w:rsidRPr="003E5C63">
              <w:rPr>
                <w:rFonts w:ascii="Bookman Old Style" w:eastAsia="Bookman Old Style" w:hAnsi="Bookman Old Style" w:cs="Bookman Old Style"/>
              </w:rPr>
              <w:t>Dukuh</w:t>
            </w:r>
          </w:p>
        </w:tc>
        <w:tc>
          <w:tcPr>
            <w:tcW w:w="426" w:type="dxa"/>
          </w:tcPr>
          <w:p w14:paraId="06375E6E" w14:textId="77777777" w:rsidR="00CE7DA2" w:rsidRPr="003E5C63" w:rsidRDefault="005E093E">
            <w:pPr>
              <w:widowControl w:val="0"/>
              <w:spacing w:line="360" w:lineRule="auto"/>
              <w:jc w:val="both"/>
              <w:rPr>
                <w:rFonts w:ascii="Bookman Old Style" w:eastAsia="Bookman Old Style" w:hAnsi="Bookman Old Style" w:cs="Bookman Old Style"/>
              </w:rPr>
            </w:pPr>
            <w:r w:rsidRPr="003E5C63">
              <w:rPr>
                <w:rFonts w:ascii="Bookman Old Style" w:eastAsia="Bookman Old Style" w:hAnsi="Bookman Old Style" w:cs="Bookman Old Style"/>
              </w:rPr>
              <w:t>:</w:t>
            </w:r>
          </w:p>
        </w:tc>
        <w:tc>
          <w:tcPr>
            <w:tcW w:w="5571" w:type="dxa"/>
          </w:tcPr>
          <w:p w14:paraId="152E434F" w14:textId="361264C2" w:rsidR="00CE7DA2" w:rsidRPr="003E5C63" w:rsidRDefault="00BA76F1" w:rsidP="006B4025">
            <w:pPr>
              <w:widowControl w:val="0"/>
              <w:spacing w:line="360" w:lineRule="auto"/>
              <w:jc w:val="both"/>
              <w:rPr>
                <w:rFonts w:ascii="Bookman Old Style" w:eastAsia="Bookman Old Style" w:hAnsi="Bookman Old Style" w:cs="Bookman Old Style"/>
              </w:rPr>
            </w:pPr>
            <w:r w:rsidRPr="003E5C63">
              <w:rPr>
                <w:rFonts w:ascii="Bookman Old Style" w:eastAsia="Bookman Old Style" w:hAnsi="Bookman Old Style" w:cs="Bookman Old Style"/>
              </w:rPr>
              <w:t>38</w:t>
            </w:r>
            <w:r w:rsidR="006B4025" w:rsidRPr="003E5C63">
              <w:rPr>
                <w:rFonts w:ascii="Bookman Old Style" w:eastAsia="Bookman Old Style" w:hAnsi="Bookman Old Style" w:cs="Bookman Old Style"/>
              </w:rPr>
              <w:t xml:space="preserve"> </w:t>
            </w:r>
            <w:r w:rsidR="00DF3283" w:rsidRPr="003E5C63">
              <w:rPr>
                <w:rFonts w:ascii="Bookman Old Style" w:eastAsia="Bookman Old Style" w:hAnsi="Bookman Old Style" w:cs="Bookman Old Style"/>
              </w:rPr>
              <w:t>kegiatan/</w:t>
            </w:r>
            <w:r w:rsidR="006B4025" w:rsidRPr="003E5C63">
              <w:rPr>
                <w:rFonts w:ascii="Bookman Old Style" w:eastAsia="Bookman Old Style" w:hAnsi="Bookman Old Style" w:cs="Bookman Old Style"/>
              </w:rPr>
              <w:t>bulan</w:t>
            </w:r>
          </w:p>
        </w:tc>
      </w:tr>
      <w:tr w:rsidR="00CE7DA2" w:rsidRPr="003E5C63" w14:paraId="2C56C898" w14:textId="77777777" w:rsidTr="00BA76F1">
        <w:trPr>
          <w:trHeight w:val="206"/>
        </w:trPr>
        <w:tc>
          <w:tcPr>
            <w:tcW w:w="586" w:type="dxa"/>
          </w:tcPr>
          <w:p w14:paraId="5C493845" w14:textId="77777777" w:rsidR="00CE7DA2" w:rsidRPr="003E5C63" w:rsidRDefault="005E093E">
            <w:pPr>
              <w:widowControl w:val="0"/>
              <w:spacing w:line="360" w:lineRule="auto"/>
              <w:jc w:val="both"/>
              <w:rPr>
                <w:rFonts w:ascii="Bookman Old Style" w:eastAsia="Bookman Old Style" w:hAnsi="Bookman Old Style" w:cs="Bookman Old Style"/>
                <w:color w:val="FFFFFF" w:themeColor="background1"/>
              </w:rPr>
            </w:pPr>
            <w:r w:rsidRPr="003E5C63">
              <w:rPr>
                <w:rFonts w:ascii="Bookman Old Style" w:eastAsia="Bookman Old Style" w:hAnsi="Bookman Old Style" w:cs="Bookman Old Style"/>
                <w:color w:val="FFFFFF" w:themeColor="background1"/>
              </w:rPr>
              <w:t>e.</w:t>
            </w:r>
          </w:p>
        </w:tc>
        <w:tc>
          <w:tcPr>
            <w:tcW w:w="1684" w:type="dxa"/>
          </w:tcPr>
          <w:p w14:paraId="000095B9" w14:textId="77777777" w:rsidR="00CE7DA2" w:rsidRPr="003E5C63" w:rsidRDefault="005E093E">
            <w:pPr>
              <w:widowControl w:val="0"/>
              <w:spacing w:line="360" w:lineRule="auto"/>
              <w:jc w:val="both"/>
              <w:rPr>
                <w:rFonts w:ascii="Bookman Old Style" w:eastAsia="Bookman Old Style" w:hAnsi="Bookman Old Style" w:cs="Bookman Old Style"/>
                <w:color w:val="FFFFFF" w:themeColor="background1"/>
              </w:rPr>
            </w:pPr>
            <w:r w:rsidRPr="003E5C63">
              <w:rPr>
                <w:rFonts w:ascii="Bookman Old Style" w:eastAsia="Bookman Old Style" w:hAnsi="Bookman Old Style" w:cs="Bookman Old Style"/>
                <w:color w:val="FFFFFF" w:themeColor="background1"/>
              </w:rPr>
              <w:t xml:space="preserve">Staf Pamong </w:t>
            </w:r>
          </w:p>
        </w:tc>
        <w:tc>
          <w:tcPr>
            <w:tcW w:w="426" w:type="dxa"/>
          </w:tcPr>
          <w:p w14:paraId="317C87D7" w14:textId="77777777" w:rsidR="00CE7DA2" w:rsidRPr="003E5C63" w:rsidRDefault="005E093E">
            <w:pPr>
              <w:widowControl w:val="0"/>
              <w:spacing w:line="360" w:lineRule="auto"/>
              <w:jc w:val="both"/>
              <w:rPr>
                <w:rFonts w:ascii="Bookman Old Style" w:eastAsia="Bookman Old Style" w:hAnsi="Bookman Old Style" w:cs="Bookman Old Style"/>
                <w:color w:val="FFFFFF" w:themeColor="background1"/>
              </w:rPr>
            </w:pPr>
            <w:r w:rsidRPr="003E5C63">
              <w:rPr>
                <w:rFonts w:ascii="Bookman Old Style" w:eastAsia="Bookman Old Style" w:hAnsi="Bookman Old Style" w:cs="Bookman Old Style"/>
                <w:color w:val="FFFFFF" w:themeColor="background1"/>
              </w:rPr>
              <w:t>:</w:t>
            </w:r>
          </w:p>
        </w:tc>
        <w:tc>
          <w:tcPr>
            <w:tcW w:w="5571" w:type="dxa"/>
          </w:tcPr>
          <w:p w14:paraId="11740E57" w14:textId="7C17A1FE" w:rsidR="00CE7DA2" w:rsidRPr="003E5C63" w:rsidRDefault="006B4025" w:rsidP="006B4025">
            <w:pPr>
              <w:widowControl w:val="0"/>
              <w:spacing w:line="360" w:lineRule="auto"/>
              <w:jc w:val="both"/>
              <w:rPr>
                <w:rFonts w:ascii="Bookman Old Style" w:eastAsia="Bookman Old Style" w:hAnsi="Bookman Old Style" w:cs="Bookman Old Style"/>
                <w:color w:val="FFFFFF" w:themeColor="background1"/>
              </w:rPr>
            </w:pPr>
            <w:r w:rsidRPr="003E5C63">
              <w:rPr>
                <w:rFonts w:ascii="Bookman Old Style" w:eastAsia="Bookman Old Style" w:hAnsi="Bookman Old Style" w:cs="Bookman Old Style"/>
                <w:color w:val="FFFFFF" w:themeColor="background1"/>
              </w:rPr>
              <w:t xml:space="preserve">…. </w:t>
            </w:r>
            <w:r w:rsidR="00DF3283" w:rsidRPr="003E5C63">
              <w:rPr>
                <w:rFonts w:ascii="Bookman Old Style" w:eastAsia="Bookman Old Style" w:hAnsi="Bookman Old Style" w:cs="Bookman Old Style"/>
                <w:color w:val="FFFFFF" w:themeColor="background1"/>
              </w:rPr>
              <w:t>kegiatan/</w:t>
            </w:r>
            <w:r w:rsidRPr="003E5C63">
              <w:rPr>
                <w:rFonts w:ascii="Bookman Old Style" w:eastAsia="Bookman Old Style" w:hAnsi="Bookman Old Style" w:cs="Bookman Old Style"/>
                <w:color w:val="FFFFFF" w:themeColor="background1"/>
              </w:rPr>
              <w:t>bulan</w:t>
            </w:r>
          </w:p>
        </w:tc>
      </w:tr>
    </w:tbl>
    <w:p w14:paraId="185A3069" w14:textId="77777777" w:rsidR="00CE7DA2" w:rsidRPr="003E5C63" w:rsidRDefault="00CE7DA2">
      <w:pPr>
        <w:widowControl w:val="0"/>
        <w:spacing w:line="360" w:lineRule="auto"/>
        <w:jc w:val="both"/>
        <w:rPr>
          <w:rFonts w:ascii="Bookman Old Style" w:eastAsia="Bookman Old Style" w:hAnsi="Bookman Old Style" w:cs="Bookman Old Style"/>
        </w:rPr>
      </w:pPr>
    </w:p>
    <w:p w14:paraId="56FFE0AB" w14:textId="77777777" w:rsidR="00CE7DA2" w:rsidRPr="003E5C63" w:rsidRDefault="005E093E">
      <w:pPr>
        <w:widowControl w:val="0"/>
        <w:numPr>
          <w:ilvl w:val="0"/>
          <w:numId w:val="13"/>
        </w:numPr>
        <w:pBdr>
          <w:top w:val="nil"/>
          <w:left w:val="nil"/>
          <w:bottom w:val="nil"/>
          <w:right w:val="nil"/>
          <w:between w:val="nil"/>
        </w:pBdr>
        <w:spacing w:line="360" w:lineRule="auto"/>
        <w:ind w:left="1276"/>
        <w:jc w:val="both"/>
        <w:rPr>
          <w:rFonts w:ascii="Bookman Old Style" w:eastAsia="Bookman Old Style" w:hAnsi="Bookman Old Style" w:cs="Bookman Old Style"/>
        </w:rPr>
      </w:pPr>
      <w:r w:rsidRPr="003E5C63">
        <w:rPr>
          <w:rFonts w:ascii="Bookman Old Style" w:eastAsia="Bookman Old Style" w:hAnsi="Bookman Old Style" w:cs="Bookman Old Style"/>
        </w:rPr>
        <w:t xml:space="preserve">Dalam hal jumlah target kegiatan pamong kalurahan yang dituangkan dalam perjanjian kinerja dalam 1 (satu) tahun kurang dari target kegiatan sebagaimana ketentuan ayat (6), maka </w:t>
      </w:r>
      <w:r w:rsidRPr="003E5C63">
        <w:rPr>
          <w:rFonts w:ascii="Bookman Old Style" w:eastAsia="Bookman Old Style" w:hAnsi="Bookman Old Style" w:cs="Bookman Old Style"/>
        </w:rPr>
        <w:lastRenderedPageBreak/>
        <w:t>persentase capaian kinerja pamong yang bersangkutan adalah 0% (nol persen).</w:t>
      </w:r>
    </w:p>
    <w:p w14:paraId="315AE6A0" w14:textId="7BABE36D" w:rsidR="00CE7DA2" w:rsidRPr="003E5C63" w:rsidRDefault="005E093E">
      <w:pPr>
        <w:widowControl w:val="0"/>
        <w:numPr>
          <w:ilvl w:val="0"/>
          <w:numId w:val="13"/>
        </w:numPr>
        <w:pBdr>
          <w:top w:val="nil"/>
          <w:left w:val="nil"/>
          <w:bottom w:val="nil"/>
          <w:right w:val="nil"/>
          <w:between w:val="nil"/>
        </w:pBdr>
        <w:spacing w:line="360" w:lineRule="auto"/>
        <w:ind w:left="1276"/>
        <w:jc w:val="both"/>
        <w:rPr>
          <w:rFonts w:ascii="Bookman Old Style" w:eastAsia="Bookman Old Style" w:hAnsi="Bookman Old Style" w:cs="Bookman Old Style"/>
          <w:lang w:val="sv-SE"/>
        </w:rPr>
      </w:pPr>
      <w:r w:rsidRPr="003E5C63">
        <w:rPr>
          <w:rFonts w:ascii="Bookman Old Style" w:eastAsia="Bookman Old Style" w:hAnsi="Bookman Old Style" w:cs="Bookman Old Style"/>
          <w:lang w:val="sv-SE"/>
        </w:rPr>
        <w:t>Dalam hal terjadi dimak</w:t>
      </w:r>
      <w:r w:rsidR="001A24CA" w:rsidRPr="003E5C63">
        <w:rPr>
          <w:rFonts w:ascii="Bookman Old Style" w:eastAsia="Bookman Old Style" w:hAnsi="Bookman Old Style" w:cs="Bookman Old Style"/>
          <w:lang w:val="sv-SE"/>
        </w:rPr>
        <w:t>sud pada ketentuan ayar (7</w:t>
      </w:r>
      <w:r w:rsidRPr="003E5C63">
        <w:rPr>
          <w:rFonts w:ascii="Bookman Old Style" w:eastAsia="Bookman Old Style" w:hAnsi="Bookman Old Style" w:cs="Bookman Old Style"/>
          <w:lang w:val="sv-SE"/>
        </w:rPr>
        <w:t>), maka hanya Persentase Kehadiran yang dihitung dalam menentukan Nilai Pengukuran Kinerja.</w:t>
      </w:r>
    </w:p>
    <w:p w14:paraId="074E4E30" w14:textId="77777777" w:rsidR="00CE7DA2" w:rsidRPr="003E5C63" w:rsidRDefault="00CE7DA2">
      <w:pPr>
        <w:widowControl w:val="0"/>
        <w:pBdr>
          <w:top w:val="nil"/>
          <w:left w:val="nil"/>
          <w:bottom w:val="nil"/>
          <w:right w:val="nil"/>
          <w:between w:val="nil"/>
        </w:pBdr>
        <w:spacing w:line="360" w:lineRule="auto"/>
        <w:ind w:left="1276"/>
        <w:jc w:val="both"/>
        <w:rPr>
          <w:rFonts w:ascii="Bookman Old Style" w:eastAsia="Bookman Old Style" w:hAnsi="Bookman Old Style" w:cs="Bookman Old Style"/>
          <w:lang w:val="sv-SE"/>
        </w:rPr>
      </w:pPr>
    </w:p>
    <w:p w14:paraId="621A348B" w14:textId="77777777" w:rsidR="00CE7DA2" w:rsidRPr="003E5C63" w:rsidRDefault="005E093E">
      <w:pPr>
        <w:widowControl w:val="0"/>
        <w:spacing w:line="360" w:lineRule="auto"/>
        <w:jc w:val="center"/>
        <w:rPr>
          <w:rFonts w:ascii="Bookman Old Style" w:eastAsia="Bookman Old Style" w:hAnsi="Bookman Old Style" w:cs="Bookman Old Style"/>
          <w:lang w:val="sv-SE"/>
        </w:rPr>
      </w:pPr>
      <w:r w:rsidRPr="003E5C63">
        <w:rPr>
          <w:rFonts w:ascii="Bookman Old Style" w:eastAsia="Bookman Old Style" w:hAnsi="Bookman Old Style" w:cs="Bookman Old Style"/>
          <w:lang w:val="sv-SE"/>
        </w:rPr>
        <w:t>BAB VI</w:t>
      </w:r>
    </w:p>
    <w:p w14:paraId="225E9FAD" w14:textId="77777777" w:rsidR="00CE7DA2" w:rsidRPr="003E5C63" w:rsidRDefault="005E093E">
      <w:pPr>
        <w:widowControl w:val="0"/>
        <w:spacing w:line="360" w:lineRule="auto"/>
        <w:jc w:val="center"/>
        <w:rPr>
          <w:rFonts w:ascii="Bookman Old Style" w:eastAsia="Bookman Old Style" w:hAnsi="Bookman Old Style" w:cs="Bookman Old Style"/>
          <w:lang w:val="sv-SE"/>
        </w:rPr>
      </w:pPr>
      <w:r w:rsidRPr="003E5C63">
        <w:rPr>
          <w:rFonts w:ascii="Bookman Old Style" w:eastAsia="Bookman Old Style" w:hAnsi="Bookman Old Style" w:cs="Bookman Old Style"/>
          <w:lang w:val="sv-SE"/>
        </w:rPr>
        <w:t xml:space="preserve">TINGKAT KEHADIRAN, JAM KERJA </w:t>
      </w:r>
    </w:p>
    <w:p w14:paraId="232067E5" w14:textId="77777777" w:rsidR="00CE7DA2" w:rsidRPr="003E5C63" w:rsidRDefault="005E093E">
      <w:pPr>
        <w:widowControl w:val="0"/>
        <w:spacing w:line="360" w:lineRule="auto"/>
        <w:jc w:val="center"/>
        <w:rPr>
          <w:rFonts w:ascii="Bookman Old Style" w:eastAsia="Bookman Old Style" w:hAnsi="Bookman Old Style" w:cs="Bookman Old Style"/>
        </w:rPr>
      </w:pPr>
      <w:r w:rsidRPr="003E5C63">
        <w:rPr>
          <w:rFonts w:ascii="Bookman Old Style" w:eastAsia="Bookman Old Style" w:hAnsi="Bookman Old Style" w:cs="Bookman Old Style"/>
        </w:rPr>
        <w:t>DAN PELAKSANAAN TUGAS</w:t>
      </w:r>
    </w:p>
    <w:p w14:paraId="2D3E90F0" w14:textId="77777777" w:rsidR="00CE7DA2" w:rsidRPr="003E5C63" w:rsidRDefault="00CE7DA2">
      <w:pPr>
        <w:widowControl w:val="0"/>
        <w:spacing w:line="360" w:lineRule="auto"/>
        <w:jc w:val="center"/>
        <w:rPr>
          <w:rFonts w:ascii="Bookman Old Style" w:eastAsia="Bookman Old Style" w:hAnsi="Bookman Old Style" w:cs="Bookman Old Style"/>
        </w:rPr>
      </w:pPr>
    </w:p>
    <w:p w14:paraId="544B0B5F" w14:textId="065D35A4" w:rsidR="00CE7DA2" w:rsidRPr="003E5C63" w:rsidRDefault="001A24CA">
      <w:pPr>
        <w:widowControl w:val="0"/>
        <w:spacing w:line="360" w:lineRule="auto"/>
        <w:jc w:val="center"/>
        <w:rPr>
          <w:rFonts w:ascii="Bookman Old Style" w:eastAsia="Bookman Old Style" w:hAnsi="Bookman Old Style" w:cs="Bookman Old Style"/>
        </w:rPr>
      </w:pPr>
      <w:r w:rsidRPr="003E5C63">
        <w:rPr>
          <w:rFonts w:ascii="Bookman Old Style" w:eastAsia="Bookman Old Style" w:hAnsi="Bookman Old Style" w:cs="Bookman Old Style"/>
        </w:rPr>
        <w:t>Pasal 11</w:t>
      </w:r>
    </w:p>
    <w:p w14:paraId="5E002097" w14:textId="77777777" w:rsidR="00CE7DA2" w:rsidRPr="003E5C63" w:rsidRDefault="005E093E">
      <w:pPr>
        <w:widowControl w:val="0"/>
        <w:numPr>
          <w:ilvl w:val="0"/>
          <w:numId w:val="5"/>
        </w:numPr>
        <w:pBdr>
          <w:top w:val="nil"/>
          <w:left w:val="nil"/>
          <w:bottom w:val="nil"/>
          <w:right w:val="nil"/>
          <w:between w:val="nil"/>
        </w:pBdr>
        <w:spacing w:line="360" w:lineRule="auto"/>
        <w:ind w:left="1560" w:hanging="567"/>
        <w:jc w:val="both"/>
        <w:rPr>
          <w:rFonts w:ascii="Bookman Old Style" w:eastAsia="Bookman Old Style" w:hAnsi="Bookman Old Style" w:cs="Bookman Old Style"/>
          <w:lang w:val="sv-SE"/>
        </w:rPr>
      </w:pPr>
      <w:r w:rsidRPr="003E5C63">
        <w:rPr>
          <w:rFonts w:ascii="Bookman Old Style" w:eastAsia="Bookman Old Style" w:hAnsi="Bookman Old Style" w:cs="Bookman Old Style"/>
          <w:lang w:val="sv-SE"/>
        </w:rPr>
        <w:t>Penyelenggara Pemerintah Kalurahan wajib masuk dan pulang bekerja sebagai berikut</w:t>
      </w:r>
    </w:p>
    <w:p w14:paraId="45EF1BF8" w14:textId="77777777" w:rsidR="00CE7DA2" w:rsidRPr="003E5C63" w:rsidRDefault="005E093E">
      <w:pPr>
        <w:widowControl w:val="0"/>
        <w:numPr>
          <w:ilvl w:val="0"/>
          <w:numId w:val="7"/>
        </w:numPr>
        <w:pBdr>
          <w:top w:val="nil"/>
          <w:left w:val="nil"/>
          <w:bottom w:val="nil"/>
          <w:right w:val="nil"/>
          <w:between w:val="nil"/>
        </w:pBdr>
        <w:spacing w:line="360" w:lineRule="auto"/>
        <w:ind w:left="1985" w:hanging="284"/>
        <w:jc w:val="both"/>
        <w:rPr>
          <w:rFonts w:ascii="Bookman Old Style" w:eastAsia="Bookman Old Style" w:hAnsi="Bookman Old Style" w:cs="Bookman Old Style"/>
        </w:rPr>
      </w:pPr>
      <w:r w:rsidRPr="003E5C63">
        <w:rPr>
          <w:rFonts w:ascii="Bookman Old Style" w:eastAsia="Bookman Old Style" w:hAnsi="Bookman Old Style" w:cs="Bookman Old Style"/>
        </w:rPr>
        <w:t xml:space="preserve">Senin - Kamis </w:t>
      </w:r>
      <w:r w:rsidRPr="003E5C63">
        <w:rPr>
          <w:rFonts w:ascii="Bookman Old Style" w:eastAsia="Bookman Old Style" w:hAnsi="Bookman Old Style" w:cs="Bookman Old Style"/>
        </w:rPr>
        <w:tab/>
        <w:t>: Jam 07.30 – 15.45 WIB</w:t>
      </w:r>
    </w:p>
    <w:p w14:paraId="0110CE24" w14:textId="77777777" w:rsidR="00CE7DA2" w:rsidRPr="003E5C63" w:rsidRDefault="005E093E">
      <w:pPr>
        <w:widowControl w:val="0"/>
        <w:pBdr>
          <w:top w:val="nil"/>
          <w:left w:val="nil"/>
          <w:bottom w:val="nil"/>
          <w:right w:val="nil"/>
          <w:between w:val="nil"/>
        </w:pBdr>
        <w:spacing w:line="360" w:lineRule="auto"/>
        <w:ind w:left="1985"/>
        <w:jc w:val="both"/>
        <w:rPr>
          <w:rFonts w:ascii="Bookman Old Style" w:eastAsia="Bookman Old Style" w:hAnsi="Bookman Old Style" w:cs="Bookman Old Style"/>
        </w:rPr>
      </w:pPr>
      <w:r w:rsidRPr="003E5C63">
        <w:rPr>
          <w:rFonts w:ascii="Bookman Old Style" w:eastAsia="Bookman Old Style" w:hAnsi="Bookman Old Style" w:cs="Bookman Old Style"/>
        </w:rPr>
        <w:t>Waktu Istirahat</w:t>
      </w:r>
      <w:r w:rsidRPr="003E5C63">
        <w:rPr>
          <w:rFonts w:ascii="Bookman Old Style" w:eastAsia="Bookman Old Style" w:hAnsi="Bookman Old Style" w:cs="Bookman Old Style"/>
        </w:rPr>
        <w:tab/>
        <w:t>: Jam 12.00 – 12.30 WIB</w:t>
      </w:r>
    </w:p>
    <w:p w14:paraId="7CC0F4C5" w14:textId="77777777" w:rsidR="00CE7DA2" w:rsidRPr="003E5C63" w:rsidRDefault="005E093E">
      <w:pPr>
        <w:widowControl w:val="0"/>
        <w:numPr>
          <w:ilvl w:val="0"/>
          <w:numId w:val="7"/>
        </w:numPr>
        <w:pBdr>
          <w:top w:val="nil"/>
          <w:left w:val="nil"/>
          <w:bottom w:val="nil"/>
          <w:right w:val="nil"/>
          <w:between w:val="nil"/>
        </w:pBdr>
        <w:spacing w:line="360" w:lineRule="auto"/>
        <w:ind w:left="1985" w:hanging="284"/>
        <w:jc w:val="both"/>
        <w:rPr>
          <w:rFonts w:ascii="Bookman Old Style" w:eastAsia="Bookman Old Style" w:hAnsi="Bookman Old Style" w:cs="Bookman Old Style"/>
        </w:rPr>
      </w:pPr>
      <w:r w:rsidRPr="003E5C63">
        <w:rPr>
          <w:rFonts w:ascii="Bookman Old Style" w:eastAsia="Bookman Old Style" w:hAnsi="Bookman Old Style" w:cs="Bookman Old Style"/>
        </w:rPr>
        <w:t>Jum’at</w:t>
      </w:r>
      <w:r w:rsidRPr="003E5C63">
        <w:rPr>
          <w:rFonts w:ascii="Bookman Old Style" w:eastAsia="Bookman Old Style" w:hAnsi="Bookman Old Style" w:cs="Bookman Old Style"/>
        </w:rPr>
        <w:tab/>
      </w:r>
      <w:r w:rsidRPr="003E5C63">
        <w:rPr>
          <w:rFonts w:ascii="Bookman Old Style" w:eastAsia="Bookman Old Style" w:hAnsi="Bookman Old Style" w:cs="Bookman Old Style"/>
        </w:rPr>
        <w:tab/>
      </w:r>
      <w:r w:rsidRPr="003E5C63">
        <w:rPr>
          <w:rFonts w:ascii="Bookman Old Style" w:eastAsia="Bookman Old Style" w:hAnsi="Bookman Old Style" w:cs="Bookman Old Style"/>
        </w:rPr>
        <w:tab/>
        <w:t>: Jam 07.30 – 15.30 WIB</w:t>
      </w:r>
    </w:p>
    <w:p w14:paraId="117B2487" w14:textId="77777777" w:rsidR="00CE7DA2" w:rsidRPr="003E5C63" w:rsidRDefault="005E093E">
      <w:pPr>
        <w:widowControl w:val="0"/>
        <w:pBdr>
          <w:top w:val="nil"/>
          <w:left w:val="nil"/>
          <w:bottom w:val="nil"/>
          <w:right w:val="nil"/>
          <w:between w:val="nil"/>
        </w:pBdr>
        <w:spacing w:line="360" w:lineRule="auto"/>
        <w:ind w:left="1985"/>
        <w:jc w:val="both"/>
        <w:rPr>
          <w:rFonts w:ascii="Bookman Old Style" w:eastAsia="Bookman Old Style" w:hAnsi="Bookman Old Style" w:cs="Bookman Old Style"/>
        </w:rPr>
      </w:pPr>
      <w:r w:rsidRPr="003E5C63">
        <w:rPr>
          <w:rFonts w:ascii="Bookman Old Style" w:eastAsia="Bookman Old Style" w:hAnsi="Bookman Old Style" w:cs="Bookman Old Style"/>
        </w:rPr>
        <w:t>Waktu Istirahat</w:t>
      </w:r>
      <w:r w:rsidRPr="003E5C63">
        <w:rPr>
          <w:rFonts w:ascii="Bookman Old Style" w:eastAsia="Bookman Old Style" w:hAnsi="Bookman Old Style" w:cs="Bookman Old Style"/>
        </w:rPr>
        <w:tab/>
        <w:t>: Jam 11.30 – 12.30 WIB</w:t>
      </w:r>
    </w:p>
    <w:p w14:paraId="3C3510E8" w14:textId="65450161" w:rsidR="00CE7DA2" w:rsidRPr="003E5C63" w:rsidRDefault="005E093E" w:rsidP="00AE63FB">
      <w:pPr>
        <w:widowControl w:val="0"/>
        <w:numPr>
          <w:ilvl w:val="0"/>
          <w:numId w:val="5"/>
        </w:numPr>
        <w:pBdr>
          <w:top w:val="nil"/>
          <w:left w:val="nil"/>
          <w:bottom w:val="nil"/>
          <w:right w:val="nil"/>
          <w:between w:val="nil"/>
        </w:pBdr>
        <w:spacing w:line="360" w:lineRule="auto"/>
        <w:ind w:left="1560" w:hanging="567"/>
        <w:jc w:val="both"/>
        <w:rPr>
          <w:rFonts w:ascii="Bookman Old Style" w:eastAsia="Bookman Old Style" w:hAnsi="Bookman Old Style" w:cs="Bookman Old Style"/>
          <w:lang w:val="sv-SE"/>
        </w:rPr>
      </w:pPr>
      <w:r w:rsidRPr="003E5C63">
        <w:rPr>
          <w:rFonts w:ascii="Bookman Old Style" w:eastAsia="Bookman Old Style" w:hAnsi="Bookman Old Style" w:cs="Bookman Old Style"/>
          <w:lang w:val="sv-SE"/>
        </w:rPr>
        <w:t xml:space="preserve">Terhadap jam masuk bekerja diberikan toleransi waktu paling lambat sampai dengan pukul </w:t>
      </w:r>
      <w:r w:rsidR="00607065" w:rsidRPr="003E5C63">
        <w:rPr>
          <w:rFonts w:ascii="Bookman Old Style" w:eastAsia="Bookman Old Style" w:hAnsi="Bookman Old Style" w:cs="Bookman Old Style"/>
          <w:lang w:val="sv-SE"/>
        </w:rPr>
        <w:t>8.00</w:t>
      </w:r>
      <w:r w:rsidR="00AE63FB" w:rsidRPr="003E5C63">
        <w:rPr>
          <w:rFonts w:ascii="Bookman Old Style" w:eastAsia="Bookman Old Style" w:hAnsi="Bookman Old Style" w:cs="Bookman Old Style"/>
          <w:lang w:val="sv-SE"/>
        </w:rPr>
        <w:t xml:space="preserve"> </w:t>
      </w:r>
      <w:r w:rsidRPr="003E5C63">
        <w:rPr>
          <w:rFonts w:ascii="Bookman Old Style" w:eastAsia="Bookman Old Style" w:hAnsi="Bookman Old Style" w:cs="Bookman Old Style"/>
          <w:lang w:val="sv-SE"/>
        </w:rPr>
        <w:t>WIB, dengan ketentuan toleransi waktu tersebut mendapatkan izin dari Lurah.</w:t>
      </w:r>
    </w:p>
    <w:p w14:paraId="5AD66128" w14:textId="77777777" w:rsidR="00CE7DA2" w:rsidRPr="003E5C63" w:rsidRDefault="005E093E">
      <w:pPr>
        <w:widowControl w:val="0"/>
        <w:numPr>
          <w:ilvl w:val="0"/>
          <w:numId w:val="5"/>
        </w:numPr>
        <w:pBdr>
          <w:top w:val="nil"/>
          <w:left w:val="nil"/>
          <w:bottom w:val="nil"/>
          <w:right w:val="nil"/>
          <w:between w:val="nil"/>
        </w:pBdr>
        <w:spacing w:line="360" w:lineRule="auto"/>
        <w:ind w:left="1560" w:hanging="567"/>
        <w:jc w:val="both"/>
        <w:rPr>
          <w:rFonts w:ascii="Bookman Old Style" w:eastAsia="Bookman Old Style" w:hAnsi="Bookman Old Style" w:cs="Bookman Old Style"/>
          <w:lang w:val="sv-SE"/>
        </w:rPr>
      </w:pPr>
      <w:r w:rsidRPr="003E5C63">
        <w:rPr>
          <w:rFonts w:ascii="Bookman Old Style" w:eastAsia="Bookman Old Style" w:hAnsi="Bookman Old Style" w:cs="Bookman Old Style"/>
          <w:lang w:val="sv-SE"/>
        </w:rPr>
        <w:t xml:space="preserve">Penghitungan kehadiran Pegawai dilakukan setiap bulan dengan periode mulai tanggal 1 (satu) sampai dengan akhir bulan berjalan. </w:t>
      </w:r>
    </w:p>
    <w:p w14:paraId="6D5A234E" w14:textId="77777777" w:rsidR="00CE7DA2" w:rsidRPr="003E5C63" w:rsidRDefault="00CE7DA2">
      <w:pPr>
        <w:widowControl w:val="0"/>
        <w:pBdr>
          <w:top w:val="nil"/>
          <w:left w:val="nil"/>
          <w:bottom w:val="nil"/>
          <w:right w:val="nil"/>
          <w:between w:val="nil"/>
        </w:pBdr>
        <w:spacing w:line="360" w:lineRule="auto"/>
        <w:rPr>
          <w:rFonts w:ascii="Bookman Old Style" w:eastAsia="Bookman Old Style" w:hAnsi="Bookman Old Style" w:cs="Bookman Old Style"/>
          <w:lang w:val="sv-SE"/>
        </w:rPr>
      </w:pPr>
    </w:p>
    <w:p w14:paraId="36095721" w14:textId="56941463" w:rsidR="00CE7DA2" w:rsidRPr="003E5C63" w:rsidRDefault="00673EA1">
      <w:pPr>
        <w:widowControl w:val="0"/>
        <w:pBdr>
          <w:top w:val="nil"/>
          <w:left w:val="nil"/>
          <w:bottom w:val="nil"/>
          <w:right w:val="nil"/>
          <w:between w:val="nil"/>
        </w:pBdr>
        <w:spacing w:line="360" w:lineRule="auto"/>
        <w:jc w:val="center"/>
        <w:rPr>
          <w:rFonts w:ascii="Bookman Old Style" w:eastAsia="Bookman Old Style" w:hAnsi="Bookman Old Style" w:cs="Bookman Old Style"/>
          <w:lang w:val="sv-SE"/>
        </w:rPr>
      </w:pPr>
      <w:r w:rsidRPr="003E5C63">
        <w:rPr>
          <w:rFonts w:ascii="Bookman Old Style" w:eastAsia="Bookman Old Style" w:hAnsi="Bookman Old Style" w:cs="Bookman Old Style"/>
          <w:lang w:val="sv-SE"/>
        </w:rPr>
        <w:t>Pasal 12</w:t>
      </w:r>
    </w:p>
    <w:p w14:paraId="1F606721" w14:textId="77777777" w:rsidR="00CE7DA2" w:rsidRPr="003E5C63" w:rsidRDefault="005E093E">
      <w:pPr>
        <w:widowControl w:val="0"/>
        <w:pBdr>
          <w:top w:val="nil"/>
          <w:left w:val="nil"/>
          <w:bottom w:val="nil"/>
          <w:right w:val="nil"/>
          <w:between w:val="nil"/>
        </w:pBdr>
        <w:spacing w:line="360" w:lineRule="auto"/>
        <w:ind w:left="993"/>
        <w:jc w:val="both"/>
        <w:rPr>
          <w:rFonts w:ascii="Bookman Old Style" w:eastAsia="Bookman Old Style" w:hAnsi="Bookman Old Style" w:cs="Bookman Old Style"/>
          <w:lang w:val="sv-SE"/>
        </w:rPr>
      </w:pPr>
      <w:r w:rsidRPr="003E5C63">
        <w:rPr>
          <w:rFonts w:ascii="Bookman Old Style" w:eastAsia="Bookman Old Style" w:hAnsi="Bookman Old Style" w:cs="Bookman Old Style"/>
          <w:lang w:val="sv-SE"/>
        </w:rPr>
        <w:t>Ketentuan jam kerja pada bulan Ramadhan dan keadaan kahar/bencana dilaksanakan sesuai dengan ketentuan peraturan perundang-undangan.</w:t>
      </w:r>
    </w:p>
    <w:p w14:paraId="29599278" w14:textId="77777777" w:rsidR="000F28B8" w:rsidRPr="003E5C63" w:rsidRDefault="000F28B8">
      <w:pPr>
        <w:widowControl w:val="0"/>
        <w:pBdr>
          <w:top w:val="nil"/>
          <w:left w:val="nil"/>
          <w:bottom w:val="nil"/>
          <w:right w:val="nil"/>
          <w:between w:val="nil"/>
        </w:pBdr>
        <w:spacing w:line="360" w:lineRule="auto"/>
        <w:rPr>
          <w:rFonts w:ascii="Bookman Old Style" w:eastAsia="Bookman Old Style" w:hAnsi="Bookman Old Style" w:cs="Bookman Old Style"/>
          <w:lang w:val="sv-SE"/>
        </w:rPr>
      </w:pPr>
    </w:p>
    <w:p w14:paraId="39B574E4" w14:textId="1C35B84C" w:rsidR="00CE7DA2" w:rsidRPr="003E5C63" w:rsidRDefault="00673EA1">
      <w:pPr>
        <w:widowControl w:val="0"/>
        <w:pBdr>
          <w:top w:val="nil"/>
          <w:left w:val="nil"/>
          <w:bottom w:val="nil"/>
          <w:right w:val="nil"/>
          <w:between w:val="nil"/>
        </w:pBdr>
        <w:spacing w:line="360" w:lineRule="auto"/>
        <w:jc w:val="center"/>
        <w:rPr>
          <w:rFonts w:ascii="Bookman Old Style" w:eastAsia="Bookman Old Style" w:hAnsi="Bookman Old Style" w:cs="Bookman Old Style"/>
          <w:lang w:val="sv-SE"/>
        </w:rPr>
      </w:pPr>
      <w:r w:rsidRPr="003E5C63">
        <w:rPr>
          <w:rFonts w:ascii="Bookman Old Style" w:eastAsia="Bookman Old Style" w:hAnsi="Bookman Old Style" w:cs="Bookman Old Style"/>
          <w:lang w:val="sv-SE"/>
        </w:rPr>
        <w:t>Pasal 13</w:t>
      </w:r>
    </w:p>
    <w:p w14:paraId="01521E8E" w14:textId="77777777" w:rsidR="00CE7DA2" w:rsidRPr="003E5C63" w:rsidRDefault="005E093E">
      <w:pPr>
        <w:widowControl w:val="0"/>
        <w:spacing w:line="360" w:lineRule="auto"/>
        <w:ind w:firstLine="851"/>
        <w:jc w:val="both"/>
        <w:rPr>
          <w:rFonts w:ascii="Bookman Old Style" w:eastAsia="Bookman Old Style" w:hAnsi="Bookman Old Style" w:cs="Bookman Old Style"/>
          <w:lang w:val="sv-SE"/>
        </w:rPr>
      </w:pPr>
      <w:r w:rsidRPr="003E5C63">
        <w:rPr>
          <w:rFonts w:ascii="Bookman Old Style" w:eastAsia="Bookman Old Style" w:hAnsi="Bookman Old Style" w:cs="Bookman Old Style"/>
          <w:lang w:val="sv-SE"/>
        </w:rPr>
        <w:t>(1) Pamong Kalurahan dinyatakan melanggar jam kerja apabila</w:t>
      </w:r>
    </w:p>
    <w:p w14:paraId="466AEB40" w14:textId="77777777" w:rsidR="00CE7DA2" w:rsidRPr="003E5C63" w:rsidRDefault="005E093E">
      <w:pPr>
        <w:widowControl w:val="0"/>
        <w:numPr>
          <w:ilvl w:val="0"/>
          <w:numId w:val="10"/>
        </w:numPr>
        <w:pBdr>
          <w:top w:val="nil"/>
          <w:left w:val="nil"/>
          <w:bottom w:val="nil"/>
          <w:right w:val="nil"/>
          <w:between w:val="nil"/>
        </w:pBdr>
        <w:spacing w:line="360" w:lineRule="auto"/>
        <w:ind w:left="1701" w:hanging="425"/>
        <w:jc w:val="both"/>
        <w:rPr>
          <w:rFonts w:ascii="Bookman Old Style" w:eastAsia="Bookman Old Style" w:hAnsi="Bookman Old Style" w:cs="Bookman Old Style"/>
        </w:rPr>
      </w:pPr>
      <w:r w:rsidRPr="003E5C63">
        <w:rPr>
          <w:rFonts w:ascii="Bookman Old Style" w:eastAsia="Bookman Old Style" w:hAnsi="Bookman Old Style" w:cs="Bookman Old Style"/>
        </w:rPr>
        <w:t>Tidak masuk bekerja;</w:t>
      </w:r>
    </w:p>
    <w:p w14:paraId="0ECFE2E7" w14:textId="77777777" w:rsidR="00CE7DA2" w:rsidRPr="003E5C63" w:rsidRDefault="005E093E">
      <w:pPr>
        <w:widowControl w:val="0"/>
        <w:numPr>
          <w:ilvl w:val="0"/>
          <w:numId w:val="10"/>
        </w:numPr>
        <w:pBdr>
          <w:top w:val="nil"/>
          <w:left w:val="nil"/>
          <w:bottom w:val="nil"/>
          <w:right w:val="nil"/>
          <w:between w:val="nil"/>
        </w:pBdr>
        <w:spacing w:line="360" w:lineRule="auto"/>
        <w:ind w:left="1701" w:hanging="425"/>
        <w:jc w:val="both"/>
        <w:rPr>
          <w:rFonts w:ascii="Bookman Old Style" w:eastAsia="Bookman Old Style" w:hAnsi="Bookman Old Style" w:cs="Bookman Old Style"/>
        </w:rPr>
      </w:pPr>
      <w:r w:rsidRPr="003E5C63">
        <w:rPr>
          <w:rFonts w:ascii="Bookman Old Style" w:eastAsia="Bookman Old Style" w:hAnsi="Bookman Old Style" w:cs="Bookman Old Style"/>
        </w:rPr>
        <w:t>Terlambat masuk kerja;</w:t>
      </w:r>
    </w:p>
    <w:p w14:paraId="58405F08" w14:textId="77777777" w:rsidR="00CE7DA2" w:rsidRPr="003E5C63" w:rsidRDefault="005E093E">
      <w:pPr>
        <w:widowControl w:val="0"/>
        <w:numPr>
          <w:ilvl w:val="0"/>
          <w:numId w:val="10"/>
        </w:numPr>
        <w:pBdr>
          <w:top w:val="nil"/>
          <w:left w:val="nil"/>
          <w:bottom w:val="nil"/>
          <w:right w:val="nil"/>
          <w:between w:val="nil"/>
        </w:pBdr>
        <w:spacing w:line="360" w:lineRule="auto"/>
        <w:ind w:left="1701" w:hanging="425"/>
        <w:jc w:val="both"/>
        <w:rPr>
          <w:rFonts w:ascii="Bookman Old Style" w:eastAsia="Bookman Old Style" w:hAnsi="Bookman Old Style" w:cs="Bookman Old Style"/>
        </w:rPr>
      </w:pPr>
      <w:r w:rsidRPr="003E5C63">
        <w:rPr>
          <w:rFonts w:ascii="Bookman Old Style" w:eastAsia="Bookman Old Style" w:hAnsi="Bookman Old Style" w:cs="Bookman Old Style"/>
        </w:rPr>
        <w:t>Pulang sebelum waktunya;</w:t>
      </w:r>
    </w:p>
    <w:p w14:paraId="388A88B4" w14:textId="77777777" w:rsidR="00CE7DA2" w:rsidRPr="003E5C63" w:rsidRDefault="005E093E">
      <w:pPr>
        <w:widowControl w:val="0"/>
        <w:numPr>
          <w:ilvl w:val="0"/>
          <w:numId w:val="10"/>
        </w:numPr>
        <w:pBdr>
          <w:top w:val="nil"/>
          <w:left w:val="nil"/>
          <w:bottom w:val="nil"/>
          <w:right w:val="nil"/>
          <w:between w:val="nil"/>
        </w:pBdr>
        <w:spacing w:line="360" w:lineRule="auto"/>
        <w:ind w:left="1701" w:hanging="425"/>
        <w:jc w:val="both"/>
        <w:rPr>
          <w:rFonts w:ascii="Bookman Old Style" w:eastAsia="Bookman Old Style" w:hAnsi="Bookman Old Style" w:cs="Bookman Old Style"/>
          <w:lang w:val="sv-SE"/>
        </w:rPr>
      </w:pPr>
      <w:r w:rsidRPr="003E5C63">
        <w:rPr>
          <w:rFonts w:ascii="Bookman Old Style" w:eastAsia="Bookman Old Style" w:hAnsi="Bookman Old Style" w:cs="Bookman Old Style"/>
          <w:lang w:val="sv-SE"/>
        </w:rPr>
        <w:t>Tidak berada di tempat tugas tanpa keterangan/izin; dan/atau</w:t>
      </w:r>
    </w:p>
    <w:p w14:paraId="35AB3037" w14:textId="77777777" w:rsidR="00CE7DA2" w:rsidRPr="003E5C63" w:rsidRDefault="005E093E">
      <w:pPr>
        <w:widowControl w:val="0"/>
        <w:numPr>
          <w:ilvl w:val="0"/>
          <w:numId w:val="10"/>
        </w:numPr>
        <w:pBdr>
          <w:top w:val="nil"/>
          <w:left w:val="nil"/>
          <w:bottom w:val="nil"/>
          <w:right w:val="nil"/>
          <w:between w:val="nil"/>
        </w:pBdr>
        <w:spacing w:line="360" w:lineRule="auto"/>
        <w:ind w:left="1701" w:hanging="425"/>
        <w:jc w:val="both"/>
        <w:rPr>
          <w:rFonts w:ascii="Bookman Old Style" w:eastAsia="Bookman Old Style" w:hAnsi="Bookman Old Style" w:cs="Bookman Old Style"/>
          <w:lang w:val="sv-SE"/>
        </w:rPr>
      </w:pPr>
      <w:r w:rsidRPr="003E5C63">
        <w:rPr>
          <w:rFonts w:ascii="Bookman Old Style" w:eastAsia="Bookman Old Style" w:hAnsi="Bookman Old Style" w:cs="Bookman Old Style"/>
          <w:lang w:val="sv-SE"/>
        </w:rPr>
        <w:lastRenderedPageBreak/>
        <w:t>Tidak menyelesaikan presensi/mengisi daftar hadir.</w:t>
      </w:r>
    </w:p>
    <w:p w14:paraId="599A6DF2" w14:textId="60840F11" w:rsidR="00CE7DA2" w:rsidRPr="003E5C63" w:rsidRDefault="005E093E" w:rsidP="001328AC">
      <w:pPr>
        <w:pStyle w:val="ListParagraph"/>
        <w:widowControl w:val="0"/>
        <w:numPr>
          <w:ilvl w:val="0"/>
          <w:numId w:val="20"/>
        </w:numPr>
        <w:pBdr>
          <w:top w:val="nil"/>
          <w:left w:val="nil"/>
          <w:bottom w:val="nil"/>
          <w:right w:val="nil"/>
          <w:between w:val="nil"/>
        </w:pBdr>
        <w:spacing w:line="360" w:lineRule="auto"/>
        <w:ind w:left="1276"/>
        <w:jc w:val="both"/>
        <w:rPr>
          <w:rFonts w:ascii="Bookman Old Style" w:eastAsia="Bookman Old Style" w:hAnsi="Bookman Old Style" w:cs="Bookman Old Style"/>
          <w:lang w:val="sv-SE"/>
        </w:rPr>
      </w:pPr>
      <w:r w:rsidRPr="003E5C63">
        <w:rPr>
          <w:rFonts w:ascii="Bookman Old Style" w:eastAsia="Bookman Old Style" w:hAnsi="Bookman Old Style" w:cs="Bookman Old Style"/>
          <w:lang w:val="sv-SE"/>
        </w:rPr>
        <w:t>Pelanggaran jam kerja sebagaimana dimaksud pada ayat (1) tidak berlaku apabila mengajukan keterangan izin yang sah dan mendapatkan izin dari Lurah.</w:t>
      </w:r>
    </w:p>
    <w:p w14:paraId="33C53B02" w14:textId="77777777" w:rsidR="001328AC" w:rsidRPr="003E5C63" w:rsidRDefault="001328AC" w:rsidP="001328AC">
      <w:pPr>
        <w:pStyle w:val="ListParagraph"/>
        <w:widowControl w:val="0"/>
        <w:pBdr>
          <w:top w:val="nil"/>
          <w:left w:val="nil"/>
          <w:bottom w:val="nil"/>
          <w:right w:val="nil"/>
          <w:between w:val="nil"/>
        </w:pBdr>
        <w:spacing w:line="360" w:lineRule="auto"/>
        <w:ind w:left="1276"/>
        <w:jc w:val="both"/>
        <w:rPr>
          <w:rFonts w:ascii="Bookman Old Style" w:eastAsia="Bookman Old Style" w:hAnsi="Bookman Old Style" w:cs="Bookman Old Style"/>
          <w:lang w:val="sv-SE"/>
        </w:rPr>
      </w:pPr>
    </w:p>
    <w:p w14:paraId="1478BBA0" w14:textId="65B7E978" w:rsidR="00CE7DA2" w:rsidRPr="003E5C63" w:rsidRDefault="00673EA1">
      <w:pPr>
        <w:widowControl w:val="0"/>
        <w:pBdr>
          <w:top w:val="nil"/>
          <w:left w:val="nil"/>
          <w:bottom w:val="nil"/>
          <w:right w:val="nil"/>
          <w:between w:val="nil"/>
        </w:pBdr>
        <w:spacing w:line="360" w:lineRule="auto"/>
        <w:jc w:val="center"/>
        <w:rPr>
          <w:rFonts w:ascii="Bookman Old Style" w:eastAsia="Bookman Old Style" w:hAnsi="Bookman Old Style" w:cs="Bookman Old Style"/>
        </w:rPr>
      </w:pPr>
      <w:r w:rsidRPr="003E5C63">
        <w:rPr>
          <w:rFonts w:ascii="Bookman Old Style" w:eastAsia="Bookman Old Style" w:hAnsi="Bookman Old Style" w:cs="Bookman Old Style"/>
        </w:rPr>
        <w:t>Pasal 14</w:t>
      </w:r>
    </w:p>
    <w:p w14:paraId="76C2B360" w14:textId="77777777" w:rsidR="00CE7DA2" w:rsidRPr="003E5C63" w:rsidRDefault="005E093E">
      <w:pPr>
        <w:widowControl w:val="0"/>
        <w:numPr>
          <w:ilvl w:val="0"/>
          <w:numId w:val="6"/>
        </w:numPr>
        <w:pBdr>
          <w:top w:val="nil"/>
          <w:left w:val="nil"/>
          <w:bottom w:val="nil"/>
          <w:right w:val="nil"/>
          <w:between w:val="nil"/>
        </w:pBdr>
        <w:spacing w:line="360" w:lineRule="auto"/>
        <w:ind w:left="1560" w:hanging="567"/>
        <w:jc w:val="both"/>
        <w:rPr>
          <w:rFonts w:ascii="Bookman Old Style" w:eastAsia="Bookman Old Style" w:hAnsi="Bookman Old Style" w:cs="Bookman Old Style"/>
          <w:lang w:val="sv-SE"/>
        </w:rPr>
      </w:pPr>
      <w:r w:rsidRPr="003E5C63">
        <w:rPr>
          <w:rFonts w:ascii="Bookman Old Style" w:eastAsia="Bookman Old Style" w:hAnsi="Bookman Old Style" w:cs="Bookman Old Style"/>
          <w:lang w:val="sv-SE"/>
        </w:rPr>
        <w:t>Pemotongan Tunjangan Kinerja dikenakan kepada Penyelenggara Pemerintah Kalurahan yang :</w:t>
      </w:r>
    </w:p>
    <w:p w14:paraId="26686A4E" w14:textId="0458F38F" w:rsidR="00CE7DA2" w:rsidRPr="003E5C63" w:rsidRDefault="005E093E">
      <w:pPr>
        <w:widowControl w:val="0"/>
        <w:numPr>
          <w:ilvl w:val="0"/>
          <w:numId w:val="8"/>
        </w:numPr>
        <w:pBdr>
          <w:top w:val="nil"/>
          <w:left w:val="nil"/>
          <w:bottom w:val="nil"/>
          <w:right w:val="nil"/>
          <w:between w:val="nil"/>
        </w:pBdr>
        <w:spacing w:line="360" w:lineRule="auto"/>
        <w:ind w:left="1985" w:hanging="425"/>
        <w:jc w:val="both"/>
        <w:rPr>
          <w:rFonts w:ascii="Bookman Old Style" w:eastAsia="Bookman Old Style" w:hAnsi="Bookman Old Style" w:cs="Bookman Old Style"/>
          <w:lang w:val="sv-SE"/>
        </w:rPr>
      </w:pPr>
      <w:r w:rsidRPr="003E5C63">
        <w:rPr>
          <w:rFonts w:ascii="Bookman Old Style" w:eastAsia="Bookman Old Style" w:hAnsi="Bookman Old Style" w:cs="Bookman Old Style"/>
          <w:lang w:val="sv-SE"/>
        </w:rPr>
        <w:t>Melanggar ketentuan jam kerja seb</w:t>
      </w:r>
      <w:r w:rsidR="00673EA1" w:rsidRPr="003E5C63">
        <w:rPr>
          <w:rFonts w:ascii="Bookman Old Style" w:eastAsia="Bookman Old Style" w:hAnsi="Bookman Old Style" w:cs="Bookman Old Style"/>
          <w:lang w:val="sv-SE"/>
        </w:rPr>
        <w:t>agaimana dimaksud dalam pasal 11</w:t>
      </w:r>
      <w:r w:rsidRPr="003E5C63">
        <w:rPr>
          <w:rFonts w:ascii="Bookman Old Style" w:eastAsia="Bookman Old Style" w:hAnsi="Bookman Old Style" w:cs="Bookman Old Style"/>
          <w:lang w:val="sv-SE"/>
        </w:rPr>
        <w:t>;</w:t>
      </w:r>
    </w:p>
    <w:p w14:paraId="0EC2F2B4" w14:textId="77777777" w:rsidR="00CE7DA2" w:rsidRPr="003E5C63" w:rsidRDefault="005E093E">
      <w:pPr>
        <w:widowControl w:val="0"/>
        <w:numPr>
          <w:ilvl w:val="0"/>
          <w:numId w:val="8"/>
        </w:numPr>
        <w:pBdr>
          <w:top w:val="nil"/>
          <w:left w:val="nil"/>
          <w:bottom w:val="nil"/>
          <w:right w:val="nil"/>
          <w:between w:val="nil"/>
        </w:pBdr>
        <w:spacing w:line="360" w:lineRule="auto"/>
        <w:ind w:left="1985" w:hanging="425"/>
        <w:jc w:val="both"/>
        <w:rPr>
          <w:rFonts w:ascii="Bookman Old Style" w:eastAsia="Bookman Old Style" w:hAnsi="Bookman Old Style" w:cs="Bookman Old Style"/>
        </w:rPr>
      </w:pPr>
      <w:r w:rsidRPr="003E5C63">
        <w:rPr>
          <w:rFonts w:ascii="Bookman Old Style" w:eastAsia="Bookman Old Style" w:hAnsi="Bookman Old Style" w:cs="Bookman Old Style"/>
        </w:rPr>
        <w:t>Dijatuhi Hukuman disiplin.</w:t>
      </w:r>
    </w:p>
    <w:p w14:paraId="67E597FD" w14:textId="77777777" w:rsidR="00CE7DA2" w:rsidRPr="003E5C63" w:rsidRDefault="005E093E">
      <w:pPr>
        <w:widowControl w:val="0"/>
        <w:numPr>
          <w:ilvl w:val="0"/>
          <w:numId w:val="6"/>
        </w:numPr>
        <w:pBdr>
          <w:top w:val="nil"/>
          <w:left w:val="nil"/>
          <w:bottom w:val="nil"/>
          <w:right w:val="nil"/>
          <w:between w:val="nil"/>
        </w:pBdr>
        <w:spacing w:line="360" w:lineRule="auto"/>
        <w:ind w:left="1560" w:hanging="567"/>
        <w:jc w:val="both"/>
        <w:rPr>
          <w:rFonts w:ascii="Bookman Old Style" w:eastAsia="Bookman Old Style" w:hAnsi="Bookman Old Style" w:cs="Bookman Old Style"/>
          <w:lang w:val="sv-SE"/>
        </w:rPr>
      </w:pPr>
      <w:r w:rsidRPr="003E5C63">
        <w:rPr>
          <w:rFonts w:ascii="Bookman Old Style" w:eastAsia="Bookman Old Style" w:hAnsi="Bookman Old Style" w:cs="Bookman Old Style"/>
          <w:lang w:val="sv-SE"/>
        </w:rPr>
        <w:t>Pemotongan Tunjangan Kinerja dinyatakan dalam % (persentase).</w:t>
      </w:r>
    </w:p>
    <w:p w14:paraId="453C1B8A" w14:textId="77777777" w:rsidR="00CE7DA2" w:rsidRPr="003E5C63" w:rsidRDefault="005E093E">
      <w:pPr>
        <w:widowControl w:val="0"/>
        <w:numPr>
          <w:ilvl w:val="0"/>
          <w:numId w:val="6"/>
        </w:numPr>
        <w:pBdr>
          <w:top w:val="nil"/>
          <w:left w:val="nil"/>
          <w:bottom w:val="nil"/>
          <w:right w:val="nil"/>
          <w:between w:val="nil"/>
        </w:pBdr>
        <w:spacing w:line="360" w:lineRule="auto"/>
        <w:ind w:left="1560" w:hanging="567"/>
        <w:jc w:val="both"/>
        <w:rPr>
          <w:rFonts w:ascii="Bookman Old Style" w:eastAsia="Bookman Old Style" w:hAnsi="Bookman Old Style" w:cs="Bookman Old Style"/>
          <w:lang w:val="sv-SE"/>
        </w:rPr>
      </w:pPr>
      <w:r w:rsidRPr="003E5C63">
        <w:rPr>
          <w:rFonts w:ascii="Bookman Old Style" w:eastAsia="Bookman Old Style" w:hAnsi="Bookman Old Style" w:cs="Bookman Old Style"/>
          <w:lang w:val="sv-SE"/>
        </w:rPr>
        <w:t>Penyelenggara Pemerintah Kalurahan yang tidak masuk bekerja selama 1 (satu) bulan penuh tanpa alasan yang sah, dikenakan pemotongan Tunjangan Kinerja sebesar 100% (seratus persen).</w:t>
      </w:r>
    </w:p>
    <w:p w14:paraId="2DF950FB" w14:textId="77777777" w:rsidR="00CE7DA2" w:rsidRPr="003E5C63" w:rsidRDefault="005E093E">
      <w:pPr>
        <w:widowControl w:val="0"/>
        <w:numPr>
          <w:ilvl w:val="0"/>
          <w:numId w:val="6"/>
        </w:numPr>
        <w:pBdr>
          <w:top w:val="nil"/>
          <w:left w:val="nil"/>
          <w:bottom w:val="nil"/>
          <w:right w:val="nil"/>
          <w:between w:val="nil"/>
        </w:pBdr>
        <w:spacing w:line="360" w:lineRule="auto"/>
        <w:ind w:left="1560" w:hanging="567"/>
        <w:jc w:val="both"/>
        <w:rPr>
          <w:rFonts w:ascii="Bookman Old Style" w:eastAsia="Bookman Old Style" w:hAnsi="Bookman Old Style" w:cs="Bookman Old Style"/>
          <w:lang w:val="sv-SE"/>
        </w:rPr>
      </w:pPr>
      <w:r w:rsidRPr="003E5C63">
        <w:rPr>
          <w:rFonts w:ascii="Bookman Old Style" w:eastAsia="Bookman Old Style" w:hAnsi="Bookman Old Style" w:cs="Bookman Old Style"/>
          <w:lang w:val="sv-SE"/>
        </w:rPr>
        <w:t>Tunjangan Kinerja bagi Penyelenggara Pemerintah Kalurahan yang meninggal dunia pada bulan berjalan dibayarkan sebesar 100% (seratus persen).</w:t>
      </w:r>
    </w:p>
    <w:p w14:paraId="32327A0E" w14:textId="2AAF3BE3" w:rsidR="00315770" w:rsidRPr="003E5C63" w:rsidRDefault="00315770" w:rsidP="00A8658C">
      <w:pPr>
        <w:widowControl w:val="0"/>
        <w:numPr>
          <w:ilvl w:val="0"/>
          <w:numId w:val="6"/>
        </w:numPr>
        <w:pBdr>
          <w:top w:val="nil"/>
          <w:left w:val="nil"/>
          <w:bottom w:val="nil"/>
          <w:right w:val="nil"/>
          <w:between w:val="nil"/>
        </w:pBdr>
        <w:spacing w:line="360" w:lineRule="auto"/>
        <w:ind w:left="1560" w:hanging="567"/>
        <w:jc w:val="both"/>
        <w:rPr>
          <w:rFonts w:ascii="Bookman Old Style" w:eastAsia="Bookman Old Style" w:hAnsi="Bookman Old Style" w:cs="Bookman Old Style"/>
          <w:lang w:val="sv-SE"/>
        </w:rPr>
      </w:pPr>
      <w:r w:rsidRPr="003E5C63">
        <w:rPr>
          <w:rFonts w:ascii="Bookman Old Style" w:eastAsia="Bookman Old Style" w:hAnsi="Bookman Old Style" w:cs="Bookman Old Style"/>
          <w:lang w:val="sv-SE"/>
        </w:rPr>
        <w:t xml:space="preserve">Penyelenggara Pemerintah Kalurahan yang tidak masuk bekerja selama 1 (satu) bulan penuh </w:t>
      </w:r>
      <w:r w:rsidR="00A8658C" w:rsidRPr="003E5C63">
        <w:rPr>
          <w:rFonts w:ascii="Bookman Old Style" w:eastAsia="Bookman Old Style" w:hAnsi="Bookman Old Style" w:cs="Bookman Old Style"/>
          <w:lang w:val="sv-SE"/>
        </w:rPr>
        <w:t>dengan</w:t>
      </w:r>
      <w:r w:rsidRPr="003E5C63">
        <w:rPr>
          <w:rFonts w:ascii="Bookman Old Style" w:eastAsia="Bookman Old Style" w:hAnsi="Bookman Old Style" w:cs="Bookman Old Style"/>
          <w:lang w:val="sv-SE"/>
        </w:rPr>
        <w:t xml:space="preserve"> alasan yang sah, dikenakan pemotongan Tunjangan Kinerja sebesar 100% (seratus persen).</w:t>
      </w:r>
    </w:p>
    <w:p w14:paraId="6566C222" w14:textId="77777777" w:rsidR="00315770" w:rsidRPr="003E5C63" w:rsidRDefault="00315770" w:rsidP="00315770">
      <w:pPr>
        <w:widowControl w:val="0"/>
        <w:pBdr>
          <w:top w:val="nil"/>
          <w:left w:val="nil"/>
          <w:bottom w:val="nil"/>
          <w:right w:val="nil"/>
          <w:between w:val="nil"/>
        </w:pBdr>
        <w:spacing w:line="360" w:lineRule="auto"/>
        <w:ind w:left="993"/>
        <w:jc w:val="both"/>
        <w:rPr>
          <w:rFonts w:ascii="Bookman Old Style" w:eastAsia="Bookman Old Style" w:hAnsi="Bookman Old Style" w:cs="Bookman Old Style"/>
          <w:lang w:val="sv-SE"/>
        </w:rPr>
      </w:pPr>
    </w:p>
    <w:p w14:paraId="50A46A79" w14:textId="77777777" w:rsidR="00CE7DA2" w:rsidRPr="003E5C63" w:rsidRDefault="00CE7DA2">
      <w:pPr>
        <w:widowControl w:val="0"/>
        <w:spacing w:line="360" w:lineRule="auto"/>
        <w:rPr>
          <w:rFonts w:ascii="Bookman Old Style" w:eastAsia="Bookman Old Style" w:hAnsi="Bookman Old Style" w:cs="Bookman Old Style"/>
          <w:lang w:val="sv-SE"/>
        </w:rPr>
      </w:pPr>
    </w:p>
    <w:p w14:paraId="4E959420" w14:textId="77777777" w:rsidR="00CE7DA2" w:rsidRPr="003E5C63" w:rsidRDefault="005E093E">
      <w:pPr>
        <w:widowControl w:val="0"/>
        <w:spacing w:line="360" w:lineRule="auto"/>
        <w:jc w:val="center"/>
        <w:rPr>
          <w:rFonts w:ascii="Bookman Old Style" w:eastAsia="Bookman Old Style" w:hAnsi="Bookman Old Style" w:cs="Bookman Old Style"/>
          <w:lang w:val="sv-SE"/>
        </w:rPr>
      </w:pPr>
      <w:r w:rsidRPr="003E5C63">
        <w:rPr>
          <w:rFonts w:ascii="Bookman Old Style" w:eastAsia="Bookman Old Style" w:hAnsi="Bookman Old Style" w:cs="Bookman Old Style"/>
          <w:lang w:val="sv-SE"/>
        </w:rPr>
        <w:t>BAB VII</w:t>
      </w:r>
    </w:p>
    <w:p w14:paraId="5B60663E" w14:textId="77777777" w:rsidR="00CE7DA2" w:rsidRPr="003E5C63" w:rsidRDefault="005E093E">
      <w:pPr>
        <w:widowControl w:val="0"/>
        <w:spacing w:line="360" w:lineRule="auto"/>
        <w:jc w:val="center"/>
        <w:rPr>
          <w:rFonts w:ascii="Bookman Old Style" w:eastAsia="Bookman Old Style" w:hAnsi="Bookman Old Style" w:cs="Bookman Old Style"/>
          <w:lang w:val="sv-SE"/>
        </w:rPr>
      </w:pPr>
      <w:r w:rsidRPr="003E5C63">
        <w:rPr>
          <w:rFonts w:ascii="Bookman Old Style" w:eastAsia="Bookman Old Style" w:hAnsi="Bookman Old Style" w:cs="Bookman Old Style"/>
          <w:lang w:val="sv-SE"/>
        </w:rPr>
        <w:t>PENCATATAN KEHADIRAN</w:t>
      </w:r>
    </w:p>
    <w:p w14:paraId="1C3F3177" w14:textId="77777777" w:rsidR="00CE7DA2" w:rsidRPr="003E5C63" w:rsidRDefault="00CE7DA2">
      <w:pPr>
        <w:widowControl w:val="0"/>
        <w:spacing w:line="360" w:lineRule="auto"/>
        <w:jc w:val="center"/>
        <w:rPr>
          <w:rFonts w:ascii="Bookman Old Style" w:eastAsia="Bookman Old Style" w:hAnsi="Bookman Old Style" w:cs="Bookman Old Style"/>
          <w:lang w:val="sv-SE"/>
        </w:rPr>
      </w:pPr>
    </w:p>
    <w:p w14:paraId="3F596D02" w14:textId="5F912AFD" w:rsidR="00CE7DA2" w:rsidRPr="003E5C63" w:rsidRDefault="00673EA1">
      <w:pPr>
        <w:widowControl w:val="0"/>
        <w:spacing w:line="360" w:lineRule="auto"/>
        <w:jc w:val="center"/>
        <w:rPr>
          <w:rFonts w:ascii="Bookman Old Style" w:eastAsia="Bookman Old Style" w:hAnsi="Bookman Old Style" w:cs="Bookman Old Style"/>
          <w:lang w:val="sv-SE"/>
        </w:rPr>
      </w:pPr>
      <w:r w:rsidRPr="003E5C63">
        <w:rPr>
          <w:rFonts w:ascii="Bookman Old Style" w:eastAsia="Bookman Old Style" w:hAnsi="Bookman Old Style" w:cs="Bookman Old Style"/>
          <w:lang w:val="sv-SE"/>
        </w:rPr>
        <w:t>Pasal 15</w:t>
      </w:r>
    </w:p>
    <w:p w14:paraId="64B7CA34" w14:textId="5A3BBDBC" w:rsidR="00CE7DA2" w:rsidRPr="003E5C63" w:rsidRDefault="005E093E">
      <w:pPr>
        <w:widowControl w:val="0"/>
        <w:numPr>
          <w:ilvl w:val="0"/>
          <w:numId w:val="14"/>
        </w:numPr>
        <w:pBdr>
          <w:top w:val="nil"/>
          <w:left w:val="nil"/>
          <w:bottom w:val="nil"/>
          <w:right w:val="nil"/>
          <w:between w:val="nil"/>
        </w:pBdr>
        <w:spacing w:line="360" w:lineRule="auto"/>
        <w:ind w:left="1418" w:hanging="567"/>
        <w:jc w:val="both"/>
        <w:rPr>
          <w:rFonts w:ascii="Bookman Old Style" w:eastAsia="Bookman Old Style" w:hAnsi="Bookman Old Style" w:cs="Bookman Old Style"/>
          <w:lang w:val="sv-SE"/>
        </w:rPr>
      </w:pPr>
      <w:r w:rsidRPr="003E5C63">
        <w:rPr>
          <w:rFonts w:ascii="Bookman Old Style" w:eastAsia="Bookman Old Style" w:hAnsi="Bookman Old Style" w:cs="Bookman Old Style"/>
          <w:lang w:val="sv-SE"/>
        </w:rPr>
        <w:t>Setiap Penyelenggara Pemerintah Kalurahan wajib mencatatkan dan menyelesaikan waktu kedatangan dan kepulangan kerja pada mesin pencatat kehadiran elektronik</w:t>
      </w:r>
      <w:r w:rsidR="00DF3283" w:rsidRPr="003E5C63">
        <w:rPr>
          <w:rFonts w:ascii="Bookman Old Style" w:eastAsia="Bookman Old Style" w:hAnsi="Bookman Old Style" w:cs="Bookman Old Style"/>
          <w:lang w:val="sv-SE"/>
        </w:rPr>
        <w:t>, dan/atau alat lainnya yang ditetapkan.</w:t>
      </w:r>
    </w:p>
    <w:p w14:paraId="79D51CFB" w14:textId="77777777" w:rsidR="00CE7DA2" w:rsidRPr="003E5C63" w:rsidRDefault="005E093E">
      <w:pPr>
        <w:widowControl w:val="0"/>
        <w:numPr>
          <w:ilvl w:val="0"/>
          <w:numId w:val="14"/>
        </w:numPr>
        <w:pBdr>
          <w:top w:val="nil"/>
          <w:left w:val="nil"/>
          <w:bottom w:val="nil"/>
          <w:right w:val="nil"/>
          <w:between w:val="nil"/>
        </w:pBdr>
        <w:spacing w:line="360" w:lineRule="auto"/>
        <w:ind w:left="1418" w:hanging="567"/>
        <w:jc w:val="both"/>
        <w:rPr>
          <w:rFonts w:ascii="Bookman Old Style" w:eastAsia="Bookman Old Style" w:hAnsi="Bookman Old Style" w:cs="Bookman Old Style"/>
          <w:lang w:val="sv-SE"/>
        </w:rPr>
      </w:pPr>
      <w:r w:rsidRPr="003E5C63">
        <w:rPr>
          <w:rFonts w:ascii="Bookman Old Style" w:eastAsia="Bookman Old Style" w:hAnsi="Bookman Old Style" w:cs="Bookman Old Style"/>
          <w:lang w:val="sv-SE"/>
        </w:rPr>
        <w:t>Pencatatan kehadiran dilakukan secara manual, dalam hal telah terjadi kondisi tertentu sebagai berikut:</w:t>
      </w:r>
    </w:p>
    <w:p w14:paraId="7FC5BF31" w14:textId="77777777" w:rsidR="00CE7DA2" w:rsidRPr="003E5C63" w:rsidRDefault="005E093E">
      <w:pPr>
        <w:widowControl w:val="0"/>
        <w:numPr>
          <w:ilvl w:val="4"/>
          <w:numId w:val="16"/>
        </w:numPr>
        <w:pBdr>
          <w:top w:val="nil"/>
          <w:left w:val="nil"/>
          <w:bottom w:val="nil"/>
          <w:right w:val="nil"/>
          <w:between w:val="nil"/>
        </w:pBdr>
        <w:spacing w:line="360" w:lineRule="auto"/>
        <w:ind w:left="1843" w:hanging="425"/>
        <w:jc w:val="both"/>
        <w:rPr>
          <w:rFonts w:ascii="Bookman Old Style" w:eastAsia="Bookman Old Style" w:hAnsi="Bookman Old Style" w:cs="Bookman Old Style"/>
          <w:lang w:val="sv-SE"/>
        </w:rPr>
      </w:pPr>
      <w:r w:rsidRPr="003E5C63">
        <w:rPr>
          <w:rFonts w:ascii="Bookman Old Style" w:eastAsia="Bookman Old Style" w:hAnsi="Bookman Old Style" w:cs="Bookman Old Style"/>
          <w:lang w:val="sv-SE"/>
        </w:rPr>
        <w:t xml:space="preserve">perangkat dan sistem pencatatan kehadiran secara elektronik </w:t>
      </w:r>
      <w:r w:rsidRPr="003E5C63">
        <w:rPr>
          <w:rFonts w:ascii="Bookman Old Style" w:eastAsia="Bookman Old Style" w:hAnsi="Bookman Old Style" w:cs="Bookman Old Style"/>
          <w:lang w:val="sv-SE"/>
        </w:rPr>
        <w:lastRenderedPageBreak/>
        <w:t>mengalami kerusakan atau tidak berfungsi;</w:t>
      </w:r>
    </w:p>
    <w:p w14:paraId="6044BE4C" w14:textId="77777777" w:rsidR="00CE7DA2" w:rsidRPr="003E5C63" w:rsidRDefault="005E093E">
      <w:pPr>
        <w:widowControl w:val="0"/>
        <w:numPr>
          <w:ilvl w:val="4"/>
          <w:numId w:val="16"/>
        </w:numPr>
        <w:pBdr>
          <w:top w:val="nil"/>
          <w:left w:val="nil"/>
          <w:bottom w:val="nil"/>
          <w:right w:val="nil"/>
          <w:between w:val="nil"/>
        </w:pBdr>
        <w:spacing w:line="360" w:lineRule="auto"/>
        <w:ind w:left="1843" w:hanging="425"/>
        <w:jc w:val="both"/>
        <w:rPr>
          <w:rFonts w:ascii="Bookman Old Style" w:eastAsia="Bookman Old Style" w:hAnsi="Bookman Old Style" w:cs="Bookman Old Style"/>
          <w:lang w:val="sv-SE"/>
        </w:rPr>
      </w:pPr>
      <w:r w:rsidRPr="003E5C63">
        <w:rPr>
          <w:rFonts w:ascii="Bookman Old Style" w:eastAsia="Bookman Old Style" w:hAnsi="Bookman Old Style" w:cs="Bookman Old Style"/>
          <w:lang w:val="sv-SE"/>
        </w:rPr>
        <w:t>pegawai belum terdaftar dalam sistem rekam kehadiran secara elektronik;</w:t>
      </w:r>
    </w:p>
    <w:p w14:paraId="4845616B" w14:textId="77777777" w:rsidR="00CE7DA2" w:rsidRPr="003E5C63" w:rsidRDefault="005E093E">
      <w:pPr>
        <w:widowControl w:val="0"/>
        <w:numPr>
          <w:ilvl w:val="4"/>
          <w:numId w:val="16"/>
        </w:numPr>
        <w:pBdr>
          <w:top w:val="nil"/>
          <w:left w:val="nil"/>
          <w:bottom w:val="nil"/>
          <w:right w:val="nil"/>
          <w:between w:val="nil"/>
        </w:pBdr>
        <w:spacing w:line="360" w:lineRule="auto"/>
        <w:ind w:left="1843" w:hanging="425"/>
        <w:jc w:val="both"/>
        <w:rPr>
          <w:rFonts w:ascii="Bookman Old Style" w:eastAsia="Bookman Old Style" w:hAnsi="Bookman Old Style" w:cs="Bookman Old Style"/>
          <w:lang w:val="sv-SE"/>
        </w:rPr>
      </w:pPr>
      <w:r w:rsidRPr="003E5C63">
        <w:rPr>
          <w:rFonts w:ascii="Bookman Old Style" w:eastAsia="Bookman Old Style" w:hAnsi="Bookman Old Style" w:cs="Bookman Old Style"/>
          <w:lang w:val="sv-SE"/>
        </w:rPr>
        <w:t>dimensi anggota tubuh (sidik jari dan/atau wajah) Penyelenggara Pemerintah Kalurahan tidak terbaca dalam sistem pencatatan kehadiran secara elektronik; atau</w:t>
      </w:r>
    </w:p>
    <w:p w14:paraId="28B730B8" w14:textId="77777777" w:rsidR="00CE7DA2" w:rsidRPr="003E5C63" w:rsidRDefault="005E093E">
      <w:pPr>
        <w:widowControl w:val="0"/>
        <w:numPr>
          <w:ilvl w:val="4"/>
          <w:numId w:val="16"/>
        </w:numPr>
        <w:pBdr>
          <w:top w:val="nil"/>
          <w:left w:val="nil"/>
          <w:bottom w:val="nil"/>
          <w:right w:val="nil"/>
          <w:between w:val="nil"/>
        </w:pBdr>
        <w:spacing w:line="360" w:lineRule="auto"/>
        <w:ind w:left="1843" w:hanging="425"/>
        <w:jc w:val="both"/>
        <w:rPr>
          <w:rFonts w:ascii="Bookman Old Style" w:eastAsia="Bookman Old Style" w:hAnsi="Bookman Old Style" w:cs="Bookman Old Style"/>
        </w:rPr>
      </w:pPr>
      <w:r w:rsidRPr="003E5C63">
        <w:rPr>
          <w:rFonts w:ascii="Bookman Old Style" w:eastAsia="Bookman Old Style" w:hAnsi="Bookman Old Style" w:cs="Bookman Old Style"/>
        </w:rPr>
        <w:t>terjadi keadaan kahar.</w:t>
      </w:r>
    </w:p>
    <w:p w14:paraId="16D4DD6F" w14:textId="77777777" w:rsidR="00CE7DA2" w:rsidRPr="003E5C63" w:rsidRDefault="00CE7DA2">
      <w:pPr>
        <w:widowControl w:val="0"/>
        <w:pBdr>
          <w:top w:val="nil"/>
          <w:left w:val="nil"/>
          <w:bottom w:val="nil"/>
          <w:right w:val="nil"/>
          <w:between w:val="nil"/>
        </w:pBdr>
        <w:spacing w:line="360" w:lineRule="auto"/>
        <w:ind w:left="2410"/>
        <w:jc w:val="both"/>
        <w:rPr>
          <w:rFonts w:ascii="Bookman Old Style" w:eastAsia="Bookman Old Style" w:hAnsi="Bookman Old Style" w:cs="Bookman Old Style"/>
        </w:rPr>
      </w:pPr>
    </w:p>
    <w:p w14:paraId="7F3FB5F3" w14:textId="0E86E325" w:rsidR="00CE7DA2" w:rsidRPr="003E5C63" w:rsidRDefault="00673EA1">
      <w:pPr>
        <w:widowControl w:val="0"/>
        <w:pBdr>
          <w:top w:val="nil"/>
          <w:left w:val="nil"/>
          <w:bottom w:val="nil"/>
          <w:right w:val="nil"/>
          <w:between w:val="nil"/>
        </w:pBdr>
        <w:spacing w:line="360" w:lineRule="auto"/>
        <w:jc w:val="center"/>
        <w:rPr>
          <w:rFonts w:ascii="Bookman Old Style" w:eastAsia="Bookman Old Style" w:hAnsi="Bookman Old Style" w:cs="Bookman Old Style"/>
        </w:rPr>
      </w:pPr>
      <w:r w:rsidRPr="003E5C63">
        <w:rPr>
          <w:rFonts w:ascii="Bookman Old Style" w:eastAsia="Bookman Old Style" w:hAnsi="Bookman Old Style" w:cs="Bookman Old Style"/>
        </w:rPr>
        <w:t>Pasal 16</w:t>
      </w:r>
    </w:p>
    <w:p w14:paraId="4A34282F" w14:textId="77777777" w:rsidR="00CE7DA2" w:rsidRPr="003E5C63" w:rsidRDefault="005E093E">
      <w:pPr>
        <w:widowControl w:val="0"/>
        <w:numPr>
          <w:ilvl w:val="0"/>
          <w:numId w:val="18"/>
        </w:numPr>
        <w:pBdr>
          <w:top w:val="nil"/>
          <w:left w:val="nil"/>
          <w:bottom w:val="nil"/>
          <w:right w:val="nil"/>
          <w:between w:val="nil"/>
        </w:pBdr>
        <w:spacing w:line="360" w:lineRule="auto"/>
        <w:ind w:left="1418" w:hanging="567"/>
        <w:jc w:val="both"/>
        <w:rPr>
          <w:rFonts w:ascii="Bookman Old Style" w:eastAsia="Bookman Old Style" w:hAnsi="Bookman Old Style" w:cs="Bookman Old Style"/>
        </w:rPr>
      </w:pPr>
      <w:r w:rsidRPr="003E5C63">
        <w:rPr>
          <w:rFonts w:ascii="Bookman Old Style" w:eastAsia="Bookman Old Style" w:hAnsi="Bookman Old Style" w:cs="Bookman Old Style"/>
        </w:rPr>
        <w:t>Penyelenggara Pemerintah Kalurahan yang karena tugas kedinasan karena kegiatan di bidang tugasnya dan/atau alasan penting lainnya sehingga tidak melakukan pencatatan kedatangan dan/atau kepulangan kerja dengan menggunakan mesin pencatat kehadiran elektronik, wajib menyampaikan surat tugas/surat keterangan dan/atau izin kepada Lurah.</w:t>
      </w:r>
    </w:p>
    <w:p w14:paraId="4DF6651F" w14:textId="77777777" w:rsidR="00CE7DA2" w:rsidRPr="003E5C63" w:rsidRDefault="005E093E">
      <w:pPr>
        <w:widowControl w:val="0"/>
        <w:numPr>
          <w:ilvl w:val="0"/>
          <w:numId w:val="18"/>
        </w:numPr>
        <w:pBdr>
          <w:top w:val="nil"/>
          <w:left w:val="nil"/>
          <w:bottom w:val="nil"/>
          <w:right w:val="nil"/>
          <w:between w:val="nil"/>
        </w:pBdr>
        <w:spacing w:line="360" w:lineRule="auto"/>
        <w:ind w:left="1418" w:hanging="567"/>
        <w:jc w:val="both"/>
        <w:rPr>
          <w:rFonts w:ascii="Bookman Old Style" w:eastAsia="Bookman Old Style" w:hAnsi="Bookman Old Style" w:cs="Bookman Old Style"/>
        </w:rPr>
      </w:pPr>
      <w:r w:rsidRPr="003E5C63">
        <w:rPr>
          <w:rFonts w:ascii="Bookman Old Style" w:eastAsia="Bookman Old Style" w:hAnsi="Bookman Old Style" w:cs="Bookman Old Style"/>
        </w:rPr>
        <w:t>Surat tugas dan/atau izin sebagaimana dimaksud pada ayat (1) disampaikan sebelum melaksanakan tugas kedinasan atau sesudah melaksanakan tugas kedinasan paling lama 3 (tiga) hari kerja sejak tanggal berakhirnya tugas kedinasan.</w:t>
      </w:r>
    </w:p>
    <w:p w14:paraId="00922C22" w14:textId="77777777" w:rsidR="00CE7DA2" w:rsidRPr="003E5C63" w:rsidRDefault="005E093E" w:rsidP="001C6B5A">
      <w:pPr>
        <w:widowControl w:val="0"/>
        <w:numPr>
          <w:ilvl w:val="0"/>
          <w:numId w:val="18"/>
        </w:numPr>
        <w:pBdr>
          <w:top w:val="nil"/>
          <w:left w:val="nil"/>
          <w:bottom w:val="nil"/>
          <w:right w:val="nil"/>
          <w:between w:val="nil"/>
        </w:pBdr>
        <w:spacing w:line="360" w:lineRule="auto"/>
        <w:ind w:left="1418" w:hanging="567"/>
        <w:jc w:val="both"/>
        <w:rPr>
          <w:rFonts w:ascii="Bookman Old Style" w:eastAsia="Bookman Old Style" w:hAnsi="Bookman Old Style" w:cs="Bookman Old Style"/>
          <w:lang w:val="sv-SE"/>
        </w:rPr>
      </w:pPr>
      <w:r w:rsidRPr="003E5C63">
        <w:rPr>
          <w:rFonts w:ascii="Bookman Old Style" w:eastAsia="Bookman Old Style" w:hAnsi="Bookman Old Style" w:cs="Bookman Old Style"/>
          <w:lang w:val="sv-SE"/>
        </w:rPr>
        <w:t>Surat tugas dan/atau izin sebagaimana dimaksud pada ayat (1) dan ayat (2) disampaikan kepada Lurah.</w:t>
      </w:r>
    </w:p>
    <w:p w14:paraId="02B3CDFA" w14:textId="77777777" w:rsidR="00CE7DA2" w:rsidRPr="003E5C63" w:rsidRDefault="00CE7DA2">
      <w:pPr>
        <w:widowControl w:val="0"/>
        <w:pBdr>
          <w:top w:val="nil"/>
          <w:left w:val="nil"/>
          <w:bottom w:val="nil"/>
          <w:right w:val="nil"/>
          <w:between w:val="nil"/>
        </w:pBdr>
        <w:spacing w:line="360" w:lineRule="auto"/>
        <w:jc w:val="center"/>
        <w:rPr>
          <w:rFonts w:ascii="Bookman Old Style" w:eastAsia="Bookman Old Style" w:hAnsi="Bookman Old Style" w:cs="Bookman Old Style"/>
          <w:lang w:val="sv-SE"/>
        </w:rPr>
      </w:pPr>
    </w:p>
    <w:p w14:paraId="1FA201A3" w14:textId="77777777" w:rsidR="003E5C63" w:rsidRDefault="003E5C63">
      <w:pPr>
        <w:rPr>
          <w:rFonts w:ascii="Bookman Old Style" w:eastAsia="Bookman Old Style" w:hAnsi="Bookman Old Style" w:cs="Bookman Old Style"/>
        </w:rPr>
      </w:pPr>
      <w:r>
        <w:rPr>
          <w:rFonts w:ascii="Bookman Old Style" w:eastAsia="Bookman Old Style" w:hAnsi="Bookman Old Style" w:cs="Bookman Old Style"/>
        </w:rPr>
        <w:br w:type="page"/>
      </w:r>
    </w:p>
    <w:p w14:paraId="46F19715" w14:textId="36A9800B" w:rsidR="00CE7DA2" w:rsidRPr="003E5C63" w:rsidRDefault="005E093E">
      <w:pPr>
        <w:widowControl w:val="0"/>
        <w:pBdr>
          <w:top w:val="nil"/>
          <w:left w:val="nil"/>
          <w:bottom w:val="nil"/>
          <w:right w:val="nil"/>
          <w:between w:val="nil"/>
        </w:pBdr>
        <w:spacing w:line="360" w:lineRule="auto"/>
        <w:jc w:val="center"/>
        <w:rPr>
          <w:rFonts w:ascii="Bookman Old Style" w:eastAsia="Bookman Old Style" w:hAnsi="Bookman Old Style" w:cs="Bookman Old Style"/>
        </w:rPr>
      </w:pPr>
      <w:r w:rsidRPr="003E5C63">
        <w:rPr>
          <w:rFonts w:ascii="Bookman Old Style" w:eastAsia="Bookman Old Style" w:hAnsi="Bookman Old Style" w:cs="Bookman Old Style"/>
        </w:rPr>
        <w:lastRenderedPageBreak/>
        <w:t>BAB VIII</w:t>
      </w:r>
    </w:p>
    <w:p w14:paraId="3D3DECDC" w14:textId="77777777" w:rsidR="00CE7DA2" w:rsidRPr="003E5C63" w:rsidRDefault="005E093E">
      <w:pPr>
        <w:widowControl w:val="0"/>
        <w:pBdr>
          <w:top w:val="nil"/>
          <w:left w:val="nil"/>
          <w:bottom w:val="nil"/>
          <w:right w:val="nil"/>
          <w:between w:val="nil"/>
        </w:pBdr>
        <w:spacing w:line="360" w:lineRule="auto"/>
        <w:jc w:val="center"/>
        <w:rPr>
          <w:rFonts w:ascii="Bookman Old Style" w:eastAsia="Bookman Old Style" w:hAnsi="Bookman Old Style" w:cs="Bookman Old Style"/>
        </w:rPr>
      </w:pPr>
      <w:r w:rsidRPr="003E5C63">
        <w:rPr>
          <w:rFonts w:ascii="Bookman Old Style" w:eastAsia="Bookman Old Style" w:hAnsi="Bookman Old Style" w:cs="Bookman Old Style"/>
        </w:rPr>
        <w:t>KETENTUAN PENUTUP</w:t>
      </w:r>
    </w:p>
    <w:p w14:paraId="0BB4988E" w14:textId="77777777" w:rsidR="00CE7DA2" w:rsidRPr="003E5C63" w:rsidRDefault="00CE7DA2">
      <w:pPr>
        <w:widowControl w:val="0"/>
        <w:pBdr>
          <w:top w:val="nil"/>
          <w:left w:val="nil"/>
          <w:bottom w:val="nil"/>
          <w:right w:val="nil"/>
          <w:between w:val="nil"/>
        </w:pBdr>
        <w:spacing w:line="360" w:lineRule="auto"/>
        <w:jc w:val="center"/>
        <w:rPr>
          <w:rFonts w:ascii="Bookman Old Style" w:eastAsia="Bookman Old Style" w:hAnsi="Bookman Old Style" w:cs="Bookman Old Style"/>
        </w:rPr>
      </w:pPr>
    </w:p>
    <w:p w14:paraId="62AE0922" w14:textId="3B5FD141" w:rsidR="00CE7DA2" w:rsidRPr="003E5C63" w:rsidRDefault="00673EA1" w:rsidP="000D4D9F">
      <w:pPr>
        <w:widowControl w:val="0"/>
        <w:spacing w:line="360" w:lineRule="auto"/>
        <w:jc w:val="center"/>
        <w:rPr>
          <w:rFonts w:ascii="Bookman Old Style" w:eastAsia="Bookman Old Style" w:hAnsi="Bookman Old Style" w:cs="Bookman Old Style"/>
          <w:lang w:val="sv-SE"/>
        </w:rPr>
      </w:pPr>
      <w:r w:rsidRPr="003E5C63">
        <w:rPr>
          <w:rFonts w:ascii="Bookman Old Style" w:eastAsia="Bookman Old Style" w:hAnsi="Bookman Old Style" w:cs="Bookman Old Style"/>
          <w:lang w:val="sv-SE"/>
        </w:rPr>
        <w:t>Pasal 1</w:t>
      </w:r>
      <w:r w:rsidR="00607065" w:rsidRPr="003E5C63">
        <w:rPr>
          <w:rFonts w:ascii="Bookman Old Style" w:eastAsia="Bookman Old Style" w:hAnsi="Bookman Old Style" w:cs="Bookman Old Style"/>
          <w:lang w:val="sv-SE"/>
        </w:rPr>
        <w:t>7</w:t>
      </w:r>
    </w:p>
    <w:p w14:paraId="49A1467A" w14:textId="4E2D233E" w:rsidR="00CE7DA2" w:rsidRPr="003E5C63" w:rsidRDefault="005E093E" w:rsidP="00AE63FB">
      <w:pPr>
        <w:widowControl w:val="0"/>
        <w:spacing w:line="360" w:lineRule="auto"/>
        <w:jc w:val="both"/>
        <w:rPr>
          <w:rFonts w:ascii="Bookman Old Style" w:eastAsia="Bookman Old Style" w:hAnsi="Bookman Old Style" w:cs="Bookman Old Style"/>
          <w:lang w:val="sv-SE"/>
        </w:rPr>
      </w:pPr>
      <w:r w:rsidRPr="003E5C63">
        <w:rPr>
          <w:rFonts w:ascii="Bookman Old Style" w:eastAsia="Bookman Old Style" w:hAnsi="Bookman Old Style" w:cs="Bookman Old Style"/>
          <w:lang w:val="sv-SE"/>
        </w:rPr>
        <w:t>Peraturan Lurah ini mulai berlaku</w:t>
      </w:r>
      <w:r w:rsidR="00A8658C" w:rsidRPr="003E5C63">
        <w:rPr>
          <w:rFonts w:ascii="Bookman Old Style" w:eastAsia="Bookman Old Style" w:hAnsi="Bookman Old Style" w:cs="Bookman Old Style"/>
          <w:lang w:val="sv-SE"/>
        </w:rPr>
        <w:t xml:space="preserve"> mulai 1 Agustus 2026</w:t>
      </w:r>
      <w:r w:rsidR="00AE63FB" w:rsidRPr="003E5C63">
        <w:rPr>
          <w:rFonts w:ascii="Bookman Old Style" w:eastAsia="Bookman Old Style" w:hAnsi="Bookman Old Style" w:cs="Bookman Old Style"/>
          <w:lang w:val="sv-SE"/>
        </w:rPr>
        <w:t>.</w:t>
      </w:r>
      <w:r w:rsidRPr="003E5C63">
        <w:rPr>
          <w:rFonts w:ascii="Bookman Old Style" w:eastAsia="Bookman Old Style" w:hAnsi="Bookman Old Style" w:cs="Bookman Old Style"/>
          <w:lang w:val="sv-SE"/>
        </w:rPr>
        <w:t xml:space="preserve"> </w:t>
      </w:r>
    </w:p>
    <w:p w14:paraId="4B198A17" w14:textId="77777777" w:rsidR="00CE7DA2" w:rsidRPr="003E5C63" w:rsidRDefault="00CE7DA2">
      <w:pPr>
        <w:widowControl w:val="0"/>
        <w:spacing w:line="360" w:lineRule="auto"/>
        <w:ind w:left="851"/>
        <w:jc w:val="both"/>
        <w:rPr>
          <w:rFonts w:ascii="Bookman Old Style" w:eastAsia="Bookman Old Style" w:hAnsi="Bookman Old Style" w:cs="Bookman Old Style"/>
          <w:lang w:val="sv-SE"/>
        </w:rPr>
      </w:pPr>
    </w:p>
    <w:p w14:paraId="2DD3710B" w14:textId="77777777" w:rsidR="00CE7DA2" w:rsidRPr="003E5C63" w:rsidRDefault="005E093E" w:rsidP="000D4D9F">
      <w:pPr>
        <w:widowControl w:val="0"/>
        <w:spacing w:line="360" w:lineRule="auto"/>
        <w:jc w:val="both"/>
        <w:rPr>
          <w:rFonts w:ascii="Bookman Old Style" w:eastAsia="Bookman Old Style" w:hAnsi="Bookman Old Style" w:cs="Bookman Old Style"/>
          <w:lang w:val="sv-SE"/>
        </w:rPr>
      </w:pPr>
      <w:r w:rsidRPr="003E5C63">
        <w:rPr>
          <w:rFonts w:ascii="Bookman Old Style" w:eastAsia="Bookman Old Style" w:hAnsi="Bookman Old Style" w:cs="Bookman Old Style"/>
          <w:lang w:val="sv-SE"/>
        </w:rPr>
        <w:t>Agar setiap orang mengetahuinya, memerintahkan pengundangan Peraturan Lurah ini dengan penempatannya dalam Berita Kalurahan.</w:t>
      </w:r>
    </w:p>
    <w:p w14:paraId="78F2B3F9" w14:textId="77777777" w:rsidR="00CE7DA2" w:rsidRPr="003E5C63" w:rsidRDefault="00CE7DA2">
      <w:pPr>
        <w:widowControl w:val="0"/>
        <w:spacing w:line="360" w:lineRule="auto"/>
        <w:jc w:val="both"/>
        <w:rPr>
          <w:rFonts w:ascii="Bookman Old Style" w:eastAsia="Bookman Old Style" w:hAnsi="Bookman Old Style" w:cs="Bookman Old Style"/>
          <w:lang w:val="sv-SE"/>
        </w:rPr>
      </w:pPr>
    </w:p>
    <w:tbl>
      <w:tblPr>
        <w:tblStyle w:val="4"/>
        <w:tblW w:w="9394" w:type="dxa"/>
        <w:tblInd w:w="743" w:type="dxa"/>
        <w:tblBorders>
          <w:top w:val="nil"/>
          <w:left w:val="nil"/>
          <w:bottom w:val="nil"/>
          <w:right w:val="nil"/>
          <w:insideH w:val="nil"/>
          <w:insideV w:val="nil"/>
        </w:tblBorders>
        <w:tblLayout w:type="fixed"/>
        <w:tblLook w:val="0400" w:firstRow="0" w:lastRow="0" w:firstColumn="0" w:lastColumn="0" w:noHBand="0" w:noVBand="1"/>
      </w:tblPr>
      <w:tblGrid>
        <w:gridCol w:w="4697"/>
        <w:gridCol w:w="4697"/>
      </w:tblGrid>
      <w:tr w:rsidR="003E5C63" w:rsidRPr="003E5C63" w14:paraId="289CC4C8" w14:textId="77777777">
        <w:tc>
          <w:tcPr>
            <w:tcW w:w="4697" w:type="dxa"/>
          </w:tcPr>
          <w:p w14:paraId="11EF5A49" w14:textId="77777777" w:rsidR="00CE7DA2" w:rsidRPr="003E5C63" w:rsidRDefault="00CE7DA2">
            <w:pPr>
              <w:widowControl w:val="0"/>
              <w:spacing w:line="360" w:lineRule="auto"/>
              <w:jc w:val="both"/>
              <w:rPr>
                <w:rFonts w:ascii="Bookman Old Style" w:eastAsia="Bookman Old Style" w:hAnsi="Bookman Old Style" w:cs="Bookman Old Style"/>
                <w:lang w:val="sv-SE"/>
              </w:rPr>
            </w:pPr>
          </w:p>
        </w:tc>
        <w:tc>
          <w:tcPr>
            <w:tcW w:w="4697" w:type="dxa"/>
          </w:tcPr>
          <w:p w14:paraId="26675BB1" w14:textId="57376244" w:rsidR="00CE7DA2" w:rsidRPr="003E5C63" w:rsidRDefault="005E093E">
            <w:pPr>
              <w:widowControl w:val="0"/>
              <w:spacing w:line="360" w:lineRule="auto"/>
              <w:jc w:val="both"/>
              <w:rPr>
                <w:rFonts w:ascii="Bookman Old Style" w:eastAsia="Bookman Old Style" w:hAnsi="Bookman Old Style" w:cs="Bookman Old Style"/>
                <w:lang w:val="sv-SE"/>
              </w:rPr>
            </w:pPr>
            <w:r w:rsidRPr="003E5C63">
              <w:rPr>
                <w:rFonts w:ascii="Bookman Old Style" w:eastAsia="Bookman Old Style" w:hAnsi="Bookman Old Style" w:cs="Bookman Old Style"/>
                <w:lang w:val="sv-SE"/>
              </w:rPr>
              <w:t xml:space="preserve">Ditetapkan di </w:t>
            </w:r>
            <w:r w:rsidR="00607065" w:rsidRPr="003E5C63">
              <w:rPr>
                <w:rFonts w:ascii="Bookman Old Style" w:eastAsia="Bookman Old Style" w:hAnsi="Bookman Old Style" w:cs="Bookman Old Style"/>
                <w:lang w:val="sv-SE"/>
              </w:rPr>
              <w:t>Kalidengen</w:t>
            </w:r>
          </w:p>
          <w:p w14:paraId="66355F7A" w14:textId="04517FDF" w:rsidR="00CE7DA2" w:rsidRPr="003E5C63" w:rsidRDefault="005E093E">
            <w:pPr>
              <w:widowControl w:val="0"/>
              <w:spacing w:line="360" w:lineRule="auto"/>
              <w:jc w:val="both"/>
              <w:rPr>
                <w:rFonts w:ascii="Bookman Old Style" w:eastAsia="Bookman Old Style" w:hAnsi="Bookman Old Style" w:cs="Bookman Old Style"/>
                <w:lang w:val="sv-SE"/>
              </w:rPr>
            </w:pPr>
            <w:r w:rsidRPr="003E5C63">
              <w:rPr>
                <w:rFonts w:ascii="Bookman Old Style" w:eastAsia="Bookman Old Style" w:hAnsi="Bookman Old Style" w:cs="Bookman Old Style"/>
                <w:lang w:val="sv-SE"/>
              </w:rPr>
              <w:t xml:space="preserve">Pada tanggal </w:t>
            </w:r>
            <w:r w:rsidR="0078798E" w:rsidRPr="003E5C63">
              <w:rPr>
                <w:rFonts w:ascii="Bookman Old Style" w:eastAsia="Bookman Old Style" w:hAnsi="Bookman Old Style" w:cs="Bookman Old Style"/>
                <w:lang w:val="sv-SE"/>
              </w:rPr>
              <w:t xml:space="preserve"> </w:t>
            </w:r>
            <w:r w:rsidR="00607065" w:rsidRPr="003E5C63">
              <w:rPr>
                <w:rFonts w:ascii="Bookman Old Style" w:eastAsia="Bookman Old Style" w:hAnsi="Bookman Old Style" w:cs="Bookman Old Style"/>
                <w:lang w:val="sv-SE"/>
              </w:rPr>
              <w:t>13</w:t>
            </w:r>
            <w:r w:rsidR="005A088A" w:rsidRPr="003E5C63">
              <w:rPr>
                <w:rFonts w:ascii="Bookman Old Style" w:eastAsia="Bookman Old Style" w:hAnsi="Bookman Old Style" w:cs="Bookman Old Style"/>
                <w:lang w:val="sv-SE"/>
              </w:rPr>
              <w:t xml:space="preserve"> </w:t>
            </w:r>
            <w:r w:rsidR="000D4D9F" w:rsidRPr="003E5C63">
              <w:rPr>
                <w:rFonts w:ascii="Bookman Old Style" w:eastAsia="Bookman Old Style" w:hAnsi="Bookman Old Style" w:cs="Bookman Old Style"/>
                <w:lang w:val="sv-SE"/>
              </w:rPr>
              <w:t>Agustus</w:t>
            </w:r>
            <w:r w:rsidR="005A088A" w:rsidRPr="003E5C63">
              <w:rPr>
                <w:rFonts w:ascii="Bookman Old Style" w:eastAsia="Bookman Old Style" w:hAnsi="Bookman Old Style" w:cs="Bookman Old Style"/>
                <w:lang w:val="sv-SE"/>
              </w:rPr>
              <w:t xml:space="preserve"> </w:t>
            </w:r>
            <w:r w:rsidR="0078798E" w:rsidRPr="003E5C63">
              <w:rPr>
                <w:rFonts w:ascii="Bookman Old Style" w:eastAsia="Bookman Old Style" w:hAnsi="Bookman Old Style" w:cs="Bookman Old Style"/>
                <w:lang w:val="sv-SE"/>
              </w:rPr>
              <w:t>202</w:t>
            </w:r>
            <w:r w:rsidR="000D4D9F" w:rsidRPr="003E5C63">
              <w:rPr>
                <w:rFonts w:ascii="Bookman Old Style" w:eastAsia="Bookman Old Style" w:hAnsi="Bookman Old Style" w:cs="Bookman Old Style"/>
                <w:lang w:val="sv-SE"/>
              </w:rPr>
              <w:t>6</w:t>
            </w:r>
            <w:r w:rsidRPr="003E5C63">
              <w:rPr>
                <w:rFonts w:ascii="Bookman Old Style" w:eastAsia="Bookman Old Style" w:hAnsi="Bookman Old Style" w:cs="Bookman Old Style"/>
                <w:lang w:val="sv-SE"/>
              </w:rPr>
              <w:t xml:space="preserve">                       </w:t>
            </w:r>
          </w:p>
        </w:tc>
      </w:tr>
      <w:tr w:rsidR="003E5C63" w:rsidRPr="003E5C63" w14:paraId="47D51A4D" w14:textId="77777777">
        <w:tc>
          <w:tcPr>
            <w:tcW w:w="4697" w:type="dxa"/>
          </w:tcPr>
          <w:p w14:paraId="2135F0FE" w14:textId="77777777" w:rsidR="00CE7DA2" w:rsidRPr="003E5C63" w:rsidRDefault="00CE7DA2">
            <w:pPr>
              <w:widowControl w:val="0"/>
              <w:spacing w:line="360" w:lineRule="auto"/>
              <w:jc w:val="both"/>
              <w:rPr>
                <w:rFonts w:ascii="Bookman Old Style" w:eastAsia="Bookman Old Style" w:hAnsi="Bookman Old Style" w:cs="Bookman Old Style"/>
                <w:lang w:val="sv-SE"/>
              </w:rPr>
            </w:pPr>
          </w:p>
        </w:tc>
        <w:tc>
          <w:tcPr>
            <w:tcW w:w="4697" w:type="dxa"/>
          </w:tcPr>
          <w:p w14:paraId="2D6B0CED" w14:textId="77777777" w:rsidR="00CE7DA2" w:rsidRPr="003E5C63" w:rsidRDefault="005E093E">
            <w:pPr>
              <w:widowControl w:val="0"/>
              <w:spacing w:line="360" w:lineRule="auto"/>
              <w:jc w:val="both"/>
              <w:rPr>
                <w:rFonts w:ascii="Bookman Old Style" w:eastAsia="Bookman Old Style" w:hAnsi="Bookman Old Style" w:cs="Bookman Old Style"/>
              </w:rPr>
            </w:pPr>
            <w:r w:rsidRPr="003E5C63">
              <w:rPr>
                <w:rFonts w:ascii="Bookman Old Style" w:eastAsia="Bookman Old Style" w:hAnsi="Bookman Old Style" w:cs="Bookman Old Style"/>
              </w:rPr>
              <w:t>LURAH</w:t>
            </w:r>
          </w:p>
          <w:p w14:paraId="7EDBB2F7" w14:textId="77777777" w:rsidR="00CE7DA2" w:rsidRPr="003E5C63" w:rsidRDefault="00CE7DA2">
            <w:pPr>
              <w:widowControl w:val="0"/>
              <w:spacing w:line="360" w:lineRule="auto"/>
              <w:jc w:val="both"/>
              <w:rPr>
                <w:rFonts w:ascii="Bookman Old Style" w:eastAsia="Bookman Old Style" w:hAnsi="Bookman Old Style" w:cs="Bookman Old Style"/>
              </w:rPr>
            </w:pPr>
          </w:p>
          <w:p w14:paraId="4D6DA9E3" w14:textId="77777777" w:rsidR="00CE7DA2" w:rsidRPr="003E5C63" w:rsidRDefault="00CE7DA2">
            <w:pPr>
              <w:widowControl w:val="0"/>
              <w:spacing w:line="360" w:lineRule="auto"/>
              <w:jc w:val="both"/>
              <w:rPr>
                <w:rFonts w:ascii="Bookman Old Style" w:eastAsia="Bookman Old Style" w:hAnsi="Bookman Old Style" w:cs="Bookman Old Style"/>
              </w:rPr>
            </w:pPr>
          </w:p>
          <w:p w14:paraId="031B428F" w14:textId="3ABD07A6" w:rsidR="00CE7DA2" w:rsidRPr="003E5C63" w:rsidRDefault="00607065">
            <w:pPr>
              <w:widowControl w:val="0"/>
              <w:spacing w:line="360" w:lineRule="auto"/>
              <w:jc w:val="both"/>
              <w:rPr>
                <w:rFonts w:ascii="Bookman Old Style" w:eastAsia="Bookman Old Style" w:hAnsi="Bookman Old Style" w:cs="Bookman Old Style"/>
              </w:rPr>
            </w:pPr>
            <w:r w:rsidRPr="003E5C63">
              <w:rPr>
                <w:rFonts w:ascii="Bookman Old Style" w:eastAsia="Bookman Old Style" w:hAnsi="Bookman Old Style" w:cs="Bookman Old Style"/>
              </w:rPr>
              <w:t>S U N A R D I</w:t>
            </w:r>
          </w:p>
        </w:tc>
      </w:tr>
      <w:tr w:rsidR="003E5C63" w:rsidRPr="003E5C63" w14:paraId="4394B1FC" w14:textId="77777777">
        <w:tc>
          <w:tcPr>
            <w:tcW w:w="4697" w:type="dxa"/>
          </w:tcPr>
          <w:p w14:paraId="555ED836" w14:textId="77777777" w:rsidR="00CE7DA2" w:rsidRPr="003E5C63" w:rsidRDefault="00CE7DA2">
            <w:pPr>
              <w:widowControl w:val="0"/>
              <w:spacing w:line="360" w:lineRule="auto"/>
              <w:jc w:val="both"/>
              <w:rPr>
                <w:rFonts w:ascii="Bookman Old Style" w:eastAsia="Bookman Old Style" w:hAnsi="Bookman Old Style" w:cs="Bookman Old Style"/>
              </w:rPr>
            </w:pPr>
          </w:p>
        </w:tc>
        <w:tc>
          <w:tcPr>
            <w:tcW w:w="4697" w:type="dxa"/>
          </w:tcPr>
          <w:p w14:paraId="3299711A" w14:textId="77777777" w:rsidR="00CE7DA2" w:rsidRPr="003E5C63" w:rsidRDefault="00CE7DA2">
            <w:pPr>
              <w:widowControl w:val="0"/>
              <w:spacing w:line="360" w:lineRule="auto"/>
              <w:jc w:val="both"/>
              <w:rPr>
                <w:rFonts w:ascii="Bookman Old Style" w:eastAsia="Bookman Old Style" w:hAnsi="Bookman Old Style" w:cs="Bookman Old Style"/>
              </w:rPr>
            </w:pPr>
          </w:p>
        </w:tc>
      </w:tr>
      <w:tr w:rsidR="00CE7DA2" w:rsidRPr="003E5C63" w14:paraId="6FFEC34B" w14:textId="77777777">
        <w:tc>
          <w:tcPr>
            <w:tcW w:w="4697" w:type="dxa"/>
          </w:tcPr>
          <w:p w14:paraId="3A7CEB96" w14:textId="3B23F65C" w:rsidR="00CE7DA2" w:rsidRPr="003E5C63" w:rsidRDefault="005E093E">
            <w:pPr>
              <w:widowControl w:val="0"/>
              <w:spacing w:line="360" w:lineRule="auto"/>
              <w:jc w:val="both"/>
              <w:rPr>
                <w:rFonts w:ascii="Bookman Old Style" w:eastAsia="Bookman Old Style" w:hAnsi="Bookman Old Style" w:cs="Bookman Old Style"/>
                <w:lang w:val="sv-SE"/>
              </w:rPr>
            </w:pPr>
            <w:r w:rsidRPr="003E5C63">
              <w:rPr>
                <w:rFonts w:ascii="Bookman Old Style" w:eastAsia="Bookman Old Style" w:hAnsi="Bookman Old Style" w:cs="Bookman Old Style"/>
                <w:lang w:val="sv-SE"/>
              </w:rPr>
              <w:t xml:space="preserve">Diundangkan di </w:t>
            </w:r>
            <w:r w:rsidR="00607065" w:rsidRPr="003E5C63">
              <w:rPr>
                <w:rFonts w:ascii="Bookman Old Style" w:eastAsia="Bookman Old Style" w:hAnsi="Bookman Old Style" w:cs="Bookman Old Style"/>
                <w:lang w:val="sv-SE"/>
              </w:rPr>
              <w:t>Kalidengen</w:t>
            </w:r>
          </w:p>
          <w:p w14:paraId="6566A791" w14:textId="32FB3F3A" w:rsidR="00CE7DA2" w:rsidRPr="003E5C63" w:rsidRDefault="005E093E">
            <w:pPr>
              <w:widowControl w:val="0"/>
              <w:spacing w:line="360" w:lineRule="auto"/>
              <w:jc w:val="both"/>
              <w:rPr>
                <w:rFonts w:ascii="Bookman Old Style" w:eastAsia="Bookman Old Style" w:hAnsi="Bookman Old Style" w:cs="Bookman Old Style"/>
                <w:lang w:val="sv-SE"/>
              </w:rPr>
            </w:pPr>
            <w:r w:rsidRPr="003E5C63">
              <w:rPr>
                <w:rFonts w:ascii="Bookman Old Style" w:eastAsia="Bookman Old Style" w:hAnsi="Bookman Old Style" w:cs="Bookman Old Style"/>
                <w:lang w:val="sv-SE"/>
              </w:rPr>
              <w:t xml:space="preserve">Pada tanggal </w:t>
            </w:r>
            <w:r w:rsidR="00607065" w:rsidRPr="003E5C63">
              <w:rPr>
                <w:rFonts w:ascii="Bookman Old Style" w:eastAsia="Bookman Old Style" w:hAnsi="Bookman Old Style" w:cs="Bookman Old Style"/>
                <w:lang w:val="sv-SE"/>
              </w:rPr>
              <w:t>13</w:t>
            </w:r>
            <w:r w:rsidR="005A088A" w:rsidRPr="003E5C63">
              <w:rPr>
                <w:rFonts w:ascii="Bookman Old Style" w:eastAsia="Bookman Old Style" w:hAnsi="Bookman Old Style" w:cs="Bookman Old Style"/>
                <w:lang w:val="sv-SE"/>
              </w:rPr>
              <w:t xml:space="preserve"> </w:t>
            </w:r>
            <w:r w:rsidR="000D4D9F" w:rsidRPr="003E5C63">
              <w:rPr>
                <w:rFonts w:ascii="Bookman Old Style" w:eastAsia="Bookman Old Style" w:hAnsi="Bookman Old Style" w:cs="Bookman Old Style"/>
                <w:lang w:val="sv-SE"/>
              </w:rPr>
              <w:t>Agustus</w:t>
            </w:r>
            <w:r w:rsidR="005A088A" w:rsidRPr="003E5C63">
              <w:rPr>
                <w:rFonts w:ascii="Bookman Old Style" w:eastAsia="Bookman Old Style" w:hAnsi="Bookman Old Style" w:cs="Bookman Old Style"/>
                <w:lang w:val="sv-SE"/>
              </w:rPr>
              <w:t xml:space="preserve"> </w:t>
            </w:r>
            <w:r w:rsidR="0078798E" w:rsidRPr="003E5C63">
              <w:rPr>
                <w:rFonts w:ascii="Bookman Old Style" w:eastAsia="Bookman Old Style" w:hAnsi="Bookman Old Style" w:cs="Bookman Old Style"/>
                <w:lang w:val="sv-SE"/>
              </w:rPr>
              <w:t>202</w:t>
            </w:r>
            <w:r w:rsidR="000D4D9F" w:rsidRPr="003E5C63">
              <w:rPr>
                <w:rFonts w:ascii="Bookman Old Style" w:eastAsia="Bookman Old Style" w:hAnsi="Bookman Old Style" w:cs="Bookman Old Style"/>
                <w:lang w:val="sv-SE"/>
              </w:rPr>
              <w:t>6</w:t>
            </w:r>
            <w:r w:rsidRPr="003E5C63">
              <w:rPr>
                <w:rFonts w:ascii="Bookman Old Style" w:eastAsia="Bookman Old Style" w:hAnsi="Bookman Old Style" w:cs="Bookman Old Style"/>
                <w:lang w:val="sv-SE"/>
              </w:rPr>
              <w:t xml:space="preserve">                        </w:t>
            </w:r>
          </w:p>
          <w:p w14:paraId="2E3749DB" w14:textId="77777777" w:rsidR="00CE7DA2" w:rsidRPr="003E5C63" w:rsidRDefault="005E093E">
            <w:pPr>
              <w:widowControl w:val="0"/>
              <w:spacing w:line="360" w:lineRule="auto"/>
              <w:jc w:val="both"/>
              <w:rPr>
                <w:rFonts w:ascii="Bookman Old Style" w:eastAsia="Bookman Old Style" w:hAnsi="Bookman Old Style" w:cs="Bookman Old Style"/>
                <w:lang w:val="sv-SE"/>
              </w:rPr>
            </w:pPr>
            <w:r w:rsidRPr="003E5C63">
              <w:rPr>
                <w:rFonts w:ascii="Bookman Old Style" w:eastAsia="Bookman Old Style" w:hAnsi="Bookman Old Style" w:cs="Bookman Old Style"/>
                <w:lang w:val="sv-SE"/>
              </w:rPr>
              <w:t>CARIK</w:t>
            </w:r>
          </w:p>
          <w:p w14:paraId="1A192AC8" w14:textId="77777777" w:rsidR="00CE7DA2" w:rsidRPr="003E5C63" w:rsidRDefault="00CE7DA2">
            <w:pPr>
              <w:widowControl w:val="0"/>
              <w:spacing w:line="360" w:lineRule="auto"/>
              <w:jc w:val="both"/>
              <w:rPr>
                <w:rFonts w:ascii="Bookman Old Style" w:eastAsia="Bookman Old Style" w:hAnsi="Bookman Old Style" w:cs="Bookman Old Style"/>
                <w:lang w:val="sv-SE"/>
              </w:rPr>
            </w:pPr>
          </w:p>
          <w:p w14:paraId="528AF46D" w14:textId="77777777" w:rsidR="00CE7DA2" w:rsidRPr="003E5C63" w:rsidRDefault="00CE7DA2">
            <w:pPr>
              <w:widowControl w:val="0"/>
              <w:spacing w:line="360" w:lineRule="auto"/>
              <w:jc w:val="both"/>
              <w:rPr>
                <w:rFonts w:ascii="Bookman Old Style" w:eastAsia="Bookman Old Style" w:hAnsi="Bookman Old Style" w:cs="Bookman Old Style"/>
                <w:lang w:val="sv-SE"/>
              </w:rPr>
            </w:pPr>
          </w:p>
          <w:p w14:paraId="37CFD529" w14:textId="24A554A6" w:rsidR="00CE7DA2" w:rsidRPr="003E5C63" w:rsidRDefault="00607065">
            <w:pPr>
              <w:widowControl w:val="0"/>
              <w:spacing w:line="360" w:lineRule="auto"/>
              <w:jc w:val="both"/>
              <w:rPr>
                <w:rFonts w:ascii="Bookman Old Style" w:eastAsia="Bookman Old Style" w:hAnsi="Bookman Old Style" w:cs="Bookman Old Style"/>
                <w:lang w:val="sv-SE"/>
              </w:rPr>
            </w:pPr>
            <w:r w:rsidRPr="003E5C63">
              <w:rPr>
                <w:rFonts w:ascii="Bookman Old Style" w:eastAsia="Bookman Old Style" w:hAnsi="Bookman Old Style" w:cs="Bookman Old Style"/>
                <w:lang w:val="sv-SE"/>
              </w:rPr>
              <w:t>MUH MASRURI MUSTOFA</w:t>
            </w:r>
          </w:p>
        </w:tc>
        <w:tc>
          <w:tcPr>
            <w:tcW w:w="4697" w:type="dxa"/>
          </w:tcPr>
          <w:p w14:paraId="3B315E63" w14:textId="77777777" w:rsidR="00CE7DA2" w:rsidRPr="003E5C63" w:rsidRDefault="00CE7DA2">
            <w:pPr>
              <w:widowControl w:val="0"/>
              <w:spacing w:line="360" w:lineRule="auto"/>
              <w:jc w:val="both"/>
              <w:rPr>
                <w:rFonts w:ascii="Bookman Old Style" w:eastAsia="Bookman Old Style" w:hAnsi="Bookman Old Style" w:cs="Bookman Old Style"/>
                <w:lang w:val="sv-SE"/>
              </w:rPr>
            </w:pPr>
          </w:p>
        </w:tc>
      </w:tr>
    </w:tbl>
    <w:p w14:paraId="564F6662" w14:textId="25258350" w:rsidR="00CE7DA2" w:rsidRDefault="00CE7DA2">
      <w:pPr>
        <w:spacing w:line="360" w:lineRule="auto"/>
        <w:rPr>
          <w:rFonts w:ascii="Bookman Old Style" w:eastAsia="Bookman Old Style" w:hAnsi="Bookman Old Style" w:cs="Bookman Old Style"/>
          <w:lang w:val="sv-SE"/>
        </w:rPr>
      </w:pPr>
    </w:p>
    <w:p w14:paraId="2B2B5746" w14:textId="38BFEFA6" w:rsidR="003E5C63" w:rsidRDefault="003E5C63">
      <w:pPr>
        <w:spacing w:line="360" w:lineRule="auto"/>
        <w:rPr>
          <w:rFonts w:ascii="Bookman Old Style" w:eastAsia="Bookman Old Style" w:hAnsi="Bookman Old Style" w:cs="Bookman Old Style"/>
          <w:lang w:val="sv-SE"/>
        </w:rPr>
      </w:pPr>
    </w:p>
    <w:p w14:paraId="36597744" w14:textId="21413BE1" w:rsidR="003E5C63" w:rsidRDefault="003E5C63">
      <w:pPr>
        <w:spacing w:line="360" w:lineRule="auto"/>
        <w:rPr>
          <w:rFonts w:ascii="Bookman Old Style" w:eastAsia="Bookman Old Style" w:hAnsi="Bookman Old Style" w:cs="Bookman Old Style"/>
          <w:lang w:val="sv-SE"/>
        </w:rPr>
      </w:pPr>
    </w:p>
    <w:p w14:paraId="5EA2E7D9" w14:textId="2AA56A1E" w:rsidR="003E5C63" w:rsidRDefault="003E5C63">
      <w:pPr>
        <w:spacing w:line="360" w:lineRule="auto"/>
        <w:rPr>
          <w:rFonts w:ascii="Bookman Old Style" w:eastAsia="Bookman Old Style" w:hAnsi="Bookman Old Style" w:cs="Bookman Old Style"/>
          <w:lang w:val="sv-SE"/>
        </w:rPr>
      </w:pPr>
    </w:p>
    <w:p w14:paraId="26E4C529" w14:textId="316C7B94" w:rsidR="003E5C63" w:rsidRDefault="003E5C63">
      <w:pPr>
        <w:spacing w:line="360" w:lineRule="auto"/>
        <w:rPr>
          <w:rFonts w:ascii="Bookman Old Style" w:eastAsia="Bookman Old Style" w:hAnsi="Bookman Old Style" w:cs="Bookman Old Style"/>
          <w:lang w:val="sv-SE"/>
        </w:rPr>
      </w:pPr>
    </w:p>
    <w:p w14:paraId="29CDB3C2" w14:textId="5375EEE5" w:rsidR="003E5C63" w:rsidRDefault="003E5C63">
      <w:pPr>
        <w:spacing w:line="360" w:lineRule="auto"/>
        <w:rPr>
          <w:rFonts w:ascii="Bookman Old Style" w:eastAsia="Bookman Old Style" w:hAnsi="Bookman Old Style" w:cs="Bookman Old Style"/>
          <w:lang w:val="sv-SE"/>
        </w:rPr>
      </w:pPr>
    </w:p>
    <w:p w14:paraId="6E5AA3BA" w14:textId="2647FCED" w:rsidR="003E5C63" w:rsidRDefault="003E5C63">
      <w:pPr>
        <w:spacing w:line="360" w:lineRule="auto"/>
        <w:rPr>
          <w:rFonts w:ascii="Bookman Old Style" w:eastAsia="Bookman Old Style" w:hAnsi="Bookman Old Style" w:cs="Bookman Old Style"/>
          <w:lang w:val="sv-SE"/>
        </w:rPr>
      </w:pPr>
    </w:p>
    <w:p w14:paraId="32BEC85F" w14:textId="5C19A7CC" w:rsidR="003E5C63" w:rsidRDefault="003E5C63">
      <w:pPr>
        <w:spacing w:line="360" w:lineRule="auto"/>
        <w:rPr>
          <w:rFonts w:ascii="Bookman Old Style" w:eastAsia="Bookman Old Style" w:hAnsi="Bookman Old Style" w:cs="Bookman Old Style"/>
          <w:lang w:val="sv-SE"/>
        </w:rPr>
      </w:pPr>
    </w:p>
    <w:p w14:paraId="5F471B4B" w14:textId="77777777" w:rsidR="003E5C63" w:rsidRPr="003E5C63" w:rsidRDefault="003E5C63">
      <w:pPr>
        <w:spacing w:line="360" w:lineRule="auto"/>
        <w:rPr>
          <w:rFonts w:ascii="Bookman Old Style" w:eastAsia="Bookman Old Style" w:hAnsi="Bookman Old Style" w:cs="Bookman Old Style"/>
          <w:lang w:val="sv-SE"/>
        </w:rPr>
      </w:pPr>
    </w:p>
    <w:p w14:paraId="09ABDE1C" w14:textId="702F641C" w:rsidR="00CE7DA2" w:rsidRPr="003E5C63" w:rsidRDefault="005E093E" w:rsidP="00D35E70">
      <w:pPr>
        <w:spacing w:line="360" w:lineRule="auto"/>
        <w:jc w:val="center"/>
        <w:rPr>
          <w:rFonts w:ascii="Bookman Old Style" w:eastAsia="Bookman Old Style" w:hAnsi="Bookman Old Style" w:cs="Bookman Old Style"/>
          <w:lang w:val="sv-SE"/>
        </w:rPr>
      </w:pPr>
      <w:r w:rsidRPr="003E5C63">
        <w:rPr>
          <w:rFonts w:ascii="Bookman Old Style" w:eastAsia="Bookman Old Style" w:hAnsi="Bookman Old Style" w:cs="Bookman Old Style"/>
          <w:lang w:val="sv-SE"/>
        </w:rPr>
        <w:t xml:space="preserve">BERITA KALURAHAN </w:t>
      </w:r>
      <w:r w:rsidR="00607065" w:rsidRPr="003E5C63">
        <w:rPr>
          <w:rFonts w:ascii="Bookman Old Style" w:eastAsia="Bookman Old Style" w:hAnsi="Bookman Old Style" w:cs="Bookman Old Style"/>
          <w:lang w:val="sv-SE"/>
        </w:rPr>
        <w:t>KALIDENGEN</w:t>
      </w:r>
      <w:r w:rsidRPr="003E5C63">
        <w:rPr>
          <w:rFonts w:ascii="Bookman Old Style" w:eastAsia="Bookman Old Style" w:hAnsi="Bookman Old Style" w:cs="Bookman Old Style"/>
          <w:lang w:val="sv-SE"/>
        </w:rPr>
        <w:t xml:space="preserve"> TAHUN 202</w:t>
      </w:r>
      <w:r w:rsidR="000D4D9F" w:rsidRPr="003E5C63">
        <w:rPr>
          <w:rFonts w:ascii="Bookman Old Style" w:eastAsia="Bookman Old Style" w:hAnsi="Bookman Old Style" w:cs="Bookman Old Style"/>
          <w:lang w:val="sv-SE"/>
        </w:rPr>
        <w:t>6</w:t>
      </w:r>
      <w:r w:rsidRPr="003E5C63">
        <w:rPr>
          <w:rFonts w:ascii="Bookman Old Style" w:eastAsia="Bookman Old Style" w:hAnsi="Bookman Old Style" w:cs="Bookman Old Style"/>
          <w:lang w:val="sv-SE"/>
        </w:rPr>
        <w:t xml:space="preserve"> NOMOR </w:t>
      </w:r>
      <w:r w:rsidR="00BA76F1" w:rsidRPr="003E5C63">
        <w:rPr>
          <w:rFonts w:ascii="Bookman Old Style" w:eastAsia="Bookman Old Style" w:hAnsi="Bookman Old Style" w:cs="Bookman Old Style"/>
          <w:lang w:val="sv-SE"/>
        </w:rPr>
        <w:t>2</w:t>
      </w:r>
    </w:p>
    <w:p w14:paraId="115A373E" w14:textId="6D9CD8FE" w:rsidR="00CE7DA2" w:rsidRPr="003E5C63" w:rsidRDefault="005E093E">
      <w:pPr>
        <w:spacing w:after="160" w:line="259" w:lineRule="auto"/>
        <w:rPr>
          <w:rFonts w:ascii="Bookman Old Style" w:eastAsia="Bookman Old Style" w:hAnsi="Bookman Old Style" w:cs="Bookman Old Style"/>
        </w:rPr>
      </w:pPr>
      <w:r w:rsidRPr="003E5C63">
        <w:rPr>
          <w:lang w:val="sv-SE"/>
        </w:rPr>
        <w:br w:type="page"/>
      </w:r>
      <w:r w:rsidRPr="003E5C63">
        <w:rPr>
          <w:rFonts w:ascii="Bookman Old Style" w:eastAsia="Bookman Old Style" w:hAnsi="Bookman Old Style" w:cs="Bookman Old Style"/>
        </w:rPr>
        <w:lastRenderedPageBreak/>
        <w:t>LAMPIRAN I</w:t>
      </w:r>
    </w:p>
    <w:tbl>
      <w:tblPr>
        <w:tblStyle w:val="3"/>
        <w:tblW w:w="9394"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3823"/>
        <w:gridCol w:w="5571"/>
      </w:tblGrid>
      <w:tr w:rsidR="003E5C63" w:rsidRPr="003E5C63" w14:paraId="45212837" w14:textId="77777777">
        <w:tc>
          <w:tcPr>
            <w:tcW w:w="3823" w:type="dxa"/>
          </w:tcPr>
          <w:p w14:paraId="4D061074" w14:textId="77777777" w:rsidR="00CE7DA2" w:rsidRPr="003E5C63" w:rsidRDefault="00CE7DA2">
            <w:pPr>
              <w:spacing w:after="160" w:line="259" w:lineRule="auto"/>
              <w:rPr>
                <w:rFonts w:ascii="Bookman Old Style" w:eastAsia="Bookman Old Style" w:hAnsi="Bookman Old Style" w:cs="Bookman Old Style"/>
              </w:rPr>
            </w:pPr>
          </w:p>
        </w:tc>
        <w:tc>
          <w:tcPr>
            <w:tcW w:w="5571" w:type="dxa"/>
          </w:tcPr>
          <w:p w14:paraId="7CB1FE31" w14:textId="7E67203F" w:rsidR="00CE7DA2" w:rsidRPr="003E5C63" w:rsidRDefault="0078798E" w:rsidP="00AE63FB">
            <w:pPr>
              <w:pStyle w:val="Heading1"/>
              <w:tabs>
                <w:tab w:val="center" w:pos="4810"/>
              </w:tabs>
              <w:spacing w:line="360" w:lineRule="auto"/>
              <w:jc w:val="both"/>
              <w:rPr>
                <w:rFonts w:ascii="Bookman Old Style" w:eastAsia="Bookman Old Style" w:hAnsi="Bookman Old Style" w:cs="Bookman Old Style"/>
                <w:lang w:val="sv-SE"/>
              </w:rPr>
            </w:pPr>
            <w:r w:rsidRPr="003E5C63">
              <w:rPr>
                <w:rFonts w:ascii="Bookman Old Style" w:eastAsia="Bookman Old Style" w:hAnsi="Bookman Old Style" w:cs="Bookman Old Style"/>
                <w:lang w:val="sv-SE"/>
              </w:rPr>
              <w:t xml:space="preserve">PERATURAN LURAH </w:t>
            </w:r>
            <w:r w:rsidR="00607065" w:rsidRPr="003E5C63">
              <w:rPr>
                <w:rFonts w:ascii="Bookman Old Style" w:eastAsia="Bookman Old Style" w:hAnsi="Bookman Old Style" w:cs="Bookman Old Style"/>
                <w:lang w:val="sv-SE"/>
              </w:rPr>
              <w:t>KALIDENGEN</w:t>
            </w:r>
            <w:r w:rsidRPr="003E5C63">
              <w:rPr>
                <w:rFonts w:ascii="Bookman Old Style" w:eastAsia="Bookman Old Style" w:hAnsi="Bookman Old Style" w:cs="Bookman Old Style"/>
                <w:lang w:val="sv-SE"/>
              </w:rPr>
              <w:t xml:space="preserve"> NOMOR</w:t>
            </w:r>
            <w:r w:rsidR="005A088A" w:rsidRPr="003E5C63">
              <w:rPr>
                <w:rFonts w:ascii="Bookman Old Style" w:eastAsia="Bookman Old Style" w:hAnsi="Bookman Old Style" w:cs="Bookman Old Style"/>
                <w:lang w:val="sv-SE"/>
              </w:rPr>
              <w:t xml:space="preserve"> </w:t>
            </w:r>
            <w:r w:rsidR="008213B1" w:rsidRPr="003E5C63">
              <w:rPr>
                <w:rFonts w:ascii="Bookman Old Style" w:eastAsia="Bookman Old Style" w:hAnsi="Bookman Old Style" w:cs="Bookman Old Style"/>
                <w:lang w:val="sv-SE"/>
              </w:rPr>
              <w:t xml:space="preserve">2 </w:t>
            </w:r>
            <w:r w:rsidRPr="003E5C63">
              <w:rPr>
                <w:rFonts w:ascii="Bookman Old Style" w:eastAsia="Bookman Old Style" w:hAnsi="Bookman Old Style" w:cs="Bookman Old Style"/>
                <w:lang w:val="sv-SE"/>
              </w:rPr>
              <w:t xml:space="preserve">     TAHUN 202</w:t>
            </w:r>
            <w:r w:rsidR="000D4D9F" w:rsidRPr="003E5C63">
              <w:rPr>
                <w:rFonts w:ascii="Bookman Old Style" w:eastAsia="Bookman Old Style" w:hAnsi="Bookman Old Style" w:cs="Bookman Old Style"/>
                <w:lang w:val="sv-SE"/>
              </w:rPr>
              <w:t>6</w:t>
            </w:r>
            <w:r w:rsidR="00AE63FB" w:rsidRPr="003E5C63">
              <w:rPr>
                <w:rFonts w:ascii="Bookman Old Style" w:eastAsia="Bookman Old Style" w:hAnsi="Bookman Old Style" w:cs="Bookman Old Style"/>
                <w:lang w:val="sv-SE"/>
              </w:rPr>
              <w:t xml:space="preserve"> </w:t>
            </w:r>
            <w:r w:rsidRPr="003E5C63">
              <w:rPr>
                <w:rFonts w:ascii="Bookman Old Style" w:eastAsia="Bookman Old Style" w:hAnsi="Bookman Old Style" w:cs="Bookman Old Style"/>
                <w:lang w:val="sv-SE"/>
              </w:rPr>
              <w:t>TENTANG PERATURAN PELAKSANAAN PEMBERIAN TUNJANGAN KINERJA PENYELENGGARA PEMERINTAH</w:t>
            </w:r>
            <w:r w:rsidR="00264F8F">
              <w:rPr>
                <w:rFonts w:ascii="Bookman Old Style" w:eastAsia="Bookman Old Style" w:hAnsi="Bookman Old Style" w:cs="Bookman Old Style"/>
                <w:lang w:val="sv-SE"/>
              </w:rPr>
              <w:t xml:space="preserve">AN </w:t>
            </w:r>
            <w:r w:rsidRPr="003E5C63">
              <w:rPr>
                <w:rFonts w:ascii="Bookman Old Style" w:eastAsia="Bookman Old Style" w:hAnsi="Bookman Old Style" w:cs="Bookman Old Style"/>
                <w:lang w:val="sv-SE"/>
              </w:rPr>
              <w:t xml:space="preserve"> KALURAHAN </w:t>
            </w:r>
            <w:r w:rsidR="00607065" w:rsidRPr="003E5C63">
              <w:rPr>
                <w:rFonts w:ascii="Bookman Old Style" w:eastAsia="Bookman Old Style" w:hAnsi="Bookman Old Style" w:cs="Bookman Old Style"/>
                <w:lang w:val="sv-SE"/>
              </w:rPr>
              <w:t>KALIDENGEN</w:t>
            </w:r>
          </w:p>
          <w:p w14:paraId="537185A7" w14:textId="77777777" w:rsidR="00CE7DA2" w:rsidRPr="003E5C63" w:rsidRDefault="00CE7DA2">
            <w:pPr>
              <w:spacing w:after="160" w:line="259" w:lineRule="auto"/>
              <w:rPr>
                <w:rFonts w:ascii="Bookman Old Style" w:eastAsia="Bookman Old Style" w:hAnsi="Bookman Old Style" w:cs="Bookman Old Style"/>
                <w:lang w:val="sv-SE"/>
              </w:rPr>
            </w:pPr>
          </w:p>
        </w:tc>
      </w:tr>
    </w:tbl>
    <w:p w14:paraId="2410A9F0" w14:textId="77777777" w:rsidR="00CE7DA2" w:rsidRPr="003E5C63" w:rsidRDefault="00CE7DA2">
      <w:pPr>
        <w:spacing w:line="360" w:lineRule="auto"/>
        <w:rPr>
          <w:rFonts w:ascii="Bookman Old Style" w:eastAsia="Bookman Old Style" w:hAnsi="Bookman Old Style" w:cs="Bookman Old Style"/>
          <w:lang w:val="sv-SE"/>
        </w:rPr>
      </w:pPr>
    </w:p>
    <w:p w14:paraId="2E541B81" w14:textId="1AAC3DDD" w:rsidR="00CE7DA2" w:rsidRPr="003E5C63" w:rsidRDefault="005E093E">
      <w:pPr>
        <w:numPr>
          <w:ilvl w:val="5"/>
          <w:numId w:val="16"/>
        </w:numPr>
        <w:pBdr>
          <w:top w:val="nil"/>
          <w:left w:val="nil"/>
          <w:bottom w:val="nil"/>
          <w:right w:val="nil"/>
          <w:between w:val="nil"/>
        </w:pBdr>
        <w:spacing w:line="360" w:lineRule="auto"/>
        <w:ind w:left="142"/>
        <w:rPr>
          <w:rFonts w:ascii="Bookman Old Style" w:eastAsia="Bookman Old Style" w:hAnsi="Bookman Old Style" w:cs="Bookman Old Style"/>
          <w:b/>
          <w:lang w:val="sv-SE"/>
        </w:rPr>
      </w:pPr>
      <w:r w:rsidRPr="003E5C63">
        <w:rPr>
          <w:rFonts w:ascii="Bookman Old Style" w:eastAsia="Bookman Old Style" w:hAnsi="Bookman Old Style" w:cs="Bookman Old Style"/>
          <w:b/>
          <w:lang w:val="sv-SE"/>
        </w:rPr>
        <w:t>FORMULASI PEMBERIAN TUNJANGAN KINERJA PENYELENGGARA PEMERINTAH KALURAHAN</w:t>
      </w:r>
    </w:p>
    <w:p w14:paraId="6BAFE9FE" w14:textId="77777777" w:rsidR="00CE7DA2" w:rsidRPr="003E5C63" w:rsidRDefault="00CE7DA2">
      <w:pPr>
        <w:spacing w:line="360" w:lineRule="auto"/>
        <w:jc w:val="both"/>
        <w:rPr>
          <w:rFonts w:ascii="Bookman Old Style" w:eastAsia="Bookman Old Style" w:hAnsi="Bookman Old Style" w:cs="Bookman Old Style"/>
          <w:lang w:val="sv-SE"/>
        </w:rPr>
      </w:pPr>
    </w:p>
    <w:p w14:paraId="56B0B613" w14:textId="77777777" w:rsidR="00CE7DA2" w:rsidRPr="003E5C63" w:rsidRDefault="005E093E">
      <w:pPr>
        <w:spacing w:line="360" w:lineRule="auto"/>
        <w:jc w:val="both"/>
        <w:rPr>
          <w:rFonts w:ascii="Bookman Old Style" w:eastAsia="Bookman Old Style" w:hAnsi="Bookman Old Style" w:cs="Bookman Old Style"/>
          <w:lang w:val="sv-SE"/>
        </w:rPr>
      </w:pPr>
      <w:r w:rsidRPr="003E5C63">
        <w:rPr>
          <w:rFonts w:ascii="Bookman Old Style" w:eastAsia="Bookman Old Style" w:hAnsi="Bookman Old Style" w:cs="Bookman Old Style"/>
          <w:lang w:val="sv-SE"/>
        </w:rPr>
        <w:t>Langkah penghitungan Tunjangan Kinerja adalah sebagai berikut :</w:t>
      </w:r>
    </w:p>
    <w:p w14:paraId="5445DA08" w14:textId="77777777" w:rsidR="00CE7DA2" w:rsidRPr="003E5C63" w:rsidRDefault="00CE7DA2">
      <w:pPr>
        <w:spacing w:line="360" w:lineRule="auto"/>
        <w:jc w:val="both"/>
        <w:rPr>
          <w:rFonts w:ascii="Bookman Old Style" w:eastAsia="Bookman Old Style" w:hAnsi="Bookman Old Style" w:cs="Bookman Old Style"/>
          <w:lang w:val="sv-SE"/>
        </w:rPr>
      </w:pPr>
    </w:p>
    <w:p w14:paraId="16CA4AA9" w14:textId="1EFED47C" w:rsidR="00CE7DA2" w:rsidRPr="003E5C63" w:rsidRDefault="005E093E">
      <w:pPr>
        <w:numPr>
          <w:ilvl w:val="0"/>
          <w:numId w:val="11"/>
        </w:numPr>
        <w:pBdr>
          <w:top w:val="nil"/>
          <w:left w:val="nil"/>
          <w:bottom w:val="nil"/>
          <w:right w:val="nil"/>
          <w:between w:val="nil"/>
        </w:pBdr>
        <w:spacing w:line="360" w:lineRule="auto"/>
        <w:ind w:left="567" w:hanging="567"/>
        <w:jc w:val="both"/>
        <w:rPr>
          <w:rFonts w:ascii="Bookman Old Style" w:eastAsia="Bookman Old Style" w:hAnsi="Bookman Old Style" w:cs="Bookman Old Style"/>
          <w:lang w:val="sv-SE"/>
        </w:rPr>
      </w:pPr>
      <w:r w:rsidRPr="003E5C63">
        <w:rPr>
          <w:rFonts w:ascii="Bookman Old Style" w:eastAsia="Bookman Old Style" w:hAnsi="Bookman Old Style" w:cs="Bookman Old Style"/>
          <w:lang w:val="sv-SE"/>
        </w:rPr>
        <w:t xml:space="preserve">Langkah </w:t>
      </w:r>
      <w:r w:rsidR="000F28B8" w:rsidRPr="003E5C63">
        <w:rPr>
          <w:rFonts w:ascii="Bookman Old Style" w:eastAsia="Bookman Old Style" w:hAnsi="Bookman Old Style" w:cs="Bookman Old Style"/>
          <w:lang w:val="sv-SE"/>
        </w:rPr>
        <w:t>pertama</w:t>
      </w:r>
      <w:r w:rsidRPr="003E5C63">
        <w:rPr>
          <w:rFonts w:ascii="Bookman Old Style" w:eastAsia="Bookman Old Style" w:hAnsi="Bookman Old Style" w:cs="Bookman Old Style"/>
          <w:lang w:val="sv-SE"/>
        </w:rPr>
        <w:t>, memperhitungkan laporan absen dari tingkat kehadiran, yaitu:</w:t>
      </w:r>
    </w:p>
    <w:p w14:paraId="699F027E" w14:textId="77777777" w:rsidR="00CE7DA2" w:rsidRPr="003E5C63" w:rsidRDefault="005E093E">
      <w:pPr>
        <w:pBdr>
          <w:top w:val="nil"/>
          <w:left w:val="nil"/>
          <w:bottom w:val="nil"/>
          <w:right w:val="nil"/>
          <w:between w:val="nil"/>
        </w:pBdr>
        <w:spacing w:line="360" w:lineRule="auto"/>
        <w:ind w:left="567"/>
        <w:jc w:val="both"/>
        <w:rPr>
          <w:rFonts w:ascii="Bookman Old Style" w:eastAsia="Bookman Old Style" w:hAnsi="Bookman Old Style" w:cs="Bookman Old Style"/>
        </w:rPr>
      </w:pPr>
      <w:r w:rsidRPr="003E5C63">
        <w:rPr>
          <w:rFonts w:ascii="Bookman Old Style" w:eastAsia="Bookman Old Style" w:hAnsi="Bookman Old Style" w:cs="Bookman Old Style"/>
        </w:rPr>
        <w:t>PB= MK / HK x 100%</w:t>
      </w:r>
    </w:p>
    <w:p w14:paraId="142F9875" w14:textId="77777777" w:rsidR="00CE7DA2" w:rsidRPr="003E5C63" w:rsidRDefault="00CE7DA2">
      <w:pPr>
        <w:pBdr>
          <w:top w:val="nil"/>
          <w:left w:val="nil"/>
          <w:bottom w:val="nil"/>
          <w:right w:val="nil"/>
          <w:between w:val="nil"/>
        </w:pBdr>
        <w:spacing w:line="360" w:lineRule="auto"/>
        <w:ind w:left="567"/>
        <w:jc w:val="both"/>
        <w:rPr>
          <w:rFonts w:ascii="Bookman Old Style" w:eastAsia="Bookman Old Style" w:hAnsi="Bookman Old Style" w:cs="Bookman Old Style"/>
        </w:rPr>
      </w:pPr>
    </w:p>
    <w:p w14:paraId="00F87D93" w14:textId="35526C96" w:rsidR="00CE7DA2" w:rsidRPr="003E5C63" w:rsidRDefault="005E093E">
      <w:pPr>
        <w:numPr>
          <w:ilvl w:val="0"/>
          <w:numId w:val="11"/>
        </w:numPr>
        <w:pBdr>
          <w:top w:val="nil"/>
          <w:left w:val="nil"/>
          <w:bottom w:val="nil"/>
          <w:right w:val="nil"/>
          <w:between w:val="nil"/>
        </w:pBdr>
        <w:spacing w:line="360" w:lineRule="auto"/>
        <w:ind w:left="567" w:hanging="567"/>
        <w:jc w:val="both"/>
        <w:rPr>
          <w:rFonts w:ascii="Bookman Old Style" w:eastAsia="Bookman Old Style" w:hAnsi="Bookman Old Style" w:cs="Bookman Old Style"/>
          <w:lang w:val="sv-SE"/>
        </w:rPr>
      </w:pPr>
      <w:r w:rsidRPr="003E5C63">
        <w:rPr>
          <w:rFonts w:ascii="Bookman Old Style" w:eastAsia="Bookman Old Style" w:hAnsi="Bookman Old Style" w:cs="Bookman Old Style"/>
          <w:lang w:val="sv-SE"/>
        </w:rPr>
        <w:t xml:space="preserve">Langkah </w:t>
      </w:r>
      <w:r w:rsidR="000F28B8" w:rsidRPr="003E5C63">
        <w:rPr>
          <w:rFonts w:ascii="Bookman Old Style" w:eastAsia="Bookman Old Style" w:hAnsi="Bookman Old Style" w:cs="Bookman Old Style"/>
          <w:lang w:val="sv-SE"/>
        </w:rPr>
        <w:t>kedua</w:t>
      </w:r>
      <w:r w:rsidRPr="003E5C63">
        <w:rPr>
          <w:rFonts w:ascii="Bookman Old Style" w:eastAsia="Bookman Old Style" w:hAnsi="Bookman Old Style" w:cs="Bookman Old Style"/>
          <w:lang w:val="sv-SE"/>
        </w:rPr>
        <w:t>, menentukan besar pengukuran Kinerja Bulanan, yaitu:</w:t>
      </w:r>
    </w:p>
    <w:p w14:paraId="57F6254D" w14:textId="77777777" w:rsidR="00CE7DA2" w:rsidRPr="003E5C63" w:rsidRDefault="005E093E">
      <w:pPr>
        <w:pBdr>
          <w:top w:val="nil"/>
          <w:left w:val="nil"/>
          <w:bottom w:val="nil"/>
          <w:right w:val="nil"/>
          <w:between w:val="nil"/>
        </w:pBdr>
        <w:spacing w:line="360" w:lineRule="auto"/>
        <w:ind w:left="567"/>
        <w:jc w:val="both"/>
        <w:rPr>
          <w:rFonts w:ascii="Bookman Old Style" w:eastAsia="Bookman Old Style" w:hAnsi="Bookman Old Style" w:cs="Bookman Old Style"/>
        </w:rPr>
      </w:pPr>
      <w:r w:rsidRPr="003E5C63">
        <w:rPr>
          <w:rFonts w:ascii="Bookman Old Style" w:eastAsia="Bookman Old Style" w:hAnsi="Bookman Old Style" w:cs="Bookman Old Style"/>
        </w:rPr>
        <w:t>KB = CK.B / TK.B x 100 %</w:t>
      </w:r>
    </w:p>
    <w:p w14:paraId="1901DDF5" w14:textId="77777777" w:rsidR="00CE7DA2" w:rsidRPr="003E5C63" w:rsidRDefault="00CE7DA2">
      <w:pPr>
        <w:pBdr>
          <w:top w:val="nil"/>
          <w:left w:val="nil"/>
          <w:bottom w:val="nil"/>
          <w:right w:val="nil"/>
          <w:between w:val="nil"/>
        </w:pBdr>
        <w:spacing w:line="360" w:lineRule="auto"/>
        <w:ind w:left="567"/>
        <w:jc w:val="both"/>
        <w:rPr>
          <w:rFonts w:ascii="Bookman Old Style" w:eastAsia="Bookman Old Style" w:hAnsi="Bookman Old Style" w:cs="Bookman Old Style"/>
        </w:rPr>
      </w:pPr>
    </w:p>
    <w:p w14:paraId="77ACBCEB" w14:textId="77777777" w:rsidR="00CE7DA2" w:rsidRPr="003E5C63" w:rsidRDefault="005E093E">
      <w:pPr>
        <w:numPr>
          <w:ilvl w:val="0"/>
          <w:numId w:val="11"/>
        </w:numPr>
        <w:pBdr>
          <w:top w:val="nil"/>
          <w:left w:val="nil"/>
          <w:bottom w:val="nil"/>
          <w:right w:val="nil"/>
          <w:between w:val="nil"/>
        </w:pBdr>
        <w:spacing w:line="360" w:lineRule="auto"/>
        <w:ind w:left="426"/>
        <w:jc w:val="both"/>
        <w:rPr>
          <w:rFonts w:ascii="Bookman Old Style" w:eastAsia="Bookman Old Style" w:hAnsi="Bookman Old Style" w:cs="Bookman Old Style"/>
          <w:lang w:val="sv-SE"/>
        </w:rPr>
      </w:pPr>
      <w:r w:rsidRPr="003E5C63">
        <w:rPr>
          <w:rFonts w:ascii="Bookman Old Style" w:eastAsia="Bookman Old Style" w:hAnsi="Bookman Old Style" w:cs="Bookman Old Style"/>
          <w:lang w:val="sv-SE"/>
        </w:rPr>
        <w:t xml:space="preserve"> Langkah ketiga, memperhitungkan kompilasi Kehadiran dan Capaian Kinerja, yaitu</w:t>
      </w:r>
    </w:p>
    <w:p w14:paraId="4893539C" w14:textId="61935E7D" w:rsidR="00CE7DA2" w:rsidRPr="003E5C63" w:rsidRDefault="005E093E" w:rsidP="005A088A">
      <w:pPr>
        <w:pBdr>
          <w:top w:val="nil"/>
          <w:left w:val="nil"/>
          <w:bottom w:val="nil"/>
          <w:right w:val="nil"/>
          <w:between w:val="nil"/>
        </w:pBdr>
        <w:spacing w:line="360" w:lineRule="auto"/>
        <w:ind w:left="426"/>
        <w:jc w:val="both"/>
        <w:rPr>
          <w:rFonts w:ascii="Bookman Old Style" w:eastAsia="Bookman Old Style" w:hAnsi="Bookman Old Style" w:cs="Bookman Old Style"/>
          <w:lang w:val="sv-SE"/>
        </w:rPr>
      </w:pPr>
      <w:r w:rsidRPr="003E5C63">
        <w:rPr>
          <w:rFonts w:ascii="Bookman Old Style" w:eastAsia="Bookman Old Style" w:hAnsi="Bookman Old Style" w:cs="Bookman Old Style"/>
          <w:lang w:val="sv-SE"/>
        </w:rPr>
        <w:t>NPK = PK + PC</w:t>
      </w:r>
    </w:p>
    <w:p w14:paraId="56FB6016" w14:textId="4A819780" w:rsidR="00CE7DA2" w:rsidRPr="003E5C63" w:rsidRDefault="005E093E">
      <w:pPr>
        <w:pBdr>
          <w:top w:val="nil"/>
          <w:left w:val="nil"/>
          <w:bottom w:val="nil"/>
          <w:right w:val="nil"/>
          <w:between w:val="nil"/>
        </w:pBdr>
        <w:spacing w:line="360" w:lineRule="auto"/>
        <w:ind w:left="1146" w:hanging="152"/>
        <w:jc w:val="both"/>
        <w:rPr>
          <w:rFonts w:ascii="Bookman Old Style" w:eastAsia="Bookman Old Style" w:hAnsi="Bookman Old Style" w:cs="Bookman Old Style"/>
          <w:lang w:val="sv-SE"/>
        </w:rPr>
      </w:pPr>
      <w:r w:rsidRPr="003E5C63">
        <w:rPr>
          <w:rFonts w:ascii="Bookman Old Style" w:eastAsia="Bookman Old Style" w:hAnsi="Bookman Old Style" w:cs="Bookman Old Style"/>
          <w:lang w:val="sv-SE"/>
        </w:rPr>
        <w:t xml:space="preserve">= (PB x </w:t>
      </w:r>
      <w:r w:rsidR="00607065" w:rsidRPr="003E5C63">
        <w:rPr>
          <w:rFonts w:ascii="Bookman Old Style" w:eastAsia="Bookman Old Style" w:hAnsi="Bookman Old Style" w:cs="Bookman Old Style"/>
          <w:lang w:val="sv-SE"/>
        </w:rPr>
        <w:t>4</w:t>
      </w:r>
      <w:r w:rsidRPr="003E5C63">
        <w:rPr>
          <w:rFonts w:ascii="Bookman Old Style" w:eastAsia="Bookman Old Style" w:hAnsi="Bookman Old Style" w:cs="Bookman Old Style"/>
          <w:lang w:val="sv-SE"/>
        </w:rPr>
        <w:t xml:space="preserve">0) + (KB x </w:t>
      </w:r>
      <w:r w:rsidR="00607065" w:rsidRPr="003E5C63">
        <w:rPr>
          <w:rFonts w:ascii="Bookman Old Style" w:eastAsia="Bookman Old Style" w:hAnsi="Bookman Old Style" w:cs="Bookman Old Style"/>
          <w:lang w:val="sv-SE"/>
        </w:rPr>
        <w:t>6</w:t>
      </w:r>
      <w:r w:rsidRPr="003E5C63">
        <w:rPr>
          <w:rFonts w:ascii="Bookman Old Style" w:eastAsia="Bookman Old Style" w:hAnsi="Bookman Old Style" w:cs="Bookman Old Style"/>
          <w:lang w:val="sv-SE"/>
        </w:rPr>
        <w:t>0)</w:t>
      </w:r>
    </w:p>
    <w:p w14:paraId="58B4F7CE" w14:textId="77777777" w:rsidR="00CE7DA2" w:rsidRPr="003E5C63" w:rsidRDefault="005E093E">
      <w:pPr>
        <w:pBdr>
          <w:top w:val="nil"/>
          <w:left w:val="nil"/>
          <w:bottom w:val="nil"/>
          <w:right w:val="nil"/>
          <w:between w:val="nil"/>
        </w:pBdr>
        <w:spacing w:line="360" w:lineRule="auto"/>
        <w:ind w:left="567"/>
        <w:jc w:val="both"/>
        <w:rPr>
          <w:rFonts w:ascii="Bookman Old Style" w:eastAsia="Bookman Old Style" w:hAnsi="Bookman Old Style" w:cs="Bookman Old Style"/>
          <w:lang w:val="sv-SE"/>
        </w:rPr>
      </w:pPr>
      <w:r w:rsidRPr="003E5C63">
        <w:rPr>
          <w:rFonts w:ascii="Bookman Old Style" w:eastAsia="Bookman Old Style" w:hAnsi="Bookman Old Style" w:cs="Bookman Old Style"/>
          <w:lang w:val="sv-SE"/>
        </w:rPr>
        <w:t>Keterangan :</w:t>
      </w:r>
    </w:p>
    <w:p w14:paraId="3193874F" w14:textId="77777777" w:rsidR="00CE7DA2" w:rsidRPr="003E5C63" w:rsidRDefault="005E093E">
      <w:pPr>
        <w:pBdr>
          <w:top w:val="nil"/>
          <w:left w:val="nil"/>
          <w:bottom w:val="nil"/>
          <w:right w:val="nil"/>
          <w:between w:val="nil"/>
        </w:pBdr>
        <w:spacing w:line="360" w:lineRule="auto"/>
        <w:ind w:left="1701" w:hanging="1134"/>
        <w:jc w:val="both"/>
        <w:rPr>
          <w:rFonts w:ascii="Bookman Old Style" w:eastAsia="Bookman Old Style" w:hAnsi="Bookman Old Style" w:cs="Bookman Old Style"/>
          <w:lang w:val="sv-SE"/>
        </w:rPr>
      </w:pPr>
      <w:r w:rsidRPr="003E5C63">
        <w:rPr>
          <w:rFonts w:ascii="Bookman Old Style" w:eastAsia="Bookman Old Style" w:hAnsi="Bookman Old Style" w:cs="Bookman Old Style"/>
          <w:lang w:val="sv-SE"/>
        </w:rPr>
        <w:t>PB</w:t>
      </w:r>
      <w:r w:rsidRPr="003E5C63">
        <w:rPr>
          <w:rFonts w:ascii="Bookman Old Style" w:eastAsia="Bookman Old Style" w:hAnsi="Bookman Old Style" w:cs="Bookman Old Style"/>
          <w:lang w:val="sv-SE"/>
        </w:rPr>
        <w:tab/>
        <w:t>= Presensi Bulanan (Kehadiran)</w:t>
      </w:r>
    </w:p>
    <w:p w14:paraId="03BAA3A4" w14:textId="77777777" w:rsidR="00CE7DA2" w:rsidRPr="003E5C63" w:rsidRDefault="005E093E">
      <w:pPr>
        <w:pBdr>
          <w:top w:val="nil"/>
          <w:left w:val="nil"/>
          <w:bottom w:val="nil"/>
          <w:right w:val="nil"/>
          <w:between w:val="nil"/>
        </w:pBdr>
        <w:spacing w:line="360" w:lineRule="auto"/>
        <w:ind w:left="1701" w:hanging="1134"/>
        <w:jc w:val="both"/>
        <w:rPr>
          <w:rFonts w:ascii="Bookman Old Style" w:eastAsia="Bookman Old Style" w:hAnsi="Bookman Old Style" w:cs="Bookman Old Style"/>
          <w:lang w:val="sv-SE"/>
        </w:rPr>
      </w:pPr>
      <w:r w:rsidRPr="003E5C63">
        <w:rPr>
          <w:rFonts w:ascii="Bookman Old Style" w:eastAsia="Bookman Old Style" w:hAnsi="Bookman Old Style" w:cs="Bookman Old Style"/>
          <w:lang w:val="sv-SE"/>
        </w:rPr>
        <w:t>MK</w:t>
      </w:r>
      <w:r w:rsidRPr="003E5C63">
        <w:rPr>
          <w:rFonts w:ascii="Bookman Old Style" w:eastAsia="Bookman Old Style" w:hAnsi="Bookman Old Style" w:cs="Bookman Old Style"/>
          <w:lang w:val="sv-SE"/>
        </w:rPr>
        <w:tab/>
        <w:t>= Masuk Kerja</w:t>
      </w:r>
    </w:p>
    <w:p w14:paraId="2A247810" w14:textId="77777777" w:rsidR="00CE7DA2" w:rsidRPr="003E5C63" w:rsidRDefault="005E093E">
      <w:pPr>
        <w:pBdr>
          <w:top w:val="nil"/>
          <w:left w:val="nil"/>
          <w:bottom w:val="nil"/>
          <w:right w:val="nil"/>
          <w:between w:val="nil"/>
        </w:pBdr>
        <w:spacing w:line="360" w:lineRule="auto"/>
        <w:ind w:left="1701" w:hanging="1134"/>
        <w:jc w:val="both"/>
        <w:rPr>
          <w:rFonts w:ascii="Bookman Old Style" w:eastAsia="Bookman Old Style" w:hAnsi="Bookman Old Style" w:cs="Bookman Old Style"/>
          <w:lang w:val="sv-SE"/>
        </w:rPr>
      </w:pPr>
      <w:r w:rsidRPr="003E5C63">
        <w:rPr>
          <w:rFonts w:ascii="Bookman Old Style" w:eastAsia="Bookman Old Style" w:hAnsi="Bookman Old Style" w:cs="Bookman Old Style"/>
          <w:lang w:val="sv-SE"/>
        </w:rPr>
        <w:t>HK</w:t>
      </w:r>
      <w:r w:rsidRPr="003E5C63">
        <w:rPr>
          <w:rFonts w:ascii="Bookman Old Style" w:eastAsia="Bookman Old Style" w:hAnsi="Bookman Old Style" w:cs="Bookman Old Style"/>
          <w:lang w:val="sv-SE"/>
        </w:rPr>
        <w:tab/>
        <w:t>= Hari Kerja</w:t>
      </w:r>
    </w:p>
    <w:p w14:paraId="541EBB1A" w14:textId="77777777" w:rsidR="00CE7DA2" w:rsidRPr="003E5C63" w:rsidRDefault="005E093E">
      <w:pPr>
        <w:pBdr>
          <w:top w:val="nil"/>
          <w:left w:val="nil"/>
          <w:bottom w:val="nil"/>
          <w:right w:val="nil"/>
          <w:between w:val="nil"/>
        </w:pBdr>
        <w:spacing w:line="360" w:lineRule="auto"/>
        <w:ind w:left="1701" w:hanging="1134"/>
        <w:jc w:val="both"/>
        <w:rPr>
          <w:rFonts w:ascii="Bookman Old Style" w:eastAsia="Bookman Old Style" w:hAnsi="Bookman Old Style" w:cs="Bookman Old Style"/>
          <w:lang w:val="sv-SE"/>
        </w:rPr>
      </w:pPr>
      <w:r w:rsidRPr="003E5C63">
        <w:rPr>
          <w:rFonts w:ascii="Bookman Old Style" w:eastAsia="Bookman Old Style" w:hAnsi="Bookman Old Style" w:cs="Bookman Old Style"/>
          <w:lang w:val="sv-SE"/>
        </w:rPr>
        <w:t>KB</w:t>
      </w:r>
      <w:r w:rsidRPr="003E5C63">
        <w:rPr>
          <w:rFonts w:ascii="Bookman Old Style" w:eastAsia="Bookman Old Style" w:hAnsi="Bookman Old Style" w:cs="Bookman Old Style"/>
          <w:lang w:val="sv-SE"/>
        </w:rPr>
        <w:tab/>
        <w:t>= Kinerja Bulanan</w:t>
      </w:r>
    </w:p>
    <w:p w14:paraId="39FCC49D" w14:textId="77777777" w:rsidR="00CE7DA2" w:rsidRPr="003E5C63" w:rsidRDefault="005E093E">
      <w:pPr>
        <w:pBdr>
          <w:top w:val="nil"/>
          <w:left w:val="nil"/>
          <w:bottom w:val="nil"/>
          <w:right w:val="nil"/>
          <w:between w:val="nil"/>
        </w:pBdr>
        <w:spacing w:line="360" w:lineRule="auto"/>
        <w:ind w:left="1701" w:hanging="1134"/>
        <w:jc w:val="both"/>
        <w:rPr>
          <w:rFonts w:ascii="Bookman Old Style" w:eastAsia="Bookman Old Style" w:hAnsi="Bookman Old Style" w:cs="Bookman Old Style"/>
          <w:lang w:val="sv-SE"/>
        </w:rPr>
      </w:pPr>
      <w:r w:rsidRPr="003E5C63">
        <w:rPr>
          <w:rFonts w:ascii="Bookman Old Style" w:eastAsia="Bookman Old Style" w:hAnsi="Bookman Old Style" w:cs="Bookman Old Style"/>
          <w:lang w:val="sv-SE"/>
        </w:rPr>
        <w:t>CK.B</w:t>
      </w:r>
      <w:r w:rsidRPr="003E5C63">
        <w:rPr>
          <w:rFonts w:ascii="Bookman Old Style" w:eastAsia="Bookman Old Style" w:hAnsi="Bookman Old Style" w:cs="Bookman Old Style"/>
          <w:lang w:val="sv-SE"/>
        </w:rPr>
        <w:tab/>
        <w:t>= Capaian Kinerja Bulanan</w:t>
      </w:r>
    </w:p>
    <w:p w14:paraId="310F91A7" w14:textId="77777777" w:rsidR="00CE7DA2" w:rsidRPr="003E5C63" w:rsidRDefault="005E093E">
      <w:pPr>
        <w:pBdr>
          <w:top w:val="nil"/>
          <w:left w:val="nil"/>
          <w:bottom w:val="nil"/>
          <w:right w:val="nil"/>
          <w:between w:val="nil"/>
        </w:pBdr>
        <w:spacing w:line="360" w:lineRule="auto"/>
        <w:ind w:left="1701" w:hanging="1134"/>
        <w:jc w:val="both"/>
        <w:rPr>
          <w:rFonts w:ascii="Bookman Old Style" w:eastAsia="Bookman Old Style" w:hAnsi="Bookman Old Style" w:cs="Bookman Old Style"/>
          <w:lang w:val="sv-SE"/>
        </w:rPr>
      </w:pPr>
      <w:r w:rsidRPr="003E5C63">
        <w:rPr>
          <w:rFonts w:ascii="Bookman Old Style" w:eastAsia="Bookman Old Style" w:hAnsi="Bookman Old Style" w:cs="Bookman Old Style"/>
          <w:lang w:val="sv-SE"/>
        </w:rPr>
        <w:t>TK.B</w:t>
      </w:r>
      <w:r w:rsidRPr="003E5C63">
        <w:rPr>
          <w:rFonts w:ascii="Bookman Old Style" w:eastAsia="Bookman Old Style" w:hAnsi="Bookman Old Style" w:cs="Bookman Old Style"/>
          <w:lang w:val="sv-SE"/>
        </w:rPr>
        <w:tab/>
        <w:t>= Target Kinerja Bulanan</w:t>
      </w:r>
    </w:p>
    <w:p w14:paraId="3D538C9C" w14:textId="0ABD2293" w:rsidR="00CE7DA2" w:rsidRPr="003E5C63" w:rsidRDefault="005E093E">
      <w:pPr>
        <w:pBdr>
          <w:top w:val="nil"/>
          <w:left w:val="nil"/>
          <w:bottom w:val="nil"/>
          <w:right w:val="nil"/>
          <w:between w:val="nil"/>
        </w:pBdr>
        <w:spacing w:line="360" w:lineRule="auto"/>
        <w:ind w:left="1701" w:hanging="1134"/>
        <w:jc w:val="both"/>
        <w:rPr>
          <w:rFonts w:ascii="Bookman Old Style" w:eastAsia="Bookman Old Style" w:hAnsi="Bookman Old Style" w:cs="Bookman Old Style"/>
          <w:lang w:val="sv-SE"/>
        </w:rPr>
      </w:pPr>
      <w:r w:rsidRPr="003E5C63">
        <w:rPr>
          <w:rFonts w:ascii="Bookman Old Style" w:eastAsia="Bookman Old Style" w:hAnsi="Bookman Old Style" w:cs="Bookman Old Style"/>
          <w:lang w:val="sv-SE"/>
        </w:rPr>
        <w:t>PK</w:t>
      </w:r>
      <w:r w:rsidRPr="003E5C63">
        <w:rPr>
          <w:rFonts w:ascii="Bookman Old Style" w:eastAsia="Bookman Old Style" w:hAnsi="Bookman Old Style" w:cs="Bookman Old Style"/>
          <w:lang w:val="sv-SE"/>
        </w:rPr>
        <w:tab/>
        <w:t xml:space="preserve">= Persentase Kehadiran (PB x </w:t>
      </w:r>
      <w:r w:rsidR="00607065" w:rsidRPr="003E5C63">
        <w:rPr>
          <w:rFonts w:ascii="Bookman Old Style" w:eastAsia="Bookman Old Style" w:hAnsi="Bookman Old Style" w:cs="Bookman Old Style"/>
          <w:lang w:val="sv-SE"/>
        </w:rPr>
        <w:t>4</w:t>
      </w:r>
      <w:r w:rsidRPr="003E5C63">
        <w:rPr>
          <w:rFonts w:ascii="Bookman Old Style" w:eastAsia="Bookman Old Style" w:hAnsi="Bookman Old Style" w:cs="Bookman Old Style"/>
          <w:lang w:val="sv-SE"/>
        </w:rPr>
        <w:t>0)</w:t>
      </w:r>
    </w:p>
    <w:p w14:paraId="49460773" w14:textId="10042AC1" w:rsidR="00CE7DA2" w:rsidRPr="003E5C63" w:rsidRDefault="005E093E">
      <w:pPr>
        <w:pBdr>
          <w:top w:val="nil"/>
          <w:left w:val="nil"/>
          <w:bottom w:val="nil"/>
          <w:right w:val="nil"/>
          <w:between w:val="nil"/>
        </w:pBdr>
        <w:spacing w:line="360" w:lineRule="auto"/>
        <w:ind w:left="1701" w:hanging="1134"/>
        <w:jc w:val="both"/>
        <w:rPr>
          <w:rFonts w:ascii="Bookman Old Style" w:eastAsia="Bookman Old Style" w:hAnsi="Bookman Old Style" w:cs="Bookman Old Style"/>
          <w:lang w:val="sv-SE"/>
        </w:rPr>
      </w:pPr>
      <w:r w:rsidRPr="003E5C63">
        <w:rPr>
          <w:rFonts w:ascii="Bookman Old Style" w:eastAsia="Bookman Old Style" w:hAnsi="Bookman Old Style" w:cs="Bookman Old Style"/>
          <w:lang w:val="sv-SE"/>
        </w:rPr>
        <w:t>PC</w:t>
      </w:r>
      <w:r w:rsidRPr="003E5C63">
        <w:rPr>
          <w:rFonts w:ascii="Bookman Old Style" w:eastAsia="Bookman Old Style" w:hAnsi="Bookman Old Style" w:cs="Bookman Old Style"/>
          <w:lang w:val="sv-SE"/>
        </w:rPr>
        <w:tab/>
        <w:t xml:space="preserve">= Persentase Capaian Kinerja (KB X </w:t>
      </w:r>
      <w:r w:rsidR="00607065" w:rsidRPr="003E5C63">
        <w:rPr>
          <w:rFonts w:ascii="Bookman Old Style" w:eastAsia="Bookman Old Style" w:hAnsi="Bookman Old Style" w:cs="Bookman Old Style"/>
          <w:lang w:val="sv-SE"/>
        </w:rPr>
        <w:t>6</w:t>
      </w:r>
      <w:r w:rsidRPr="003E5C63">
        <w:rPr>
          <w:rFonts w:ascii="Bookman Old Style" w:eastAsia="Bookman Old Style" w:hAnsi="Bookman Old Style" w:cs="Bookman Old Style"/>
          <w:lang w:val="sv-SE"/>
        </w:rPr>
        <w:t>0)</w:t>
      </w:r>
    </w:p>
    <w:p w14:paraId="1E98AB42" w14:textId="77777777" w:rsidR="00CE7DA2" w:rsidRPr="003E5C63" w:rsidRDefault="005E093E">
      <w:pPr>
        <w:pBdr>
          <w:top w:val="nil"/>
          <w:left w:val="nil"/>
          <w:bottom w:val="nil"/>
          <w:right w:val="nil"/>
          <w:between w:val="nil"/>
        </w:pBdr>
        <w:spacing w:line="360" w:lineRule="auto"/>
        <w:ind w:left="1701" w:hanging="1134"/>
        <w:jc w:val="both"/>
        <w:rPr>
          <w:rFonts w:ascii="Bookman Old Style" w:eastAsia="Bookman Old Style" w:hAnsi="Bookman Old Style" w:cs="Bookman Old Style"/>
          <w:lang w:val="sv-SE"/>
        </w:rPr>
      </w:pPr>
      <w:r w:rsidRPr="003E5C63">
        <w:rPr>
          <w:rFonts w:ascii="Bookman Old Style" w:eastAsia="Bookman Old Style" w:hAnsi="Bookman Old Style" w:cs="Bookman Old Style"/>
          <w:lang w:val="sv-SE"/>
        </w:rPr>
        <w:t>NPK</w:t>
      </w:r>
      <w:r w:rsidRPr="003E5C63">
        <w:rPr>
          <w:rFonts w:ascii="Bookman Old Style" w:eastAsia="Bookman Old Style" w:hAnsi="Bookman Old Style" w:cs="Bookman Old Style"/>
          <w:lang w:val="sv-SE"/>
        </w:rPr>
        <w:tab/>
        <w:t xml:space="preserve">= Nilai Pengukuran Kinerja </w:t>
      </w:r>
    </w:p>
    <w:p w14:paraId="4B324B7B" w14:textId="77777777" w:rsidR="00CE7DA2" w:rsidRPr="003E5C63" w:rsidRDefault="005E093E">
      <w:pPr>
        <w:numPr>
          <w:ilvl w:val="5"/>
          <w:numId w:val="16"/>
        </w:numPr>
        <w:pBdr>
          <w:top w:val="nil"/>
          <w:left w:val="nil"/>
          <w:bottom w:val="nil"/>
          <w:right w:val="nil"/>
          <w:between w:val="nil"/>
        </w:pBdr>
        <w:spacing w:line="360" w:lineRule="auto"/>
        <w:ind w:left="426"/>
        <w:jc w:val="both"/>
        <w:rPr>
          <w:rFonts w:ascii="Bookman Old Style" w:eastAsia="Bookman Old Style" w:hAnsi="Bookman Old Style" w:cs="Bookman Old Style"/>
          <w:b/>
        </w:rPr>
      </w:pPr>
      <w:r w:rsidRPr="003E5C63">
        <w:rPr>
          <w:rFonts w:ascii="Bookman Old Style" w:eastAsia="Bookman Old Style" w:hAnsi="Bookman Old Style" w:cs="Bookman Old Style"/>
          <w:b/>
        </w:rPr>
        <w:lastRenderedPageBreak/>
        <w:t>KRITERIA PENIALAIAN KINERJA</w:t>
      </w:r>
    </w:p>
    <w:tbl>
      <w:tblPr>
        <w:tblStyle w:val="2"/>
        <w:tblW w:w="8930" w:type="dxa"/>
        <w:tblInd w:w="3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509"/>
        <w:gridCol w:w="2444"/>
        <w:gridCol w:w="2977"/>
      </w:tblGrid>
      <w:tr w:rsidR="003E5C63" w:rsidRPr="003E5C63" w14:paraId="70028F15" w14:textId="77777777">
        <w:trPr>
          <w:trHeight w:val="541"/>
        </w:trPr>
        <w:tc>
          <w:tcPr>
            <w:tcW w:w="3509" w:type="dxa"/>
            <w:tcMar>
              <w:top w:w="15" w:type="dxa"/>
              <w:left w:w="108" w:type="dxa"/>
              <w:bottom w:w="0" w:type="dxa"/>
              <w:right w:w="108" w:type="dxa"/>
            </w:tcMar>
          </w:tcPr>
          <w:p w14:paraId="63867816" w14:textId="77777777" w:rsidR="00CE7DA2" w:rsidRPr="003E5C63" w:rsidRDefault="005E093E">
            <w:pPr>
              <w:pBdr>
                <w:top w:val="nil"/>
                <w:left w:val="nil"/>
                <w:bottom w:val="nil"/>
                <w:right w:val="nil"/>
                <w:between w:val="nil"/>
              </w:pBdr>
              <w:jc w:val="center"/>
              <w:rPr>
                <w:rFonts w:ascii="Bookman Old Style" w:eastAsia="Bookman Old Style" w:hAnsi="Bookman Old Style" w:cs="Bookman Old Style"/>
                <w:b/>
              </w:rPr>
            </w:pPr>
            <w:r w:rsidRPr="003E5C63">
              <w:rPr>
                <w:rFonts w:ascii="Bookman Old Style" w:eastAsia="Bookman Old Style" w:hAnsi="Bookman Old Style" w:cs="Bookman Old Style"/>
                <w:b/>
              </w:rPr>
              <w:t>Persentasi</w:t>
            </w:r>
          </w:p>
          <w:p w14:paraId="38B9CBFE" w14:textId="77777777" w:rsidR="00CE7DA2" w:rsidRPr="003E5C63" w:rsidRDefault="005E093E">
            <w:pPr>
              <w:pBdr>
                <w:top w:val="nil"/>
                <w:left w:val="nil"/>
                <w:bottom w:val="nil"/>
                <w:right w:val="nil"/>
                <w:between w:val="nil"/>
              </w:pBdr>
              <w:jc w:val="center"/>
              <w:rPr>
                <w:rFonts w:ascii="Bookman Old Style" w:eastAsia="Bookman Old Style" w:hAnsi="Bookman Old Style" w:cs="Bookman Old Style"/>
              </w:rPr>
            </w:pPr>
            <w:r w:rsidRPr="003E5C63">
              <w:rPr>
                <w:rFonts w:ascii="Bookman Old Style" w:eastAsia="Bookman Old Style" w:hAnsi="Bookman Old Style" w:cs="Bookman Old Style"/>
                <w:b/>
              </w:rPr>
              <w:t>(Nilai Pengukuran Kinerja)</w:t>
            </w:r>
          </w:p>
        </w:tc>
        <w:tc>
          <w:tcPr>
            <w:tcW w:w="2444" w:type="dxa"/>
            <w:tcMar>
              <w:top w:w="15" w:type="dxa"/>
              <w:left w:w="108" w:type="dxa"/>
              <w:bottom w:w="0" w:type="dxa"/>
              <w:right w:w="108" w:type="dxa"/>
            </w:tcMar>
          </w:tcPr>
          <w:p w14:paraId="4AD3AD9C" w14:textId="77777777" w:rsidR="00CE7DA2" w:rsidRPr="003E5C63" w:rsidRDefault="005E093E">
            <w:pPr>
              <w:pBdr>
                <w:top w:val="nil"/>
                <w:left w:val="nil"/>
                <w:bottom w:val="nil"/>
                <w:right w:val="nil"/>
                <w:between w:val="nil"/>
              </w:pBdr>
              <w:jc w:val="center"/>
              <w:rPr>
                <w:rFonts w:ascii="Bookman Old Style" w:eastAsia="Bookman Old Style" w:hAnsi="Bookman Old Style" w:cs="Bookman Old Style"/>
              </w:rPr>
            </w:pPr>
            <w:r w:rsidRPr="003E5C63">
              <w:rPr>
                <w:rFonts w:ascii="Bookman Old Style" w:eastAsia="Bookman Old Style" w:hAnsi="Bookman Old Style" w:cs="Bookman Old Style"/>
                <w:b/>
              </w:rPr>
              <w:t>Kriteria Penilaian</w:t>
            </w:r>
          </w:p>
        </w:tc>
        <w:tc>
          <w:tcPr>
            <w:tcW w:w="2977" w:type="dxa"/>
            <w:tcMar>
              <w:top w:w="15" w:type="dxa"/>
              <w:left w:w="108" w:type="dxa"/>
              <w:bottom w:w="0" w:type="dxa"/>
              <w:right w:w="108" w:type="dxa"/>
            </w:tcMar>
          </w:tcPr>
          <w:p w14:paraId="35B80773" w14:textId="77777777" w:rsidR="00CE7DA2" w:rsidRPr="003E5C63" w:rsidRDefault="005E093E">
            <w:pPr>
              <w:pBdr>
                <w:top w:val="nil"/>
                <w:left w:val="nil"/>
                <w:bottom w:val="nil"/>
                <w:right w:val="nil"/>
                <w:between w:val="nil"/>
              </w:pBdr>
              <w:jc w:val="center"/>
              <w:rPr>
                <w:rFonts w:ascii="Bookman Old Style" w:eastAsia="Bookman Old Style" w:hAnsi="Bookman Old Style" w:cs="Bookman Old Style"/>
              </w:rPr>
            </w:pPr>
            <w:r w:rsidRPr="003E5C63">
              <w:rPr>
                <w:rFonts w:ascii="Bookman Old Style" w:eastAsia="Bookman Old Style" w:hAnsi="Bookman Old Style" w:cs="Bookman Old Style"/>
                <w:b/>
              </w:rPr>
              <w:t>Besaran Tunjangan Kinerja</w:t>
            </w:r>
          </w:p>
        </w:tc>
      </w:tr>
      <w:tr w:rsidR="003E5C63" w:rsidRPr="003E5C63" w14:paraId="44D42558" w14:textId="77777777">
        <w:trPr>
          <w:trHeight w:val="541"/>
        </w:trPr>
        <w:tc>
          <w:tcPr>
            <w:tcW w:w="3509" w:type="dxa"/>
            <w:tcMar>
              <w:top w:w="15" w:type="dxa"/>
              <w:left w:w="108" w:type="dxa"/>
              <w:bottom w:w="0" w:type="dxa"/>
              <w:right w:w="108" w:type="dxa"/>
            </w:tcMar>
          </w:tcPr>
          <w:p w14:paraId="2D37FD56" w14:textId="40A3F62F" w:rsidR="00CE7DA2" w:rsidRPr="003E5C63" w:rsidRDefault="005E093E">
            <w:pPr>
              <w:pBdr>
                <w:top w:val="nil"/>
                <w:left w:val="nil"/>
                <w:bottom w:val="nil"/>
                <w:right w:val="nil"/>
                <w:between w:val="nil"/>
              </w:pBdr>
              <w:rPr>
                <w:rFonts w:ascii="Bookman Old Style" w:eastAsia="Bookman Old Style" w:hAnsi="Bookman Old Style" w:cs="Bookman Old Style"/>
              </w:rPr>
            </w:pPr>
            <w:r w:rsidRPr="003E5C63">
              <w:rPr>
                <w:rFonts w:ascii="Bookman Old Style" w:eastAsia="Bookman Old Style" w:hAnsi="Bookman Old Style" w:cs="Bookman Old Style"/>
              </w:rPr>
              <w:t>9</w:t>
            </w:r>
            <w:r w:rsidR="00450146" w:rsidRPr="003E5C63">
              <w:rPr>
                <w:rFonts w:ascii="Bookman Old Style" w:eastAsia="Bookman Old Style" w:hAnsi="Bookman Old Style" w:cs="Bookman Old Style"/>
              </w:rPr>
              <w:t>1</w:t>
            </w:r>
            <w:r w:rsidRPr="003E5C63">
              <w:rPr>
                <w:rFonts w:ascii="Bookman Old Style" w:eastAsia="Bookman Old Style" w:hAnsi="Bookman Old Style" w:cs="Bookman Old Style"/>
              </w:rPr>
              <w:t>% -100%</w:t>
            </w:r>
            <w:r w:rsidRPr="003E5C63">
              <w:rPr>
                <w:rFonts w:ascii="Bookman Old Style" w:eastAsia="Bookman Old Style" w:hAnsi="Bookman Old Style" w:cs="Bookman Old Style"/>
              </w:rPr>
              <w:tab/>
            </w:r>
          </w:p>
        </w:tc>
        <w:tc>
          <w:tcPr>
            <w:tcW w:w="2444" w:type="dxa"/>
            <w:tcMar>
              <w:top w:w="15" w:type="dxa"/>
              <w:left w:w="108" w:type="dxa"/>
              <w:bottom w:w="0" w:type="dxa"/>
              <w:right w:w="108" w:type="dxa"/>
            </w:tcMar>
          </w:tcPr>
          <w:p w14:paraId="57FE8483" w14:textId="77777777" w:rsidR="00CE7DA2" w:rsidRPr="003E5C63" w:rsidRDefault="005E093E">
            <w:pPr>
              <w:pBdr>
                <w:top w:val="nil"/>
                <w:left w:val="nil"/>
                <w:bottom w:val="nil"/>
                <w:right w:val="nil"/>
                <w:between w:val="nil"/>
              </w:pBdr>
              <w:rPr>
                <w:rFonts w:ascii="Bookman Old Style" w:eastAsia="Bookman Old Style" w:hAnsi="Bookman Old Style" w:cs="Bookman Old Style"/>
              </w:rPr>
            </w:pPr>
            <w:r w:rsidRPr="003E5C63">
              <w:rPr>
                <w:rFonts w:ascii="Bookman Old Style" w:eastAsia="Bookman Old Style" w:hAnsi="Bookman Old Style" w:cs="Bookman Old Style"/>
              </w:rPr>
              <w:t>Sangat Baik</w:t>
            </w:r>
          </w:p>
        </w:tc>
        <w:tc>
          <w:tcPr>
            <w:tcW w:w="2977" w:type="dxa"/>
            <w:tcMar>
              <w:top w:w="15" w:type="dxa"/>
              <w:left w:w="108" w:type="dxa"/>
              <w:bottom w:w="0" w:type="dxa"/>
              <w:right w:w="108" w:type="dxa"/>
            </w:tcMar>
          </w:tcPr>
          <w:p w14:paraId="5A2E7F3D" w14:textId="77777777" w:rsidR="00CE7DA2" w:rsidRPr="003E5C63" w:rsidRDefault="005E093E">
            <w:pPr>
              <w:pBdr>
                <w:top w:val="nil"/>
                <w:left w:val="nil"/>
                <w:bottom w:val="nil"/>
                <w:right w:val="nil"/>
                <w:between w:val="nil"/>
              </w:pBdr>
              <w:rPr>
                <w:rFonts w:ascii="Bookman Old Style" w:eastAsia="Bookman Old Style" w:hAnsi="Bookman Old Style" w:cs="Bookman Old Style"/>
                <w:lang w:val="sv-SE"/>
              </w:rPr>
            </w:pPr>
            <w:r w:rsidRPr="003E5C63">
              <w:rPr>
                <w:rFonts w:ascii="Bookman Old Style" w:eastAsia="Bookman Old Style" w:hAnsi="Bookman Old Style" w:cs="Bookman Old Style"/>
                <w:lang w:val="sv-SE"/>
              </w:rPr>
              <w:t>100% dari Besaran Anggaran Tunjangan Kinerja yang seharusnya diterima</w:t>
            </w:r>
          </w:p>
        </w:tc>
      </w:tr>
      <w:tr w:rsidR="003E5C63" w:rsidRPr="003E5C63" w14:paraId="4B3B0B19" w14:textId="77777777">
        <w:trPr>
          <w:trHeight w:val="541"/>
        </w:trPr>
        <w:tc>
          <w:tcPr>
            <w:tcW w:w="3509" w:type="dxa"/>
            <w:tcMar>
              <w:top w:w="15" w:type="dxa"/>
              <w:left w:w="108" w:type="dxa"/>
              <w:bottom w:w="0" w:type="dxa"/>
              <w:right w:w="108" w:type="dxa"/>
            </w:tcMar>
          </w:tcPr>
          <w:p w14:paraId="19A9872C" w14:textId="124A981E" w:rsidR="008213B1" w:rsidRPr="003E5C63" w:rsidRDefault="008213B1" w:rsidP="008213B1">
            <w:pPr>
              <w:pBdr>
                <w:top w:val="nil"/>
                <w:left w:val="nil"/>
                <w:bottom w:val="nil"/>
                <w:right w:val="nil"/>
                <w:between w:val="nil"/>
              </w:pBdr>
              <w:rPr>
                <w:rFonts w:ascii="Bookman Old Style" w:eastAsia="Bookman Old Style" w:hAnsi="Bookman Old Style" w:cs="Bookman Old Style"/>
              </w:rPr>
            </w:pPr>
            <w:r w:rsidRPr="003E5C63">
              <w:rPr>
                <w:rFonts w:ascii="Bookman Old Style" w:eastAsia="Bookman Old Style" w:hAnsi="Bookman Old Style" w:cs="Bookman Old Style"/>
              </w:rPr>
              <w:t>81% - 90%</w:t>
            </w:r>
          </w:p>
        </w:tc>
        <w:tc>
          <w:tcPr>
            <w:tcW w:w="2444" w:type="dxa"/>
            <w:tcMar>
              <w:top w:w="15" w:type="dxa"/>
              <w:left w:w="108" w:type="dxa"/>
              <w:bottom w:w="0" w:type="dxa"/>
              <w:right w:w="108" w:type="dxa"/>
            </w:tcMar>
          </w:tcPr>
          <w:p w14:paraId="17B37389" w14:textId="77777777" w:rsidR="008213B1" w:rsidRPr="003E5C63" w:rsidRDefault="008213B1" w:rsidP="008213B1">
            <w:pPr>
              <w:pBdr>
                <w:top w:val="nil"/>
                <w:left w:val="nil"/>
                <w:bottom w:val="nil"/>
                <w:right w:val="nil"/>
                <w:between w:val="nil"/>
              </w:pBdr>
              <w:rPr>
                <w:rFonts w:ascii="Bookman Old Style" w:eastAsia="Bookman Old Style" w:hAnsi="Bookman Old Style" w:cs="Bookman Old Style"/>
              </w:rPr>
            </w:pPr>
            <w:r w:rsidRPr="003E5C63">
              <w:rPr>
                <w:rFonts w:ascii="Bookman Old Style" w:eastAsia="Bookman Old Style" w:hAnsi="Bookman Old Style" w:cs="Bookman Old Style"/>
              </w:rPr>
              <w:t>Baik</w:t>
            </w:r>
          </w:p>
        </w:tc>
        <w:tc>
          <w:tcPr>
            <w:tcW w:w="2977" w:type="dxa"/>
            <w:tcMar>
              <w:top w:w="15" w:type="dxa"/>
              <w:left w:w="108" w:type="dxa"/>
              <w:bottom w:w="0" w:type="dxa"/>
              <w:right w:w="108" w:type="dxa"/>
            </w:tcMar>
          </w:tcPr>
          <w:p w14:paraId="5A640C5C" w14:textId="77777777" w:rsidR="008213B1" w:rsidRPr="003E5C63" w:rsidRDefault="008213B1" w:rsidP="008213B1">
            <w:pPr>
              <w:pBdr>
                <w:top w:val="nil"/>
                <w:left w:val="nil"/>
                <w:bottom w:val="nil"/>
                <w:right w:val="nil"/>
                <w:between w:val="nil"/>
              </w:pBdr>
              <w:rPr>
                <w:rFonts w:ascii="Bookman Old Style" w:eastAsia="Bookman Old Style" w:hAnsi="Bookman Old Style" w:cs="Bookman Old Style"/>
                <w:lang w:val="sv-SE"/>
              </w:rPr>
            </w:pPr>
            <w:r w:rsidRPr="003E5C63">
              <w:rPr>
                <w:rFonts w:ascii="Bookman Old Style" w:eastAsia="Bookman Old Style" w:hAnsi="Bookman Old Style" w:cs="Bookman Old Style"/>
                <w:lang w:val="sv-SE"/>
              </w:rPr>
              <w:t>90% dari Besaran Anggaran Tunjangan Kinerja yang seharusnya diterima</w:t>
            </w:r>
          </w:p>
        </w:tc>
      </w:tr>
      <w:tr w:rsidR="003E5C63" w:rsidRPr="003E5C63" w14:paraId="315795B3" w14:textId="77777777">
        <w:trPr>
          <w:trHeight w:val="541"/>
        </w:trPr>
        <w:tc>
          <w:tcPr>
            <w:tcW w:w="3509" w:type="dxa"/>
            <w:tcMar>
              <w:top w:w="15" w:type="dxa"/>
              <w:left w:w="108" w:type="dxa"/>
              <w:bottom w:w="0" w:type="dxa"/>
              <w:right w:w="108" w:type="dxa"/>
            </w:tcMar>
          </w:tcPr>
          <w:p w14:paraId="3325AA94" w14:textId="470F206A" w:rsidR="008213B1" w:rsidRPr="003E5C63" w:rsidRDefault="008213B1" w:rsidP="008213B1">
            <w:pPr>
              <w:pBdr>
                <w:top w:val="nil"/>
                <w:left w:val="nil"/>
                <w:bottom w:val="nil"/>
                <w:right w:val="nil"/>
                <w:between w:val="nil"/>
              </w:pBdr>
              <w:rPr>
                <w:rFonts w:ascii="Bookman Old Style" w:eastAsia="Bookman Old Style" w:hAnsi="Bookman Old Style" w:cs="Bookman Old Style"/>
              </w:rPr>
            </w:pPr>
            <w:r w:rsidRPr="003E5C63">
              <w:rPr>
                <w:rFonts w:ascii="Bookman Old Style" w:eastAsia="Bookman Old Style" w:hAnsi="Bookman Old Style" w:cs="Bookman Old Style"/>
              </w:rPr>
              <w:t>71% - 80%</w:t>
            </w:r>
          </w:p>
        </w:tc>
        <w:tc>
          <w:tcPr>
            <w:tcW w:w="2444" w:type="dxa"/>
            <w:tcMar>
              <w:top w:w="15" w:type="dxa"/>
              <w:left w:w="108" w:type="dxa"/>
              <w:bottom w:w="0" w:type="dxa"/>
              <w:right w:w="108" w:type="dxa"/>
            </w:tcMar>
          </w:tcPr>
          <w:p w14:paraId="470DCA34" w14:textId="77777777" w:rsidR="008213B1" w:rsidRPr="003E5C63" w:rsidRDefault="008213B1" w:rsidP="008213B1">
            <w:pPr>
              <w:pBdr>
                <w:top w:val="nil"/>
                <w:left w:val="nil"/>
                <w:bottom w:val="nil"/>
                <w:right w:val="nil"/>
                <w:between w:val="nil"/>
              </w:pBdr>
              <w:rPr>
                <w:rFonts w:ascii="Bookman Old Style" w:eastAsia="Bookman Old Style" w:hAnsi="Bookman Old Style" w:cs="Bookman Old Style"/>
              </w:rPr>
            </w:pPr>
            <w:r w:rsidRPr="003E5C63">
              <w:rPr>
                <w:rFonts w:ascii="Bookman Old Style" w:eastAsia="Bookman Old Style" w:hAnsi="Bookman Old Style" w:cs="Bookman Old Style"/>
              </w:rPr>
              <w:t>Cukup</w:t>
            </w:r>
          </w:p>
        </w:tc>
        <w:tc>
          <w:tcPr>
            <w:tcW w:w="2977" w:type="dxa"/>
            <w:tcMar>
              <w:top w:w="15" w:type="dxa"/>
              <w:left w:w="108" w:type="dxa"/>
              <w:bottom w:w="0" w:type="dxa"/>
              <w:right w:w="108" w:type="dxa"/>
            </w:tcMar>
          </w:tcPr>
          <w:p w14:paraId="77130FF1" w14:textId="77777777" w:rsidR="008213B1" w:rsidRPr="003E5C63" w:rsidRDefault="008213B1" w:rsidP="008213B1">
            <w:pPr>
              <w:pBdr>
                <w:top w:val="nil"/>
                <w:left w:val="nil"/>
                <w:bottom w:val="nil"/>
                <w:right w:val="nil"/>
                <w:between w:val="nil"/>
              </w:pBdr>
              <w:rPr>
                <w:rFonts w:ascii="Bookman Old Style" w:eastAsia="Bookman Old Style" w:hAnsi="Bookman Old Style" w:cs="Bookman Old Style"/>
                <w:lang w:val="sv-SE"/>
              </w:rPr>
            </w:pPr>
            <w:r w:rsidRPr="003E5C63">
              <w:rPr>
                <w:rFonts w:ascii="Bookman Old Style" w:eastAsia="Bookman Old Style" w:hAnsi="Bookman Old Style" w:cs="Bookman Old Style"/>
                <w:lang w:val="sv-SE"/>
              </w:rPr>
              <w:t>70% dari Besaran Anggaran Tunjangan Kinerja yang seharusnya diterima</w:t>
            </w:r>
          </w:p>
        </w:tc>
      </w:tr>
      <w:tr w:rsidR="003E5C63" w:rsidRPr="003E5C63" w14:paraId="6D72F9E5" w14:textId="77777777">
        <w:trPr>
          <w:trHeight w:val="541"/>
        </w:trPr>
        <w:tc>
          <w:tcPr>
            <w:tcW w:w="3509" w:type="dxa"/>
            <w:tcMar>
              <w:top w:w="15" w:type="dxa"/>
              <w:left w:w="108" w:type="dxa"/>
              <w:bottom w:w="0" w:type="dxa"/>
              <w:right w:w="108" w:type="dxa"/>
            </w:tcMar>
          </w:tcPr>
          <w:p w14:paraId="0816C554" w14:textId="2A5B5F45" w:rsidR="008213B1" w:rsidRPr="003E5C63" w:rsidRDefault="008213B1" w:rsidP="008213B1">
            <w:pPr>
              <w:pBdr>
                <w:top w:val="nil"/>
                <w:left w:val="nil"/>
                <w:bottom w:val="nil"/>
                <w:right w:val="nil"/>
                <w:between w:val="nil"/>
              </w:pBdr>
              <w:rPr>
                <w:rFonts w:ascii="Bookman Old Style" w:eastAsia="Bookman Old Style" w:hAnsi="Bookman Old Style" w:cs="Bookman Old Style"/>
              </w:rPr>
            </w:pPr>
            <w:r w:rsidRPr="003E5C63">
              <w:rPr>
                <w:rFonts w:ascii="Bookman Old Style" w:eastAsia="Bookman Old Style" w:hAnsi="Bookman Old Style" w:cs="Bookman Old Style"/>
              </w:rPr>
              <w:t>40% - 70%</w:t>
            </w:r>
          </w:p>
        </w:tc>
        <w:tc>
          <w:tcPr>
            <w:tcW w:w="2444" w:type="dxa"/>
            <w:tcMar>
              <w:top w:w="15" w:type="dxa"/>
              <w:left w:w="108" w:type="dxa"/>
              <w:bottom w:w="0" w:type="dxa"/>
              <w:right w:w="108" w:type="dxa"/>
            </w:tcMar>
          </w:tcPr>
          <w:p w14:paraId="6C9CDE10" w14:textId="77777777" w:rsidR="008213B1" w:rsidRPr="003E5C63" w:rsidRDefault="008213B1" w:rsidP="008213B1">
            <w:pPr>
              <w:pBdr>
                <w:top w:val="nil"/>
                <w:left w:val="nil"/>
                <w:bottom w:val="nil"/>
                <w:right w:val="nil"/>
                <w:between w:val="nil"/>
              </w:pBdr>
              <w:rPr>
                <w:rFonts w:ascii="Bookman Old Style" w:eastAsia="Bookman Old Style" w:hAnsi="Bookman Old Style" w:cs="Bookman Old Style"/>
              </w:rPr>
            </w:pPr>
            <w:r w:rsidRPr="003E5C63">
              <w:rPr>
                <w:rFonts w:ascii="Bookman Old Style" w:eastAsia="Bookman Old Style" w:hAnsi="Bookman Old Style" w:cs="Bookman Old Style"/>
              </w:rPr>
              <w:t>Kurang</w:t>
            </w:r>
          </w:p>
        </w:tc>
        <w:tc>
          <w:tcPr>
            <w:tcW w:w="2977" w:type="dxa"/>
            <w:tcMar>
              <w:top w:w="15" w:type="dxa"/>
              <w:left w:w="108" w:type="dxa"/>
              <w:bottom w:w="0" w:type="dxa"/>
              <w:right w:w="108" w:type="dxa"/>
            </w:tcMar>
          </w:tcPr>
          <w:p w14:paraId="58FFEEA4" w14:textId="77777777" w:rsidR="008213B1" w:rsidRPr="003E5C63" w:rsidRDefault="008213B1" w:rsidP="008213B1">
            <w:pPr>
              <w:pBdr>
                <w:top w:val="nil"/>
                <w:left w:val="nil"/>
                <w:bottom w:val="nil"/>
                <w:right w:val="nil"/>
                <w:between w:val="nil"/>
              </w:pBdr>
              <w:rPr>
                <w:rFonts w:ascii="Bookman Old Style" w:eastAsia="Bookman Old Style" w:hAnsi="Bookman Old Style" w:cs="Bookman Old Style"/>
                <w:lang w:val="sv-SE"/>
              </w:rPr>
            </w:pPr>
            <w:r w:rsidRPr="003E5C63">
              <w:rPr>
                <w:rFonts w:ascii="Bookman Old Style" w:eastAsia="Bookman Old Style" w:hAnsi="Bookman Old Style" w:cs="Bookman Old Style"/>
                <w:lang w:val="sv-SE"/>
              </w:rPr>
              <w:t>40% dari Besaran Anggaran Tunjangan Kinerja yang seharusnya diterima</w:t>
            </w:r>
          </w:p>
        </w:tc>
      </w:tr>
      <w:tr w:rsidR="003E5C63" w:rsidRPr="003E5C63" w14:paraId="008C1C68" w14:textId="77777777">
        <w:trPr>
          <w:trHeight w:val="541"/>
        </w:trPr>
        <w:tc>
          <w:tcPr>
            <w:tcW w:w="3509" w:type="dxa"/>
            <w:tcMar>
              <w:top w:w="15" w:type="dxa"/>
              <w:left w:w="108" w:type="dxa"/>
              <w:bottom w:w="0" w:type="dxa"/>
              <w:right w:w="108" w:type="dxa"/>
            </w:tcMar>
          </w:tcPr>
          <w:p w14:paraId="6EE9AABE" w14:textId="0E62AEF7" w:rsidR="008213B1" w:rsidRPr="003E5C63" w:rsidRDefault="008213B1" w:rsidP="008213B1">
            <w:pPr>
              <w:pBdr>
                <w:top w:val="nil"/>
                <w:left w:val="nil"/>
                <w:bottom w:val="nil"/>
                <w:right w:val="nil"/>
                <w:between w:val="nil"/>
              </w:pBdr>
              <w:rPr>
                <w:rFonts w:ascii="Bookman Old Style" w:eastAsia="Bookman Old Style" w:hAnsi="Bookman Old Style" w:cs="Bookman Old Style"/>
              </w:rPr>
            </w:pPr>
            <w:r w:rsidRPr="003E5C63">
              <w:rPr>
                <w:rFonts w:ascii="Bookman Old Style" w:eastAsia="Bookman Old Style" w:hAnsi="Bookman Old Style" w:cs="Bookman Old Style"/>
              </w:rPr>
              <w:t>10% - 39%</w:t>
            </w:r>
          </w:p>
        </w:tc>
        <w:tc>
          <w:tcPr>
            <w:tcW w:w="2444" w:type="dxa"/>
            <w:tcMar>
              <w:top w:w="15" w:type="dxa"/>
              <w:left w:w="108" w:type="dxa"/>
              <w:bottom w:w="0" w:type="dxa"/>
              <w:right w:w="108" w:type="dxa"/>
            </w:tcMar>
          </w:tcPr>
          <w:p w14:paraId="1548323D" w14:textId="77777777" w:rsidR="008213B1" w:rsidRPr="003E5C63" w:rsidRDefault="008213B1" w:rsidP="008213B1">
            <w:pPr>
              <w:pBdr>
                <w:top w:val="nil"/>
                <w:left w:val="nil"/>
                <w:bottom w:val="nil"/>
                <w:right w:val="nil"/>
                <w:between w:val="nil"/>
              </w:pBdr>
              <w:rPr>
                <w:rFonts w:ascii="Bookman Old Style" w:eastAsia="Bookman Old Style" w:hAnsi="Bookman Old Style" w:cs="Bookman Old Style"/>
              </w:rPr>
            </w:pPr>
            <w:r w:rsidRPr="003E5C63">
              <w:rPr>
                <w:rFonts w:ascii="Bookman Old Style" w:eastAsia="Bookman Old Style" w:hAnsi="Bookman Old Style" w:cs="Bookman Old Style"/>
              </w:rPr>
              <w:t>Buruk</w:t>
            </w:r>
          </w:p>
        </w:tc>
        <w:tc>
          <w:tcPr>
            <w:tcW w:w="2977" w:type="dxa"/>
            <w:tcMar>
              <w:top w:w="15" w:type="dxa"/>
              <w:left w:w="108" w:type="dxa"/>
              <w:bottom w:w="0" w:type="dxa"/>
              <w:right w:w="108" w:type="dxa"/>
            </w:tcMar>
          </w:tcPr>
          <w:p w14:paraId="0DBC0157" w14:textId="77777777" w:rsidR="008213B1" w:rsidRPr="003E5C63" w:rsidRDefault="008213B1" w:rsidP="008213B1">
            <w:pPr>
              <w:pBdr>
                <w:top w:val="nil"/>
                <w:left w:val="nil"/>
                <w:bottom w:val="nil"/>
                <w:right w:val="nil"/>
                <w:between w:val="nil"/>
              </w:pBdr>
              <w:rPr>
                <w:rFonts w:ascii="Bookman Old Style" w:eastAsia="Bookman Old Style" w:hAnsi="Bookman Old Style" w:cs="Bookman Old Style"/>
                <w:lang w:val="sv-SE"/>
              </w:rPr>
            </w:pPr>
            <w:r w:rsidRPr="003E5C63">
              <w:rPr>
                <w:rFonts w:ascii="Bookman Old Style" w:eastAsia="Bookman Old Style" w:hAnsi="Bookman Old Style" w:cs="Bookman Old Style"/>
                <w:lang w:val="sv-SE"/>
              </w:rPr>
              <w:t>10% dari Besaran Anggaran Tunjangan Kinerja yang seharusnya diterima</w:t>
            </w:r>
          </w:p>
        </w:tc>
      </w:tr>
      <w:tr w:rsidR="008213B1" w:rsidRPr="003E5C63" w14:paraId="2A19599B" w14:textId="77777777">
        <w:trPr>
          <w:trHeight w:val="541"/>
        </w:trPr>
        <w:tc>
          <w:tcPr>
            <w:tcW w:w="3509" w:type="dxa"/>
            <w:tcMar>
              <w:top w:w="15" w:type="dxa"/>
              <w:left w:w="108" w:type="dxa"/>
              <w:bottom w:w="0" w:type="dxa"/>
              <w:right w:w="108" w:type="dxa"/>
            </w:tcMar>
          </w:tcPr>
          <w:p w14:paraId="384B68F1" w14:textId="7ADEE57C" w:rsidR="008213B1" w:rsidRPr="003E5C63" w:rsidRDefault="008213B1" w:rsidP="008213B1">
            <w:pPr>
              <w:pBdr>
                <w:top w:val="nil"/>
                <w:left w:val="nil"/>
                <w:bottom w:val="nil"/>
                <w:right w:val="nil"/>
                <w:between w:val="nil"/>
              </w:pBdr>
              <w:rPr>
                <w:rFonts w:ascii="Bookman Old Style" w:eastAsia="Bookman Old Style" w:hAnsi="Bookman Old Style" w:cs="Bookman Old Style"/>
              </w:rPr>
            </w:pPr>
            <w:r w:rsidRPr="003E5C63">
              <w:rPr>
                <w:rFonts w:ascii="Bookman Old Style" w:eastAsia="Bookman Old Style" w:hAnsi="Bookman Old Style" w:cs="Bookman Old Style"/>
              </w:rPr>
              <w:t>0% - 9%</w:t>
            </w:r>
          </w:p>
        </w:tc>
        <w:tc>
          <w:tcPr>
            <w:tcW w:w="2444" w:type="dxa"/>
            <w:tcMar>
              <w:top w:w="15" w:type="dxa"/>
              <w:left w:w="108" w:type="dxa"/>
              <w:bottom w:w="0" w:type="dxa"/>
              <w:right w:w="108" w:type="dxa"/>
            </w:tcMar>
          </w:tcPr>
          <w:p w14:paraId="4005BA72" w14:textId="2AB2D266" w:rsidR="008213B1" w:rsidRPr="003E5C63" w:rsidRDefault="008213B1" w:rsidP="008213B1">
            <w:pPr>
              <w:pBdr>
                <w:top w:val="nil"/>
                <w:left w:val="nil"/>
                <w:bottom w:val="nil"/>
                <w:right w:val="nil"/>
                <w:between w:val="nil"/>
              </w:pBdr>
              <w:rPr>
                <w:rFonts w:ascii="Bookman Old Style" w:eastAsia="Bookman Old Style" w:hAnsi="Bookman Old Style" w:cs="Bookman Old Style"/>
              </w:rPr>
            </w:pPr>
            <w:r w:rsidRPr="003E5C63">
              <w:rPr>
                <w:rFonts w:ascii="Bookman Old Style" w:eastAsia="Bookman Old Style" w:hAnsi="Bookman Old Style" w:cs="Bookman Old Style"/>
              </w:rPr>
              <w:t>Sangat Buruk</w:t>
            </w:r>
          </w:p>
        </w:tc>
        <w:tc>
          <w:tcPr>
            <w:tcW w:w="2977" w:type="dxa"/>
            <w:tcMar>
              <w:top w:w="15" w:type="dxa"/>
              <w:left w:w="108" w:type="dxa"/>
              <w:bottom w:w="0" w:type="dxa"/>
              <w:right w:w="108" w:type="dxa"/>
            </w:tcMar>
          </w:tcPr>
          <w:p w14:paraId="36CE7989" w14:textId="4062DA6C" w:rsidR="008213B1" w:rsidRPr="003E5C63" w:rsidRDefault="008213B1" w:rsidP="008213B1">
            <w:pPr>
              <w:pBdr>
                <w:top w:val="nil"/>
                <w:left w:val="nil"/>
                <w:bottom w:val="nil"/>
                <w:right w:val="nil"/>
                <w:between w:val="nil"/>
              </w:pBdr>
              <w:rPr>
                <w:rFonts w:ascii="Bookman Old Style" w:eastAsia="Bookman Old Style" w:hAnsi="Bookman Old Style" w:cs="Bookman Old Style"/>
                <w:lang w:val="sv-SE"/>
              </w:rPr>
            </w:pPr>
            <w:r w:rsidRPr="003E5C63">
              <w:rPr>
                <w:rFonts w:ascii="Bookman Old Style" w:eastAsia="Bookman Old Style" w:hAnsi="Bookman Old Style" w:cs="Bookman Old Style"/>
                <w:lang w:val="sv-SE"/>
              </w:rPr>
              <w:t>Tidak Menerima Tunjangan Kinerja</w:t>
            </w:r>
          </w:p>
        </w:tc>
      </w:tr>
    </w:tbl>
    <w:p w14:paraId="1A2A854B" w14:textId="77777777" w:rsidR="00CE7DA2" w:rsidRPr="003E5C63" w:rsidRDefault="00CE7DA2">
      <w:pPr>
        <w:pBdr>
          <w:top w:val="nil"/>
          <w:left w:val="nil"/>
          <w:bottom w:val="nil"/>
          <w:right w:val="nil"/>
          <w:between w:val="nil"/>
        </w:pBdr>
        <w:ind w:left="720"/>
        <w:rPr>
          <w:rFonts w:ascii="Bookman Old Style" w:eastAsia="Bookman Old Style" w:hAnsi="Bookman Old Style" w:cs="Bookman Old Style"/>
          <w:lang w:val="sv-SE"/>
        </w:rPr>
      </w:pPr>
    </w:p>
    <w:p w14:paraId="6C485AF9" w14:textId="77777777" w:rsidR="00CE7DA2" w:rsidRPr="003E5C63" w:rsidRDefault="00CE7DA2">
      <w:pPr>
        <w:pBdr>
          <w:top w:val="nil"/>
          <w:left w:val="nil"/>
          <w:bottom w:val="nil"/>
          <w:right w:val="nil"/>
          <w:between w:val="nil"/>
        </w:pBdr>
        <w:ind w:left="720"/>
        <w:rPr>
          <w:rFonts w:ascii="Bookman Old Style" w:eastAsia="Bookman Old Style" w:hAnsi="Bookman Old Style" w:cs="Bookman Old Style"/>
          <w:lang w:val="sv-SE"/>
        </w:rPr>
      </w:pPr>
    </w:p>
    <w:p w14:paraId="2ED6E7CD" w14:textId="77777777" w:rsidR="00CE7DA2" w:rsidRPr="003E5C63" w:rsidRDefault="005E093E">
      <w:pPr>
        <w:numPr>
          <w:ilvl w:val="5"/>
          <w:numId w:val="16"/>
        </w:numPr>
        <w:pBdr>
          <w:top w:val="nil"/>
          <w:left w:val="nil"/>
          <w:bottom w:val="nil"/>
          <w:right w:val="nil"/>
          <w:between w:val="nil"/>
        </w:pBdr>
        <w:ind w:left="426"/>
        <w:rPr>
          <w:rFonts w:ascii="Bookman Old Style" w:eastAsia="Bookman Old Style" w:hAnsi="Bookman Old Style" w:cs="Bookman Old Style"/>
          <w:b/>
        </w:rPr>
      </w:pPr>
      <w:r w:rsidRPr="003E5C63">
        <w:rPr>
          <w:rFonts w:ascii="Bookman Old Style" w:eastAsia="Bookman Old Style" w:hAnsi="Bookman Old Style" w:cs="Bookman Old Style"/>
          <w:b/>
        </w:rPr>
        <w:t>PRESENTASE PEMOTONGAN HUKUMAN DISIPLIN</w:t>
      </w:r>
    </w:p>
    <w:tbl>
      <w:tblPr>
        <w:tblStyle w:val="1"/>
        <w:tblW w:w="7430" w:type="dxa"/>
        <w:tblInd w:w="3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92"/>
        <w:gridCol w:w="2201"/>
        <w:gridCol w:w="2437"/>
      </w:tblGrid>
      <w:tr w:rsidR="003E5C63" w:rsidRPr="003E5C63" w14:paraId="5E445830" w14:textId="77777777">
        <w:trPr>
          <w:trHeight w:val="629"/>
        </w:trPr>
        <w:tc>
          <w:tcPr>
            <w:tcW w:w="2793" w:type="dxa"/>
            <w:tcMar>
              <w:top w:w="15" w:type="dxa"/>
              <w:left w:w="108" w:type="dxa"/>
              <w:bottom w:w="0" w:type="dxa"/>
              <w:right w:w="108" w:type="dxa"/>
            </w:tcMar>
          </w:tcPr>
          <w:p w14:paraId="05875D8C" w14:textId="77777777" w:rsidR="00CE7DA2" w:rsidRPr="003E5C63" w:rsidRDefault="005E093E">
            <w:pPr>
              <w:pBdr>
                <w:top w:val="nil"/>
                <w:left w:val="nil"/>
                <w:bottom w:val="nil"/>
                <w:right w:val="nil"/>
                <w:between w:val="nil"/>
              </w:pBdr>
              <w:jc w:val="center"/>
              <w:rPr>
                <w:rFonts w:ascii="Bookman Old Style" w:eastAsia="Bookman Old Style" w:hAnsi="Bookman Old Style" w:cs="Bookman Old Style"/>
              </w:rPr>
            </w:pPr>
            <w:r w:rsidRPr="003E5C63">
              <w:rPr>
                <w:rFonts w:ascii="Bookman Old Style" w:eastAsia="Bookman Old Style" w:hAnsi="Bookman Old Style" w:cs="Bookman Old Style"/>
                <w:b/>
              </w:rPr>
              <w:t>Sanksi</w:t>
            </w:r>
          </w:p>
        </w:tc>
        <w:tc>
          <w:tcPr>
            <w:tcW w:w="2201" w:type="dxa"/>
            <w:tcMar>
              <w:top w:w="15" w:type="dxa"/>
              <w:left w:w="108" w:type="dxa"/>
              <w:bottom w:w="0" w:type="dxa"/>
              <w:right w:w="108" w:type="dxa"/>
            </w:tcMar>
          </w:tcPr>
          <w:p w14:paraId="351C6E92" w14:textId="77777777" w:rsidR="00CE7DA2" w:rsidRPr="003E5C63" w:rsidRDefault="005E093E">
            <w:pPr>
              <w:pBdr>
                <w:top w:val="nil"/>
                <w:left w:val="nil"/>
                <w:bottom w:val="nil"/>
                <w:right w:val="nil"/>
                <w:between w:val="nil"/>
              </w:pBdr>
              <w:jc w:val="center"/>
              <w:rPr>
                <w:rFonts w:ascii="Bookman Old Style" w:eastAsia="Bookman Old Style" w:hAnsi="Bookman Old Style" w:cs="Bookman Old Style"/>
              </w:rPr>
            </w:pPr>
            <w:r w:rsidRPr="003E5C63">
              <w:rPr>
                <w:rFonts w:ascii="Bookman Old Style" w:eastAsia="Bookman Old Style" w:hAnsi="Bookman Old Style" w:cs="Bookman Old Style"/>
                <w:b/>
              </w:rPr>
              <w:t>Presentase Potongan</w:t>
            </w:r>
          </w:p>
        </w:tc>
        <w:tc>
          <w:tcPr>
            <w:tcW w:w="2437" w:type="dxa"/>
            <w:tcMar>
              <w:top w:w="15" w:type="dxa"/>
              <w:left w:w="108" w:type="dxa"/>
              <w:bottom w:w="0" w:type="dxa"/>
              <w:right w:w="108" w:type="dxa"/>
            </w:tcMar>
          </w:tcPr>
          <w:p w14:paraId="1ECA9F0C" w14:textId="77777777" w:rsidR="00CE7DA2" w:rsidRPr="003E5C63" w:rsidRDefault="005E093E">
            <w:pPr>
              <w:pBdr>
                <w:top w:val="nil"/>
                <w:left w:val="nil"/>
                <w:bottom w:val="nil"/>
                <w:right w:val="nil"/>
                <w:between w:val="nil"/>
              </w:pBdr>
              <w:jc w:val="center"/>
              <w:rPr>
                <w:rFonts w:ascii="Bookman Old Style" w:eastAsia="Bookman Old Style" w:hAnsi="Bookman Old Style" w:cs="Bookman Old Style"/>
              </w:rPr>
            </w:pPr>
            <w:r w:rsidRPr="003E5C63">
              <w:rPr>
                <w:rFonts w:ascii="Bookman Old Style" w:eastAsia="Bookman Old Style" w:hAnsi="Bookman Old Style" w:cs="Bookman Old Style"/>
                <w:b/>
              </w:rPr>
              <w:t>Keterangan</w:t>
            </w:r>
          </w:p>
        </w:tc>
      </w:tr>
      <w:tr w:rsidR="003E5C63" w:rsidRPr="003E5C63" w14:paraId="43C87D50" w14:textId="77777777">
        <w:trPr>
          <w:trHeight w:val="629"/>
        </w:trPr>
        <w:tc>
          <w:tcPr>
            <w:tcW w:w="2793" w:type="dxa"/>
            <w:tcMar>
              <w:top w:w="15" w:type="dxa"/>
              <w:left w:w="108" w:type="dxa"/>
              <w:bottom w:w="0" w:type="dxa"/>
              <w:right w:w="108" w:type="dxa"/>
            </w:tcMar>
          </w:tcPr>
          <w:p w14:paraId="7EF8188D" w14:textId="77777777" w:rsidR="00CE7DA2" w:rsidRPr="003E5C63" w:rsidRDefault="005E093E">
            <w:pPr>
              <w:pBdr>
                <w:top w:val="nil"/>
                <w:left w:val="nil"/>
                <w:bottom w:val="nil"/>
                <w:right w:val="nil"/>
                <w:between w:val="nil"/>
              </w:pBdr>
              <w:rPr>
                <w:rFonts w:ascii="Bookman Old Style" w:eastAsia="Bookman Old Style" w:hAnsi="Bookman Old Style" w:cs="Bookman Old Style"/>
              </w:rPr>
            </w:pPr>
            <w:r w:rsidRPr="003E5C63">
              <w:rPr>
                <w:rFonts w:ascii="Bookman Old Style" w:eastAsia="Bookman Old Style" w:hAnsi="Bookman Old Style" w:cs="Bookman Old Style"/>
              </w:rPr>
              <w:t>Teguran Lisan</w:t>
            </w:r>
          </w:p>
        </w:tc>
        <w:tc>
          <w:tcPr>
            <w:tcW w:w="2201" w:type="dxa"/>
            <w:tcMar>
              <w:top w:w="15" w:type="dxa"/>
              <w:left w:w="108" w:type="dxa"/>
              <w:bottom w:w="0" w:type="dxa"/>
              <w:right w:w="108" w:type="dxa"/>
            </w:tcMar>
          </w:tcPr>
          <w:p w14:paraId="0ED2E7BD" w14:textId="77777777" w:rsidR="00CE7DA2" w:rsidRPr="003E5C63" w:rsidRDefault="005E093E">
            <w:pPr>
              <w:pBdr>
                <w:top w:val="nil"/>
                <w:left w:val="nil"/>
                <w:bottom w:val="nil"/>
                <w:right w:val="nil"/>
                <w:between w:val="nil"/>
              </w:pBdr>
              <w:rPr>
                <w:rFonts w:ascii="Bookman Old Style" w:eastAsia="Bookman Old Style" w:hAnsi="Bookman Old Style" w:cs="Bookman Old Style"/>
              </w:rPr>
            </w:pPr>
            <w:r w:rsidRPr="003E5C63">
              <w:rPr>
                <w:rFonts w:ascii="Bookman Old Style" w:eastAsia="Bookman Old Style" w:hAnsi="Bookman Old Style" w:cs="Bookman Old Style"/>
              </w:rPr>
              <w:t>20 %</w:t>
            </w:r>
          </w:p>
        </w:tc>
        <w:tc>
          <w:tcPr>
            <w:tcW w:w="2437" w:type="dxa"/>
            <w:vMerge w:val="restart"/>
            <w:tcMar>
              <w:top w:w="15" w:type="dxa"/>
              <w:left w:w="108" w:type="dxa"/>
              <w:bottom w:w="0" w:type="dxa"/>
              <w:right w:w="108" w:type="dxa"/>
            </w:tcMar>
          </w:tcPr>
          <w:p w14:paraId="4C1103B8" w14:textId="77777777" w:rsidR="00CE7DA2" w:rsidRPr="003E5C63" w:rsidRDefault="005E093E">
            <w:pPr>
              <w:pBdr>
                <w:top w:val="nil"/>
                <w:left w:val="nil"/>
                <w:bottom w:val="nil"/>
                <w:right w:val="nil"/>
                <w:between w:val="nil"/>
              </w:pBdr>
              <w:rPr>
                <w:rFonts w:ascii="Bookman Old Style" w:eastAsia="Bookman Old Style" w:hAnsi="Bookman Old Style" w:cs="Bookman Old Style"/>
                <w:lang w:val="sv-SE"/>
              </w:rPr>
            </w:pPr>
            <w:r w:rsidRPr="003E5C63">
              <w:rPr>
                <w:rFonts w:ascii="Bookman Old Style" w:eastAsia="Bookman Old Style" w:hAnsi="Bookman Old Style" w:cs="Bookman Old Style"/>
                <w:lang w:val="sv-SE"/>
              </w:rPr>
              <w:t>Potongan diperhitungan terhadap jumlah Total Nilai Pengukuran Kinerja dan diberikan pada bulan sanksi diterbitkan.</w:t>
            </w:r>
          </w:p>
        </w:tc>
      </w:tr>
      <w:tr w:rsidR="003E5C63" w:rsidRPr="003E5C63" w14:paraId="25FBB735" w14:textId="77777777">
        <w:trPr>
          <w:trHeight w:val="629"/>
        </w:trPr>
        <w:tc>
          <w:tcPr>
            <w:tcW w:w="2793" w:type="dxa"/>
            <w:tcMar>
              <w:top w:w="15" w:type="dxa"/>
              <w:left w:w="108" w:type="dxa"/>
              <w:bottom w:w="0" w:type="dxa"/>
              <w:right w:w="108" w:type="dxa"/>
            </w:tcMar>
          </w:tcPr>
          <w:p w14:paraId="7D7C4D3C" w14:textId="77777777" w:rsidR="00CE7DA2" w:rsidRPr="003E5C63" w:rsidRDefault="005E093E">
            <w:pPr>
              <w:pBdr>
                <w:top w:val="nil"/>
                <w:left w:val="nil"/>
                <w:bottom w:val="nil"/>
                <w:right w:val="nil"/>
                <w:between w:val="nil"/>
              </w:pBdr>
              <w:rPr>
                <w:rFonts w:ascii="Bookman Old Style" w:eastAsia="Bookman Old Style" w:hAnsi="Bookman Old Style" w:cs="Bookman Old Style"/>
              </w:rPr>
            </w:pPr>
            <w:r w:rsidRPr="003E5C63">
              <w:rPr>
                <w:rFonts w:ascii="Bookman Old Style" w:eastAsia="Bookman Old Style" w:hAnsi="Bookman Old Style" w:cs="Bookman Old Style"/>
              </w:rPr>
              <w:t>Teguran Tertulis I</w:t>
            </w:r>
          </w:p>
        </w:tc>
        <w:tc>
          <w:tcPr>
            <w:tcW w:w="2201" w:type="dxa"/>
            <w:tcMar>
              <w:top w:w="15" w:type="dxa"/>
              <w:left w:w="108" w:type="dxa"/>
              <w:bottom w:w="0" w:type="dxa"/>
              <w:right w:w="108" w:type="dxa"/>
            </w:tcMar>
          </w:tcPr>
          <w:p w14:paraId="24ABFB92" w14:textId="77777777" w:rsidR="00CE7DA2" w:rsidRPr="003E5C63" w:rsidRDefault="005E093E">
            <w:pPr>
              <w:pBdr>
                <w:top w:val="nil"/>
                <w:left w:val="nil"/>
                <w:bottom w:val="nil"/>
                <w:right w:val="nil"/>
                <w:between w:val="nil"/>
              </w:pBdr>
              <w:rPr>
                <w:rFonts w:ascii="Bookman Old Style" w:eastAsia="Bookman Old Style" w:hAnsi="Bookman Old Style" w:cs="Bookman Old Style"/>
              </w:rPr>
            </w:pPr>
            <w:r w:rsidRPr="003E5C63">
              <w:rPr>
                <w:rFonts w:ascii="Bookman Old Style" w:eastAsia="Bookman Old Style" w:hAnsi="Bookman Old Style" w:cs="Bookman Old Style"/>
              </w:rPr>
              <w:t>25%</w:t>
            </w:r>
          </w:p>
        </w:tc>
        <w:tc>
          <w:tcPr>
            <w:tcW w:w="2437" w:type="dxa"/>
            <w:vMerge/>
            <w:tcMar>
              <w:top w:w="15" w:type="dxa"/>
              <w:left w:w="108" w:type="dxa"/>
              <w:bottom w:w="0" w:type="dxa"/>
              <w:right w:w="108" w:type="dxa"/>
            </w:tcMar>
          </w:tcPr>
          <w:p w14:paraId="74DEE4C8" w14:textId="77777777" w:rsidR="00CE7DA2" w:rsidRPr="003E5C63" w:rsidRDefault="00CE7DA2">
            <w:pPr>
              <w:widowControl w:val="0"/>
              <w:pBdr>
                <w:top w:val="nil"/>
                <w:left w:val="nil"/>
                <w:bottom w:val="nil"/>
                <w:right w:val="nil"/>
                <w:between w:val="nil"/>
              </w:pBdr>
              <w:spacing w:line="276" w:lineRule="auto"/>
              <w:rPr>
                <w:rFonts w:ascii="Bookman Old Style" w:eastAsia="Bookman Old Style" w:hAnsi="Bookman Old Style" w:cs="Bookman Old Style"/>
              </w:rPr>
            </w:pPr>
          </w:p>
        </w:tc>
      </w:tr>
      <w:tr w:rsidR="003E5C63" w:rsidRPr="003E5C63" w14:paraId="26D89113" w14:textId="77777777">
        <w:trPr>
          <w:trHeight w:val="629"/>
        </w:trPr>
        <w:tc>
          <w:tcPr>
            <w:tcW w:w="2793" w:type="dxa"/>
            <w:tcMar>
              <w:top w:w="15" w:type="dxa"/>
              <w:left w:w="108" w:type="dxa"/>
              <w:bottom w:w="0" w:type="dxa"/>
              <w:right w:w="108" w:type="dxa"/>
            </w:tcMar>
          </w:tcPr>
          <w:p w14:paraId="44B02B1E" w14:textId="77777777" w:rsidR="00CE7DA2" w:rsidRPr="003E5C63" w:rsidRDefault="005E093E">
            <w:pPr>
              <w:pBdr>
                <w:top w:val="nil"/>
                <w:left w:val="nil"/>
                <w:bottom w:val="nil"/>
                <w:right w:val="nil"/>
                <w:between w:val="nil"/>
              </w:pBdr>
              <w:rPr>
                <w:rFonts w:ascii="Bookman Old Style" w:eastAsia="Bookman Old Style" w:hAnsi="Bookman Old Style" w:cs="Bookman Old Style"/>
              </w:rPr>
            </w:pPr>
            <w:r w:rsidRPr="003E5C63">
              <w:rPr>
                <w:rFonts w:ascii="Bookman Old Style" w:eastAsia="Bookman Old Style" w:hAnsi="Bookman Old Style" w:cs="Bookman Old Style"/>
              </w:rPr>
              <w:t>Teguran Tertulis II</w:t>
            </w:r>
          </w:p>
        </w:tc>
        <w:tc>
          <w:tcPr>
            <w:tcW w:w="2201" w:type="dxa"/>
            <w:tcMar>
              <w:top w:w="15" w:type="dxa"/>
              <w:left w:w="108" w:type="dxa"/>
              <w:bottom w:w="0" w:type="dxa"/>
              <w:right w:w="108" w:type="dxa"/>
            </w:tcMar>
          </w:tcPr>
          <w:p w14:paraId="357306F3" w14:textId="77777777" w:rsidR="00CE7DA2" w:rsidRPr="003E5C63" w:rsidRDefault="005E093E">
            <w:pPr>
              <w:pBdr>
                <w:top w:val="nil"/>
                <w:left w:val="nil"/>
                <w:bottom w:val="nil"/>
                <w:right w:val="nil"/>
                <w:between w:val="nil"/>
              </w:pBdr>
              <w:rPr>
                <w:rFonts w:ascii="Bookman Old Style" w:eastAsia="Bookman Old Style" w:hAnsi="Bookman Old Style" w:cs="Bookman Old Style"/>
              </w:rPr>
            </w:pPr>
            <w:r w:rsidRPr="003E5C63">
              <w:rPr>
                <w:rFonts w:ascii="Bookman Old Style" w:eastAsia="Bookman Old Style" w:hAnsi="Bookman Old Style" w:cs="Bookman Old Style"/>
              </w:rPr>
              <w:t>30%</w:t>
            </w:r>
          </w:p>
        </w:tc>
        <w:tc>
          <w:tcPr>
            <w:tcW w:w="2437" w:type="dxa"/>
            <w:vMerge/>
            <w:tcMar>
              <w:top w:w="15" w:type="dxa"/>
              <w:left w:w="108" w:type="dxa"/>
              <w:bottom w:w="0" w:type="dxa"/>
              <w:right w:w="108" w:type="dxa"/>
            </w:tcMar>
          </w:tcPr>
          <w:p w14:paraId="18DE6515" w14:textId="77777777" w:rsidR="00CE7DA2" w:rsidRPr="003E5C63" w:rsidRDefault="00CE7DA2">
            <w:pPr>
              <w:widowControl w:val="0"/>
              <w:pBdr>
                <w:top w:val="nil"/>
                <w:left w:val="nil"/>
                <w:bottom w:val="nil"/>
                <w:right w:val="nil"/>
                <w:between w:val="nil"/>
              </w:pBdr>
              <w:spacing w:line="276" w:lineRule="auto"/>
              <w:rPr>
                <w:rFonts w:ascii="Bookman Old Style" w:eastAsia="Bookman Old Style" w:hAnsi="Bookman Old Style" w:cs="Bookman Old Style"/>
              </w:rPr>
            </w:pPr>
          </w:p>
        </w:tc>
      </w:tr>
      <w:tr w:rsidR="00CE7DA2" w:rsidRPr="003E5C63" w14:paraId="37FC290F" w14:textId="77777777">
        <w:trPr>
          <w:trHeight w:val="629"/>
        </w:trPr>
        <w:tc>
          <w:tcPr>
            <w:tcW w:w="2793" w:type="dxa"/>
            <w:tcMar>
              <w:top w:w="15" w:type="dxa"/>
              <w:left w:w="108" w:type="dxa"/>
              <w:bottom w:w="0" w:type="dxa"/>
              <w:right w:w="108" w:type="dxa"/>
            </w:tcMar>
          </w:tcPr>
          <w:p w14:paraId="5D425374" w14:textId="77777777" w:rsidR="00CE7DA2" w:rsidRPr="003E5C63" w:rsidRDefault="005E093E">
            <w:pPr>
              <w:pBdr>
                <w:top w:val="nil"/>
                <w:left w:val="nil"/>
                <w:bottom w:val="nil"/>
                <w:right w:val="nil"/>
                <w:between w:val="nil"/>
              </w:pBdr>
              <w:rPr>
                <w:rFonts w:ascii="Bookman Old Style" w:eastAsia="Bookman Old Style" w:hAnsi="Bookman Old Style" w:cs="Bookman Old Style"/>
              </w:rPr>
            </w:pPr>
            <w:r w:rsidRPr="003E5C63">
              <w:rPr>
                <w:rFonts w:ascii="Bookman Old Style" w:eastAsia="Bookman Old Style" w:hAnsi="Bookman Old Style" w:cs="Bookman Old Style"/>
              </w:rPr>
              <w:t>Teguran Tertulis III</w:t>
            </w:r>
          </w:p>
        </w:tc>
        <w:tc>
          <w:tcPr>
            <w:tcW w:w="2201" w:type="dxa"/>
            <w:tcMar>
              <w:top w:w="15" w:type="dxa"/>
              <w:left w:w="108" w:type="dxa"/>
              <w:bottom w:w="0" w:type="dxa"/>
              <w:right w:w="108" w:type="dxa"/>
            </w:tcMar>
          </w:tcPr>
          <w:p w14:paraId="548862E7" w14:textId="77777777" w:rsidR="00CE7DA2" w:rsidRPr="003E5C63" w:rsidRDefault="005E093E">
            <w:pPr>
              <w:pBdr>
                <w:top w:val="nil"/>
                <w:left w:val="nil"/>
                <w:bottom w:val="nil"/>
                <w:right w:val="nil"/>
                <w:between w:val="nil"/>
              </w:pBdr>
              <w:rPr>
                <w:rFonts w:ascii="Bookman Old Style" w:eastAsia="Bookman Old Style" w:hAnsi="Bookman Old Style" w:cs="Bookman Old Style"/>
              </w:rPr>
            </w:pPr>
            <w:r w:rsidRPr="003E5C63">
              <w:rPr>
                <w:rFonts w:ascii="Bookman Old Style" w:eastAsia="Bookman Old Style" w:hAnsi="Bookman Old Style" w:cs="Bookman Old Style"/>
              </w:rPr>
              <w:t>35%</w:t>
            </w:r>
          </w:p>
        </w:tc>
        <w:tc>
          <w:tcPr>
            <w:tcW w:w="2437" w:type="dxa"/>
            <w:vMerge/>
            <w:tcMar>
              <w:top w:w="15" w:type="dxa"/>
              <w:left w:w="108" w:type="dxa"/>
              <w:bottom w:w="0" w:type="dxa"/>
              <w:right w:w="108" w:type="dxa"/>
            </w:tcMar>
          </w:tcPr>
          <w:p w14:paraId="0F4728FD" w14:textId="77777777" w:rsidR="00CE7DA2" w:rsidRPr="003E5C63" w:rsidRDefault="00CE7DA2">
            <w:pPr>
              <w:widowControl w:val="0"/>
              <w:pBdr>
                <w:top w:val="nil"/>
                <w:left w:val="nil"/>
                <w:bottom w:val="nil"/>
                <w:right w:val="nil"/>
                <w:between w:val="nil"/>
              </w:pBdr>
              <w:spacing w:line="276" w:lineRule="auto"/>
              <w:rPr>
                <w:rFonts w:ascii="Bookman Old Style" w:eastAsia="Bookman Old Style" w:hAnsi="Bookman Old Style" w:cs="Bookman Old Style"/>
              </w:rPr>
            </w:pPr>
          </w:p>
        </w:tc>
      </w:tr>
    </w:tbl>
    <w:p w14:paraId="1B5993FA" w14:textId="77777777" w:rsidR="00CE7DA2" w:rsidRPr="003E5C63" w:rsidRDefault="00CE7DA2" w:rsidP="003E5C63">
      <w:pPr>
        <w:pBdr>
          <w:top w:val="nil"/>
          <w:left w:val="nil"/>
          <w:bottom w:val="nil"/>
          <w:right w:val="nil"/>
          <w:between w:val="nil"/>
        </w:pBdr>
        <w:rPr>
          <w:rFonts w:ascii="Bookman Old Style" w:eastAsia="Bookman Old Style" w:hAnsi="Bookman Old Style" w:cs="Bookman Old Style"/>
        </w:rPr>
      </w:pPr>
    </w:p>
    <w:p w14:paraId="568EA6E0" w14:textId="77777777" w:rsidR="00CE7DA2" w:rsidRPr="003E5C63" w:rsidRDefault="00CE7DA2">
      <w:pPr>
        <w:pBdr>
          <w:top w:val="nil"/>
          <w:left w:val="nil"/>
          <w:bottom w:val="nil"/>
          <w:right w:val="nil"/>
          <w:between w:val="nil"/>
        </w:pBdr>
        <w:ind w:left="720"/>
        <w:rPr>
          <w:rFonts w:ascii="Bookman Old Style" w:eastAsia="Bookman Old Style" w:hAnsi="Bookman Old Style" w:cs="Bookman Old Style"/>
        </w:rPr>
      </w:pPr>
    </w:p>
    <w:p w14:paraId="39A4BD09" w14:textId="77777777" w:rsidR="00CE7DA2" w:rsidRPr="003E5C63" w:rsidRDefault="00CE7DA2">
      <w:pPr>
        <w:pBdr>
          <w:top w:val="nil"/>
          <w:left w:val="nil"/>
          <w:bottom w:val="nil"/>
          <w:right w:val="nil"/>
          <w:between w:val="nil"/>
        </w:pBdr>
        <w:ind w:left="720"/>
        <w:rPr>
          <w:rFonts w:ascii="Bookman Old Style" w:eastAsia="Bookman Old Style" w:hAnsi="Bookman Old Style" w:cs="Bookman Old Style"/>
        </w:rPr>
      </w:pPr>
    </w:p>
    <w:p w14:paraId="7FF4DE0E" w14:textId="77777777" w:rsidR="00CE7DA2" w:rsidRPr="003E5C63" w:rsidRDefault="00CE7DA2">
      <w:pPr>
        <w:pBdr>
          <w:top w:val="nil"/>
          <w:left w:val="nil"/>
          <w:bottom w:val="nil"/>
          <w:right w:val="nil"/>
          <w:between w:val="nil"/>
        </w:pBdr>
        <w:ind w:left="720"/>
        <w:rPr>
          <w:rFonts w:ascii="Bookman Old Style" w:eastAsia="Bookman Old Style" w:hAnsi="Bookman Old Style" w:cs="Bookman Old Style"/>
        </w:rPr>
      </w:pPr>
    </w:p>
    <w:p w14:paraId="4B871B46" w14:textId="793C28DA" w:rsidR="00CE7DA2" w:rsidRDefault="00CE7DA2">
      <w:pPr>
        <w:pBdr>
          <w:top w:val="nil"/>
          <w:left w:val="nil"/>
          <w:bottom w:val="nil"/>
          <w:right w:val="nil"/>
          <w:between w:val="nil"/>
        </w:pBdr>
        <w:ind w:left="720"/>
        <w:rPr>
          <w:rFonts w:ascii="Bookman Old Style" w:eastAsia="Bookman Old Style" w:hAnsi="Bookman Old Style" w:cs="Bookman Old Style"/>
        </w:rPr>
      </w:pPr>
    </w:p>
    <w:p w14:paraId="13F8222B" w14:textId="31437F8C" w:rsidR="00833C4C" w:rsidRDefault="00833C4C">
      <w:pPr>
        <w:pBdr>
          <w:top w:val="nil"/>
          <w:left w:val="nil"/>
          <w:bottom w:val="nil"/>
          <w:right w:val="nil"/>
          <w:between w:val="nil"/>
        </w:pBdr>
        <w:ind w:left="720"/>
        <w:rPr>
          <w:rFonts w:ascii="Bookman Old Style" w:eastAsia="Bookman Old Style" w:hAnsi="Bookman Old Style" w:cs="Bookman Old Style"/>
        </w:rPr>
      </w:pPr>
    </w:p>
    <w:p w14:paraId="0580F2FB" w14:textId="3EF647D9" w:rsidR="00833C4C" w:rsidRDefault="00833C4C">
      <w:pPr>
        <w:pBdr>
          <w:top w:val="nil"/>
          <w:left w:val="nil"/>
          <w:bottom w:val="nil"/>
          <w:right w:val="nil"/>
          <w:between w:val="nil"/>
        </w:pBdr>
        <w:ind w:left="720"/>
        <w:rPr>
          <w:rFonts w:ascii="Bookman Old Style" w:eastAsia="Bookman Old Style" w:hAnsi="Bookman Old Style" w:cs="Bookman Old Style"/>
        </w:rPr>
      </w:pPr>
    </w:p>
    <w:p w14:paraId="092F204F" w14:textId="6FF72D52" w:rsidR="00833C4C" w:rsidRDefault="00833C4C">
      <w:pPr>
        <w:pBdr>
          <w:top w:val="nil"/>
          <w:left w:val="nil"/>
          <w:bottom w:val="nil"/>
          <w:right w:val="nil"/>
          <w:between w:val="nil"/>
        </w:pBdr>
        <w:ind w:left="720"/>
        <w:rPr>
          <w:rFonts w:ascii="Bookman Old Style" w:eastAsia="Bookman Old Style" w:hAnsi="Bookman Old Style" w:cs="Bookman Old Style"/>
        </w:rPr>
      </w:pPr>
    </w:p>
    <w:p w14:paraId="78928C96" w14:textId="2928429E" w:rsidR="00833C4C" w:rsidRDefault="00833C4C">
      <w:pPr>
        <w:pBdr>
          <w:top w:val="nil"/>
          <w:left w:val="nil"/>
          <w:bottom w:val="nil"/>
          <w:right w:val="nil"/>
          <w:between w:val="nil"/>
        </w:pBdr>
        <w:ind w:left="720"/>
        <w:rPr>
          <w:rFonts w:ascii="Bookman Old Style" w:eastAsia="Bookman Old Style" w:hAnsi="Bookman Old Style" w:cs="Bookman Old Style"/>
        </w:rPr>
      </w:pPr>
    </w:p>
    <w:p w14:paraId="08905F13" w14:textId="259C0DCE" w:rsidR="00833C4C" w:rsidRDefault="00833C4C">
      <w:pPr>
        <w:pBdr>
          <w:top w:val="nil"/>
          <w:left w:val="nil"/>
          <w:bottom w:val="nil"/>
          <w:right w:val="nil"/>
          <w:between w:val="nil"/>
        </w:pBdr>
        <w:ind w:left="720"/>
        <w:rPr>
          <w:rFonts w:ascii="Bookman Old Style" w:eastAsia="Bookman Old Style" w:hAnsi="Bookman Old Style" w:cs="Bookman Old Style"/>
        </w:rPr>
      </w:pPr>
    </w:p>
    <w:p w14:paraId="674F8D54" w14:textId="77777777" w:rsidR="00833C4C" w:rsidRPr="003E5C63" w:rsidRDefault="00833C4C" w:rsidP="00833C4C">
      <w:pPr>
        <w:pBdr>
          <w:top w:val="nil"/>
          <w:left w:val="nil"/>
          <w:bottom w:val="nil"/>
          <w:right w:val="nil"/>
          <w:between w:val="nil"/>
        </w:pBdr>
        <w:tabs>
          <w:tab w:val="left" w:pos="2550"/>
        </w:tabs>
        <w:spacing w:line="360" w:lineRule="auto"/>
        <w:jc w:val="center"/>
        <w:rPr>
          <w:rFonts w:ascii="Bookman Old Style" w:eastAsia="Bookman Old Style" w:hAnsi="Bookman Old Style" w:cs="Bookman Old Style"/>
          <w:b/>
        </w:rPr>
      </w:pPr>
      <w:r w:rsidRPr="003E5C63">
        <w:rPr>
          <w:noProof/>
          <w:lang w:eastAsia="en-US"/>
        </w:rPr>
        <w:lastRenderedPageBreak/>
        <w:drawing>
          <wp:anchor distT="0" distB="0" distL="114300" distR="114300" simplePos="0" relativeHeight="251660288" behindDoc="0" locked="0" layoutInCell="1" hidden="0" allowOverlap="1" wp14:anchorId="7B985DFF" wp14:editId="1F5AFCD8">
            <wp:simplePos x="0" y="0"/>
            <wp:positionH relativeFrom="column">
              <wp:posOffset>2378075</wp:posOffset>
            </wp:positionH>
            <wp:positionV relativeFrom="paragraph">
              <wp:posOffset>-40639</wp:posOffset>
            </wp:positionV>
            <wp:extent cx="1066800" cy="1066800"/>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066800" cy="1066800"/>
                    </a:xfrm>
                    <a:prstGeom prst="rect">
                      <a:avLst/>
                    </a:prstGeom>
                    <a:ln/>
                  </pic:spPr>
                </pic:pic>
              </a:graphicData>
            </a:graphic>
          </wp:anchor>
        </w:drawing>
      </w:r>
      <w:r w:rsidRPr="003E5C63">
        <w:rPr>
          <w:rFonts w:ascii="Bookman Old Style" w:eastAsia="Bookman Old Style" w:hAnsi="Bookman Old Style" w:cs="Bookman Old Style"/>
          <w:b/>
        </w:rPr>
        <w:t>sanhyv</w:t>
      </w:r>
    </w:p>
    <w:p w14:paraId="71EDBC3C" w14:textId="77777777" w:rsidR="00833C4C" w:rsidRPr="003E5C63" w:rsidRDefault="00833C4C" w:rsidP="00833C4C">
      <w:pPr>
        <w:pBdr>
          <w:top w:val="nil"/>
          <w:left w:val="nil"/>
          <w:bottom w:val="nil"/>
          <w:right w:val="nil"/>
          <w:between w:val="nil"/>
        </w:pBdr>
        <w:tabs>
          <w:tab w:val="left" w:pos="2550"/>
        </w:tabs>
        <w:spacing w:line="360" w:lineRule="auto"/>
        <w:jc w:val="center"/>
        <w:rPr>
          <w:rFonts w:ascii="Bookman Old Style" w:eastAsia="Bookman Old Style" w:hAnsi="Bookman Old Style" w:cs="Bookman Old Style"/>
          <w:b/>
        </w:rPr>
      </w:pPr>
    </w:p>
    <w:p w14:paraId="485B3924" w14:textId="77777777" w:rsidR="00833C4C" w:rsidRPr="003E5C63" w:rsidRDefault="00833C4C" w:rsidP="00833C4C">
      <w:pPr>
        <w:pBdr>
          <w:top w:val="nil"/>
          <w:left w:val="nil"/>
          <w:bottom w:val="nil"/>
          <w:right w:val="nil"/>
          <w:between w:val="nil"/>
        </w:pBdr>
        <w:tabs>
          <w:tab w:val="left" w:pos="2550"/>
        </w:tabs>
        <w:spacing w:line="360" w:lineRule="auto"/>
        <w:jc w:val="center"/>
        <w:rPr>
          <w:rFonts w:ascii="Bookman Old Style" w:eastAsia="Bookman Old Style" w:hAnsi="Bookman Old Style" w:cs="Bookman Old Style"/>
        </w:rPr>
      </w:pPr>
    </w:p>
    <w:p w14:paraId="6EABF0EB" w14:textId="77777777" w:rsidR="00833C4C" w:rsidRPr="003E5C63" w:rsidRDefault="00833C4C" w:rsidP="00833C4C">
      <w:pPr>
        <w:pBdr>
          <w:top w:val="nil"/>
          <w:left w:val="nil"/>
          <w:bottom w:val="nil"/>
          <w:right w:val="nil"/>
          <w:between w:val="nil"/>
        </w:pBdr>
        <w:tabs>
          <w:tab w:val="left" w:pos="2550"/>
        </w:tabs>
        <w:spacing w:line="360" w:lineRule="auto"/>
        <w:jc w:val="center"/>
        <w:rPr>
          <w:rFonts w:ascii="Bookman Old Style" w:eastAsia="Bookman Old Style" w:hAnsi="Bookman Old Style" w:cs="Bookman Old Style"/>
        </w:rPr>
      </w:pPr>
    </w:p>
    <w:p w14:paraId="55465537" w14:textId="77777777" w:rsidR="00833C4C" w:rsidRPr="003E5C63" w:rsidRDefault="00833C4C" w:rsidP="00833C4C">
      <w:pPr>
        <w:pBdr>
          <w:top w:val="nil"/>
          <w:left w:val="nil"/>
          <w:bottom w:val="nil"/>
          <w:right w:val="nil"/>
          <w:between w:val="nil"/>
        </w:pBdr>
        <w:tabs>
          <w:tab w:val="left" w:pos="2550"/>
        </w:tabs>
        <w:spacing w:line="360" w:lineRule="auto"/>
        <w:jc w:val="center"/>
        <w:rPr>
          <w:rFonts w:ascii="Bookman Old Style" w:eastAsia="Bookman Old Style" w:hAnsi="Bookman Old Style" w:cs="Bookman Old Style"/>
        </w:rPr>
      </w:pPr>
    </w:p>
    <w:p w14:paraId="78252B92" w14:textId="77777777" w:rsidR="00833C4C" w:rsidRPr="003E5C63" w:rsidRDefault="00833C4C" w:rsidP="00833C4C">
      <w:pPr>
        <w:pBdr>
          <w:top w:val="nil"/>
          <w:left w:val="nil"/>
          <w:bottom w:val="nil"/>
          <w:right w:val="nil"/>
          <w:between w:val="nil"/>
        </w:pBdr>
        <w:tabs>
          <w:tab w:val="left" w:pos="2550"/>
        </w:tabs>
        <w:spacing w:line="360" w:lineRule="auto"/>
        <w:jc w:val="center"/>
        <w:rPr>
          <w:rFonts w:ascii="Bookman Old Style" w:eastAsia="Bookman Old Style" w:hAnsi="Bookman Old Style" w:cs="Bookman Old Style"/>
          <w:lang w:val="sv-SE"/>
        </w:rPr>
      </w:pPr>
    </w:p>
    <w:p w14:paraId="450585B6" w14:textId="77777777" w:rsidR="00833C4C" w:rsidRPr="002E6058" w:rsidRDefault="00833C4C" w:rsidP="00833C4C">
      <w:pPr>
        <w:pBdr>
          <w:top w:val="nil"/>
          <w:left w:val="nil"/>
          <w:bottom w:val="nil"/>
          <w:right w:val="nil"/>
          <w:between w:val="nil"/>
        </w:pBdr>
        <w:tabs>
          <w:tab w:val="left" w:pos="2550"/>
        </w:tabs>
        <w:spacing w:line="360" w:lineRule="auto"/>
        <w:jc w:val="center"/>
        <w:rPr>
          <w:rFonts w:ascii="Bookman Old Style" w:eastAsia="Bookman Old Style" w:hAnsi="Bookman Old Style" w:cs="Bookman Old Style"/>
          <w:bCs/>
          <w:sz w:val="28"/>
          <w:szCs w:val="28"/>
          <w:lang w:val="sv-SE"/>
        </w:rPr>
      </w:pPr>
      <w:r w:rsidRPr="002E6058">
        <w:rPr>
          <w:rFonts w:ascii="Bookman Old Style" w:eastAsia="Bookman Old Style" w:hAnsi="Bookman Old Style" w:cs="Bookman Old Style"/>
          <w:bCs/>
          <w:sz w:val="28"/>
          <w:szCs w:val="28"/>
          <w:lang w:val="sv-SE"/>
        </w:rPr>
        <w:t>PERATURAN LURAH KALIDENGEN</w:t>
      </w:r>
    </w:p>
    <w:p w14:paraId="7FE772C0" w14:textId="77777777" w:rsidR="00833C4C" w:rsidRPr="002E6058" w:rsidRDefault="00833C4C" w:rsidP="00833C4C">
      <w:pPr>
        <w:pBdr>
          <w:top w:val="nil"/>
          <w:left w:val="nil"/>
          <w:bottom w:val="nil"/>
          <w:right w:val="nil"/>
          <w:between w:val="nil"/>
        </w:pBdr>
        <w:spacing w:line="360" w:lineRule="auto"/>
        <w:jc w:val="center"/>
        <w:rPr>
          <w:rFonts w:ascii="Bookman Old Style" w:eastAsia="Bookman Old Style" w:hAnsi="Bookman Old Style" w:cs="Bookman Old Style"/>
          <w:bCs/>
          <w:sz w:val="28"/>
          <w:szCs w:val="28"/>
          <w:lang w:val="sv-SE"/>
        </w:rPr>
      </w:pPr>
      <w:r w:rsidRPr="002E6058">
        <w:rPr>
          <w:rFonts w:ascii="Bookman Old Style" w:eastAsia="Bookman Old Style" w:hAnsi="Bookman Old Style" w:cs="Bookman Old Style"/>
          <w:bCs/>
          <w:sz w:val="28"/>
          <w:szCs w:val="28"/>
          <w:lang w:val="sv-SE"/>
        </w:rPr>
        <w:t>NOMOR 2  TAHUN 2026</w:t>
      </w:r>
    </w:p>
    <w:p w14:paraId="43D28131" w14:textId="77777777" w:rsidR="00833C4C" w:rsidRPr="002E6058" w:rsidRDefault="00833C4C" w:rsidP="00833C4C">
      <w:pPr>
        <w:pBdr>
          <w:top w:val="nil"/>
          <w:left w:val="nil"/>
          <w:bottom w:val="nil"/>
          <w:right w:val="nil"/>
          <w:between w:val="nil"/>
        </w:pBdr>
        <w:spacing w:line="360" w:lineRule="auto"/>
        <w:jc w:val="center"/>
        <w:rPr>
          <w:rFonts w:ascii="Bookman Old Style" w:eastAsia="Bookman Old Style" w:hAnsi="Bookman Old Style" w:cs="Bookman Old Style"/>
          <w:bCs/>
          <w:sz w:val="28"/>
          <w:szCs w:val="28"/>
          <w:lang w:val="sv-SE"/>
        </w:rPr>
      </w:pPr>
    </w:p>
    <w:p w14:paraId="6D2A3592" w14:textId="3F29DB65" w:rsidR="00833C4C" w:rsidRPr="002E6058" w:rsidRDefault="00833C4C" w:rsidP="00833C4C">
      <w:pPr>
        <w:pBdr>
          <w:top w:val="nil"/>
          <w:left w:val="nil"/>
          <w:bottom w:val="nil"/>
          <w:right w:val="nil"/>
          <w:between w:val="nil"/>
        </w:pBdr>
        <w:spacing w:line="360" w:lineRule="auto"/>
        <w:jc w:val="center"/>
        <w:rPr>
          <w:rFonts w:ascii="Bookman Old Style" w:eastAsia="Bookman Old Style" w:hAnsi="Bookman Old Style" w:cs="Bookman Old Style"/>
          <w:bCs/>
          <w:sz w:val="28"/>
          <w:szCs w:val="28"/>
          <w:lang w:val="sv-SE"/>
        </w:rPr>
      </w:pPr>
      <w:r w:rsidRPr="002E6058">
        <w:rPr>
          <w:rFonts w:ascii="Bookman Old Style" w:eastAsia="Bookman Old Style" w:hAnsi="Bookman Old Style" w:cs="Bookman Old Style"/>
          <w:bCs/>
          <w:sz w:val="28"/>
          <w:szCs w:val="28"/>
          <w:lang w:val="sv-SE"/>
        </w:rPr>
        <w:t>T E N T A N G</w:t>
      </w:r>
    </w:p>
    <w:p w14:paraId="0627C7D5" w14:textId="77777777" w:rsidR="00833C4C" w:rsidRPr="002E6058" w:rsidRDefault="00833C4C" w:rsidP="00833C4C">
      <w:pPr>
        <w:pBdr>
          <w:top w:val="nil"/>
          <w:left w:val="nil"/>
          <w:bottom w:val="nil"/>
          <w:right w:val="nil"/>
          <w:between w:val="nil"/>
        </w:pBdr>
        <w:spacing w:line="360" w:lineRule="auto"/>
        <w:jc w:val="center"/>
        <w:rPr>
          <w:rFonts w:ascii="Bookman Old Style" w:eastAsia="Bookman Old Style" w:hAnsi="Bookman Old Style" w:cs="Bookman Old Style"/>
          <w:bCs/>
          <w:sz w:val="28"/>
          <w:szCs w:val="28"/>
          <w:lang w:val="sv-SE"/>
        </w:rPr>
      </w:pPr>
    </w:p>
    <w:p w14:paraId="07560BC4" w14:textId="77777777" w:rsidR="00833C4C" w:rsidRPr="002E6058" w:rsidRDefault="00833C4C" w:rsidP="00833C4C">
      <w:pPr>
        <w:pStyle w:val="Heading1"/>
        <w:tabs>
          <w:tab w:val="center" w:pos="4810"/>
        </w:tabs>
        <w:spacing w:line="360" w:lineRule="auto"/>
        <w:rPr>
          <w:rFonts w:ascii="Bookman Old Style" w:eastAsia="Bookman Old Style" w:hAnsi="Bookman Old Style" w:cs="Bookman Old Style"/>
          <w:bCs/>
          <w:sz w:val="28"/>
          <w:szCs w:val="28"/>
          <w:lang w:val="sv-SE"/>
        </w:rPr>
      </w:pPr>
      <w:r w:rsidRPr="002E6058">
        <w:rPr>
          <w:rFonts w:ascii="Bookman Old Style" w:eastAsia="Bookman Old Style" w:hAnsi="Bookman Old Style" w:cs="Bookman Old Style"/>
          <w:bCs/>
          <w:sz w:val="28"/>
          <w:szCs w:val="28"/>
          <w:lang w:val="sv-SE"/>
        </w:rPr>
        <w:t>PERATURAN PELAKSANAAN PEMBERIAN TUNJANGAN KINERJA</w:t>
      </w:r>
    </w:p>
    <w:p w14:paraId="0B0E1D12" w14:textId="77777777" w:rsidR="00833C4C" w:rsidRPr="002E6058" w:rsidRDefault="00833C4C" w:rsidP="00833C4C">
      <w:pPr>
        <w:jc w:val="center"/>
        <w:rPr>
          <w:rFonts w:ascii="Bookman Old Style" w:hAnsi="Bookman Old Style"/>
          <w:bCs/>
          <w:sz w:val="28"/>
          <w:szCs w:val="28"/>
          <w:lang w:val="sv-SE"/>
        </w:rPr>
      </w:pPr>
      <w:r w:rsidRPr="002E6058">
        <w:rPr>
          <w:rFonts w:ascii="Bookman Old Style" w:hAnsi="Bookman Old Style"/>
          <w:bCs/>
          <w:sz w:val="28"/>
          <w:szCs w:val="28"/>
          <w:lang w:val="sv-SE"/>
        </w:rPr>
        <w:t>PENYELENGGARA PEMERINTAHAN  KALURAHAN KALIDENGEN</w:t>
      </w:r>
    </w:p>
    <w:p w14:paraId="377DFE3A" w14:textId="77777777" w:rsidR="00833C4C" w:rsidRPr="002E6058" w:rsidRDefault="00833C4C" w:rsidP="00833C4C">
      <w:pPr>
        <w:pBdr>
          <w:top w:val="nil"/>
          <w:left w:val="nil"/>
          <w:bottom w:val="nil"/>
          <w:right w:val="nil"/>
          <w:between w:val="nil"/>
        </w:pBdr>
        <w:spacing w:line="360" w:lineRule="auto"/>
        <w:jc w:val="center"/>
        <w:rPr>
          <w:rFonts w:ascii="Bookman Old Style" w:eastAsia="Bookman Old Style" w:hAnsi="Bookman Old Style" w:cs="Bookman Old Style"/>
          <w:bCs/>
          <w:sz w:val="28"/>
          <w:szCs w:val="28"/>
          <w:lang w:val="sv-SE"/>
        </w:rPr>
      </w:pPr>
    </w:p>
    <w:p w14:paraId="3AFD22D2" w14:textId="7C947BEC" w:rsidR="00833C4C" w:rsidRPr="002E6058" w:rsidRDefault="00833C4C" w:rsidP="00833C4C">
      <w:pPr>
        <w:spacing w:line="360" w:lineRule="auto"/>
        <w:jc w:val="center"/>
        <w:rPr>
          <w:rFonts w:ascii="Bookman Old Style" w:eastAsia="Bookman Old Style" w:hAnsi="Bookman Old Style" w:cs="Bookman Old Style"/>
          <w:bCs/>
          <w:sz w:val="28"/>
          <w:szCs w:val="28"/>
          <w:lang w:val="sv-SE"/>
        </w:rPr>
      </w:pPr>
    </w:p>
    <w:p w14:paraId="67631494" w14:textId="7F72378A" w:rsidR="00833C4C" w:rsidRPr="002E6058" w:rsidRDefault="00833C4C" w:rsidP="00833C4C">
      <w:pPr>
        <w:spacing w:line="360" w:lineRule="auto"/>
        <w:jc w:val="center"/>
        <w:rPr>
          <w:rFonts w:ascii="Bookman Old Style" w:eastAsia="Bookman Old Style" w:hAnsi="Bookman Old Style" w:cs="Bookman Old Style"/>
          <w:bCs/>
          <w:sz w:val="28"/>
          <w:szCs w:val="28"/>
          <w:lang w:val="sv-SE"/>
        </w:rPr>
      </w:pPr>
    </w:p>
    <w:p w14:paraId="5BC9A7C3" w14:textId="6235BCC7" w:rsidR="00833C4C" w:rsidRPr="002E6058" w:rsidRDefault="00833C4C" w:rsidP="00833C4C">
      <w:pPr>
        <w:spacing w:line="360" w:lineRule="auto"/>
        <w:jc w:val="center"/>
        <w:rPr>
          <w:rFonts w:ascii="Bookman Old Style" w:eastAsia="Bookman Old Style" w:hAnsi="Bookman Old Style" w:cs="Bookman Old Style"/>
          <w:bCs/>
          <w:sz w:val="28"/>
          <w:szCs w:val="28"/>
          <w:lang w:val="sv-SE"/>
        </w:rPr>
      </w:pPr>
    </w:p>
    <w:p w14:paraId="42980F6F" w14:textId="5E94F9CD" w:rsidR="00833C4C" w:rsidRPr="002E6058" w:rsidRDefault="00833C4C" w:rsidP="00833C4C">
      <w:pPr>
        <w:spacing w:line="360" w:lineRule="auto"/>
        <w:jc w:val="center"/>
        <w:rPr>
          <w:rFonts w:ascii="Bookman Old Style" w:eastAsia="Bookman Old Style" w:hAnsi="Bookman Old Style" w:cs="Bookman Old Style"/>
          <w:bCs/>
          <w:sz w:val="28"/>
          <w:szCs w:val="28"/>
          <w:lang w:val="sv-SE"/>
        </w:rPr>
      </w:pPr>
    </w:p>
    <w:p w14:paraId="14401D92" w14:textId="7ABB1352" w:rsidR="00833C4C" w:rsidRPr="002E6058" w:rsidRDefault="00833C4C" w:rsidP="00833C4C">
      <w:pPr>
        <w:spacing w:line="360" w:lineRule="auto"/>
        <w:jc w:val="center"/>
        <w:rPr>
          <w:rFonts w:ascii="Bookman Old Style" w:eastAsia="Bookman Old Style" w:hAnsi="Bookman Old Style" w:cs="Bookman Old Style"/>
          <w:bCs/>
          <w:sz w:val="28"/>
          <w:szCs w:val="28"/>
          <w:lang w:val="sv-SE"/>
        </w:rPr>
      </w:pPr>
    </w:p>
    <w:p w14:paraId="75E13436" w14:textId="5B9CEC88" w:rsidR="00833C4C" w:rsidRPr="002E6058" w:rsidRDefault="00833C4C" w:rsidP="00833C4C">
      <w:pPr>
        <w:spacing w:line="360" w:lineRule="auto"/>
        <w:jc w:val="center"/>
        <w:rPr>
          <w:rFonts w:ascii="Bookman Old Style" w:eastAsia="Bookman Old Style" w:hAnsi="Bookman Old Style" w:cs="Bookman Old Style"/>
          <w:bCs/>
          <w:sz w:val="28"/>
          <w:szCs w:val="28"/>
          <w:lang w:val="sv-SE"/>
        </w:rPr>
      </w:pPr>
    </w:p>
    <w:p w14:paraId="2E2B136B" w14:textId="4594CCEF" w:rsidR="00833C4C" w:rsidRPr="002E6058" w:rsidRDefault="00833C4C" w:rsidP="00833C4C">
      <w:pPr>
        <w:spacing w:line="360" w:lineRule="auto"/>
        <w:jc w:val="center"/>
        <w:rPr>
          <w:rFonts w:ascii="Bookman Old Style" w:eastAsia="Bookman Old Style" w:hAnsi="Bookman Old Style" w:cs="Bookman Old Style"/>
          <w:bCs/>
          <w:sz w:val="28"/>
          <w:szCs w:val="28"/>
          <w:lang w:val="sv-SE"/>
        </w:rPr>
      </w:pPr>
    </w:p>
    <w:p w14:paraId="7886B73A" w14:textId="63301412" w:rsidR="00833C4C" w:rsidRPr="002E6058" w:rsidRDefault="00833C4C" w:rsidP="00833C4C">
      <w:pPr>
        <w:spacing w:line="360" w:lineRule="auto"/>
        <w:jc w:val="center"/>
        <w:rPr>
          <w:rFonts w:ascii="Bookman Old Style" w:eastAsia="Bookman Old Style" w:hAnsi="Bookman Old Style" w:cs="Bookman Old Style"/>
          <w:bCs/>
          <w:sz w:val="28"/>
          <w:szCs w:val="28"/>
          <w:lang w:val="sv-SE"/>
        </w:rPr>
      </w:pPr>
    </w:p>
    <w:p w14:paraId="467ED4E0" w14:textId="4E678920" w:rsidR="00833C4C" w:rsidRDefault="00833C4C" w:rsidP="00833C4C">
      <w:pPr>
        <w:spacing w:line="360" w:lineRule="auto"/>
        <w:jc w:val="center"/>
        <w:rPr>
          <w:rFonts w:ascii="Bookman Old Style" w:eastAsia="Bookman Old Style" w:hAnsi="Bookman Old Style" w:cs="Bookman Old Style"/>
          <w:bCs/>
          <w:sz w:val="28"/>
          <w:szCs w:val="28"/>
          <w:lang w:val="sv-SE"/>
        </w:rPr>
      </w:pPr>
    </w:p>
    <w:p w14:paraId="750462F8" w14:textId="4455B5D6" w:rsidR="002E6058" w:rsidRDefault="002E6058" w:rsidP="00833C4C">
      <w:pPr>
        <w:spacing w:line="360" w:lineRule="auto"/>
        <w:jc w:val="center"/>
        <w:rPr>
          <w:rFonts w:ascii="Bookman Old Style" w:eastAsia="Bookman Old Style" w:hAnsi="Bookman Old Style" w:cs="Bookman Old Style"/>
          <w:bCs/>
          <w:sz w:val="28"/>
          <w:szCs w:val="28"/>
          <w:lang w:val="sv-SE"/>
        </w:rPr>
      </w:pPr>
    </w:p>
    <w:p w14:paraId="272DA265" w14:textId="1CBBB364" w:rsidR="002E6058" w:rsidRDefault="002E6058" w:rsidP="00833C4C">
      <w:pPr>
        <w:spacing w:line="360" w:lineRule="auto"/>
        <w:jc w:val="center"/>
        <w:rPr>
          <w:rFonts w:ascii="Bookman Old Style" w:eastAsia="Bookman Old Style" w:hAnsi="Bookman Old Style" w:cs="Bookman Old Style"/>
          <w:bCs/>
          <w:sz w:val="28"/>
          <w:szCs w:val="28"/>
          <w:lang w:val="sv-SE"/>
        </w:rPr>
      </w:pPr>
    </w:p>
    <w:p w14:paraId="67DDCDBB" w14:textId="77777777" w:rsidR="002E6058" w:rsidRPr="002E6058" w:rsidRDefault="002E6058" w:rsidP="00833C4C">
      <w:pPr>
        <w:spacing w:line="360" w:lineRule="auto"/>
        <w:jc w:val="center"/>
        <w:rPr>
          <w:rFonts w:ascii="Bookman Old Style" w:eastAsia="Bookman Old Style" w:hAnsi="Bookman Old Style" w:cs="Bookman Old Style"/>
          <w:bCs/>
          <w:sz w:val="28"/>
          <w:szCs w:val="28"/>
          <w:lang w:val="sv-SE"/>
        </w:rPr>
      </w:pPr>
    </w:p>
    <w:p w14:paraId="051D977A" w14:textId="1ABF146E" w:rsidR="00833C4C" w:rsidRPr="002E6058" w:rsidRDefault="00833C4C" w:rsidP="00833C4C">
      <w:pPr>
        <w:spacing w:line="360" w:lineRule="auto"/>
        <w:jc w:val="center"/>
        <w:rPr>
          <w:rFonts w:ascii="Bookman Old Style" w:eastAsia="Bookman Old Style" w:hAnsi="Bookman Old Style" w:cs="Bookman Old Style"/>
          <w:bCs/>
          <w:sz w:val="28"/>
          <w:szCs w:val="28"/>
          <w:lang w:val="sv-SE"/>
        </w:rPr>
      </w:pPr>
      <w:r w:rsidRPr="002E6058">
        <w:rPr>
          <w:rFonts w:ascii="Bookman Old Style" w:eastAsia="Bookman Old Style" w:hAnsi="Bookman Old Style" w:cs="Bookman Old Style"/>
          <w:bCs/>
          <w:sz w:val="28"/>
          <w:szCs w:val="28"/>
          <w:lang w:val="sv-SE"/>
        </w:rPr>
        <w:t>KALURAHAN KALIDENGEN KAPANEWON TEMON</w:t>
      </w:r>
    </w:p>
    <w:p w14:paraId="2F7F86EB" w14:textId="5B87B4CD" w:rsidR="00833C4C" w:rsidRPr="002E6058" w:rsidRDefault="00833C4C" w:rsidP="00833C4C">
      <w:pPr>
        <w:spacing w:line="360" w:lineRule="auto"/>
        <w:jc w:val="center"/>
        <w:rPr>
          <w:rFonts w:ascii="Bookman Old Style" w:eastAsia="Bookman Old Style" w:hAnsi="Bookman Old Style" w:cs="Bookman Old Style"/>
          <w:bCs/>
          <w:sz w:val="28"/>
          <w:szCs w:val="28"/>
          <w:lang w:val="sv-SE"/>
        </w:rPr>
      </w:pPr>
      <w:r w:rsidRPr="002E6058">
        <w:rPr>
          <w:rFonts w:ascii="Bookman Old Style" w:eastAsia="Bookman Old Style" w:hAnsi="Bookman Old Style" w:cs="Bookman Old Style"/>
          <w:bCs/>
          <w:sz w:val="28"/>
          <w:szCs w:val="28"/>
          <w:lang w:val="sv-SE"/>
        </w:rPr>
        <w:t xml:space="preserve">KABUPATEN KULON PROGO </w:t>
      </w:r>
    </w:p>
    <w:p w14:paraId="002FFFE8" w14:textId="68D8637F" w:rsidR="00833C4C" w:rsidRPr="002E6058" w:rsidRDefault="00833C4C" w:rsidP="00833C4C">
      <w:pPr>
        <w:spacing w:line="360" w:lineRule="auto"/>
        <w:jc w:val="center"/>
        <w:rPr>
          <w:rFonts w:ascii="Bookman Old Style" w:eastAsia="Bookman Old Style" w:hAnsi="Bookman Old Style" w:cs="Bookman Old Style"/>
          <w:bCs/>
          <w:sz w:val="28"/>
          <w:szCs w:val="28"/>
          <w:lang w:val="sv-SE"/>
        </w:rPr>
      </w:pPr>
      <w:r w:rsidRPr="002E6058">
        <w:rPr>
          <w:rFonts w:ascii="Bookman Old Style" w:eastAsia="Bookman Old Style" w:hAnsi="Bookman Old Style" w:cs="Bookman Old Style"/>
          <w:bCs/>
          <w:sz w:val="28"/>
          <w:szCs w:val="28"/>
          <w:lang w:val="sv-SE"/>
        </w:rPr>
        <w:t>DAERAH ISTIMEWA YOGYAKARTA</w:t>
      </w:r>
    </w:p>
    <w:p w14:paraId="506DE0D8" w14:textId="3F89E4ED" w:rsidR="00833C4C" w:rsidRPr="002E6058" w:rsidRDefault="00833C4C" w:rsidP="00833C4C">
      <w:pPr>
        <w:spacing w:line="360" w:lineRule="auto"/>
        <w:jc w:val="center"/>
        <w:rPr>
          <w:rFonts w:ascii="Bookman Old Style" w:eastAsia="Bookman Old Style" w:hAnsi="Bookman Old Style" w:cs="Bookman Old Style"/>
          <w:bCs/>
          <w:sz w:val="28"/>
          <w:szCs w:val="28"/>
          <w:lang w:val="sv-SE"/>
        </w:rPr>
      </w:pPr>
      <w:r w:rsidRPr="002E6058">
        <w:rPr>
          <w:rFonts w:ascii="Bookman Old Style" w:eastAsia="Bookman Old Style" w:hAnsi="Bookman Old Style" w:cs="Bookman Old Style"/>
          <w:bCs/>
          <w:sz w:val="28"/>
          <w:szCs w:val="28"/>
          <w:lang w:val="sv-SE"/>
        </w:rPr>
        <w:t>TAHUN 2026</w:t>
      </w:r>
    </w:p>
    <w:p w14:paraId="6C02A21C" w14:textId="3C120E06" w:rsidR="00833C4C" w:rsidRDefault="00833C4C" w:rsidP="00833C4C">
      <w:pPr>
        <w:spacing w:line="360" w:lineRule="auto"/>
        <w:jc w:val="center"/>
        <w:rPr>
          <w:rFonts w:ascii="Bookman Old Style" w:eastAsia="Bookman Old Style" w:hAnsi="Bookman Old Style" w:cs="Bookman Old Style"/>
          <w:lang w:val="sv-SE"/>
        </w:rPr>
      </w:pPr>
    </w:p>
    <w:p w14:paraId="1BB0CDC7" w14:textId="77777777" w:rsidR="00833C4C" w:rsidRPr="003E5C63" w:rsidRDefault="00833C4C" w:rsidP="00833C4C">
      <w:pPr>
        <w:spacing w:line="360" w:lineRule="auto"/>
        <w:jc w:val="center"/>
        <w:rPr>
          <w:rFonts w:ascii="Bookman Old Style" w:eastAsia="Bookman Old Style" w:hAnsi="Bookman Old Style" w:cs="Bookman Old Style"/>
          <w:lang w:val="sv-SE"/>
        </w:rPr>
      </w:pPr>
    </w:p>
    <w:sectPr w:rsidR="00833C4C" w:rsidRPr="003E5C63" w:rsidSect="003E5C63">
      <w:headerReference w:type="even" r:id="rId10"/>
      <w:headerReference w:type="default" r:id="rId11"/>
      <w:footerReference w:type="even" r:id="rId12"/>
      <w:footerReference w:type="default" r:id="rId13"/>
      <w:headerReference w:type="first" r:id="rId14"/>
      <w:footerReference w:type="first" r:id="rId15"/>
      <w:pgSz w:w="12240" w:h="18720" w:code="14"/>
      <w:pgMar w:top="1701" w:right="1418" w:bottom="2552" w:left="1418" w:header="851" w:footer="1151"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1C54D5" w14:textId="77777777" w:rsidR="0083525B" w:rsidRDefault="0083525B">
      <w:r>
        <w:separator/>
      </w:r>
    </w:p>
  </w:endnote>
  <w:endnote w:type="continuationSeparator" w:id="0">
    <w:p w14:paraId="412C42C7" w14:textId="77777777" w:rsidR="0083525B" w:rsidRDefault="008352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00"/>
    <w:family w:val="roman"/>
    <w:pitch w:val="variable"/>
    <w:sig w:usb0="E0002EFF" w:usb1="C000785B" w:usb2="00000009" w:usb3="00000000" w:csb0="000001FF" w:csb1="00000000"/>
  </w:font>
  <w:font w:name="Bookman Old Style">
    <w:altName w:val="Lucida Bright"/>
    <w:panose1 w:val="02050604050505020204"/>
    <w:charset w:val="00"/>
    <w:family w:val="roman"/>
    <w:pitch w:val="variable"/>
    <w:sig w:usb0="00000287" w:usb1="00000000" w:usb2="00000000" w:usb3="00000000" w:csb0="0000009F" w:csb1="00000000"/>
  </w:font>
  <w:font w:name="Arial">
    <w:altName w:val=" 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E0B516" w14:textId="77777777" w:rsidR="001B4483" w:rsidRDefault="001B448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9336D4" w14:textId="77777777" w:rsidR="00CE7DA2" w:rsidRDefault="00CE7DA2">
    <w:pPr>
      <w:pBdr>
        <w:top w:val="nil"/>
        <w:left w:val="nil"/>
        <w:bottom w:val="nil"/>
        <w:right w:val="nil"/>
        <w:between w:val="nil"/>
      </w:pBdr>
      <w:tabs>
        <w:tab w:val="center" w:pos="4680"/>
        <w:tab w:val="right" w:pos="9360"/>
      </w:tabs>
      <w:jc w:val="right"/>
      <w:rPr>
        <w:color w:val="000000"/>
      </w:rPr>
    </w:pPr>
  </w:p>
  <w:p w14:paraId="17AB47B9" w14:textId="77777777" w:rsidR="00CE7DA2" w:rsidRDefault="00CE7DA2">
    <w:pPr>
      <w:pBdr>
        <w:top w:val="nil"/>
        <w:left w:val="nil"/>
        <w:bottom w:val="nil"/>
        <w:right w:val="nil"/>
        <w:between w:val="nil"/>
      </w:pBdr>
      <w:tabs>
        <w:tab w:val="center" w:pos="4680"/>
        <w:tab w:val="right" w:pos="9360"/>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8C199E" w14:textId="77777777" w:rsidR="001B4483" w:rsidRDefault="001B44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5F3DD5" w14:textId="77777777" w:rsidR="0083525B" w:rsidRDefault="0083525B">
      <w:r>
        <w:separator/>
      </w:r>
    </w:p>
  </w:footnote>
  <w:footnote w:type="continuationSeparator" w:id="0">
    <w:p w14:paraId="0D16DDAE" w14:textId="77777777" w:rsidR="0083525B" w:rsidRDefault="008352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B35CFE" w14:textId="77777777" w:rsidR="00CE7DA2" w:rsidRDefault="00CE7DA2">
    <w:pPr>
      <w:pBdr>
        <w:top w:val="nil"/>
        <w:left w:val="nil"/>
        <w:bottom w:val="nil"/>
        <w:right w:val="nil"/>
        <w:between w:val="nil"/>
      </w:pBdr>
      <w:tabs>
        <w:tab w:val="center" w:pos="4680"/>
        <w:tab w:val="right" w:pos="9360"/>
      </w:tabs>
      <w:jc w:val="center"/>
      <w:rPr>
        <w:color w:val="000000"/>
      </w:rPr>
    </w:pPr>
  </w:p>
  <w:p w14:paraId="30035956" w14:textId="77777777" w:rsidR="00CE7DA2" w:rsidRDefault="00CE7DA2">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7D5BF1" w14:textId="60919F37" w:rsidR="00CE7DA2" w:rsidRDefault="005E093E">
    <w:pPr>
      <w:pBdr>
        <w:top w:val="nil"/>
        <w:left w:val="nil"/>
        <w:bottom w:val="nil"/>
        <w:right w:val="nil"/>
        <w:between w:val="nil"/>
      </w:pBdr>
      <w:tabs>
        <w:tab w:val="center" w:pos="4680"/>
        <w:tab w:val="right" w:pos="9360"/>
      </w:tabs>
      <w:jc w:val="center"/>
      <w:rPr>
        <w:rFonts w:ascii="Bookman Old Style" w:eastAsia="Bookman Old Style" w:hAnsi="Bookman Old Style" w:cs="Bookman Old Style"/>
        <w:color w:val="000000"/>
      </w:rPr>
    </w:pPr>
    <w:r>
      <w:rPr>
        <w:rFonts w:ascii="Bookman Old Style" w:eastAsia="Bookman Old Style" w:hAnsi="Bookman Old Style" w:cs="Bookman Old Style"/>
        <w:color w:val="000000"/>
      </w:rPr>
      <w:fldChar w:fldCharType="begin"/>
    </w:r>
    <w:r>
      <w:rPr>
        <w:rFonts w:ascii="Bookman Old Style" w:eastAsia="Bookman Old Style" w:hAnsi="Bookman Old Style" w:cs="Bookman Old Style"/>
        <w:color w:val="000000"/>
      </w:rPr>
      <w:instrText>PAGE</w:instrText>
    </w:r>
    <w:r>
      <w:rPr>
        <w:rFonts w:ascii="Bookman Old Style" w:eastAsia="Bookman Old Style" w:hAnsi="Bookman Old Style" w:cs="Bookman Old Style"/>
        <w:color w:val="000000"/>
      </w:rPr>
      <w:fldChar w:fldCharType="separate"/>
    </w:r>
    <w:r w:rsidR="001B4483">
      <w:rPr>
        <w:rFonts w:ascii="Bookman Old Style" w:eastAsia="Bookman Old Style" w:hAnsi="Bookman Old Style" w:cs="Bookman Old Style"/>
        <w:noProof/>
        <w:color w:val="000000"/>
      </w:rPr>
      <w:t>17</w:t>
    </w:r>
    <w:r>
      <w:rPr>
        <w:rFonts w:ascii="Bookman Old Style" w:eastAsia="Bookman Old Style" w:hAnsi="Bookman Old Style" w:cs="Bookman Old Style"/>
        <w:color w:val="000000"/>
      </w:rPr>
      <w:fldChar w:fldCharType="end"/>
    </w:r>
  </w:p>
  <w:p w14:paraId="453D0AE3" w14:textId="77777777" w:rsidR="00CE7DA2" w:rsidRDefault="00CE7DA2">
    <w:pPr>
      <w:pBdr>
        <w:top w:val="nil"/>
        <w:left w:val="nil"/>
        <w:bottom w:val="nil"/>
        <w:right w:val="nil"/>
        <w:between w:val="nil"/>
      </w:pBdr>
      <w:tabs>
        <w:tab w:val="center" w:pos="4680"/>
        <w:tab w:val="right" w:pos="9360"/>
      </w:tabs>
      <w:jc w:val="right"/>
      <w:rPr>
        <w:b/>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CDE899" w14:textId="77777777" w:rsidR="001B4483" w:rsidRDefault="001B448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C163C"/>
    <w:multiLevelType w:val="multilevel"/>
    <w:tmpl w:val="6C22E340"/>
    <w:lvl w:ilvl="0">
      <w:start w:val="1"/>
      <w:numFmt w:val="decimal"/>
      <w:lvlText w:val="(%1)"/>
      <w:lvlJc w:val="left"/>
      <w:pPr>
        <w:ind w:left="2345" w:hanging="360"/>
      </w:pPr>
      <w:rPr>
        <w:rFonts w:ascii="Times New Roman" w:eastAsia="Times New Roman" w:hAnsi="Times New Roman" w:cs="Times New Roman"/>
      </w:rPr>
    </w:lvl>
    <w:lvl w:ilvl="1">
      <w:start w:val="1"/>
      <w:numFmt w:val="lowerLetter"/>
      <w:lvlText w:val="%2."/>
      <w:lvlJc w:val="left"/>
      <w:pPr>
        <w:ind w:left="3065" w:hanging="360"/>
      </w:pPr>
    </w:lvl>
    <w:lvl w:ilvl="2">
      <w:start w:val="1"/>
      <w:numFmt w:val="lowerRoman"/>
      <w:lvlText w:val="%3."/>
      <w:lvlJc w:val="right"/>
      <w:pPr>
        <w:ind w:left="3785" w:hanging="180"/>
      </w:pPr>
    </w:lvl>
    <w:lvl w:ilvl="3">
      <w:start w:val="1"/>
      <w:numFmt w:val="decimal"/>
      <w:lvlText w:val="%4."/>
      <w:lvlJc w:val="left"/>
      <w:pPr>
        <w:ind w:left="4505" w:hanging="360"/>
      </w:pPr>
    </w:lvl>
    <w:lvl w:ilvl="4">
      <w:start w:val="1"/>
      <w:numFmt w:val="lowerLetter"/>
      <w:lvlText w:val="%5."/>
      <w:lvlJc w:val="left"/>
      <w:pPr>
        <w:ind w:left="5225" w:hanging="360"/>
      </w:pPr>
    </w:lvl>
    <w:lvl w:ilvl="5">
      <w:start w:val="1"/>
      <w:numFmt w:val="lowerRoman"/>
      <w:lvlText w:val="%6."/>
      <w:lvlJc w:val="right"/>
      <w:pPr>
        <w:ind w:left="5945" w:hanging="180"/>
      </w:pPr>
    </w:lvl>
    <w:lvl w:ilvl="6">
      <w:start w:val="1"/>
      <w:numFmt w:val="decimal"/>
      <w:lvlText w:val="%7."/>
      <w:lvlJc w:val="left"/>
      <w:pPr>
        <w:ind w:left="6665" w:hanging="360"/>
      </w:pPr>
    </w:lvl>
    <w:lvl w:ilvl="7">
      <w:start w:val="1"/>
      <w:numFmt w:val="lowerLetter"/>
      <w:lvlText w:val="%8."/>
      <w:lvlJc w:val="left"/>
      <w:pPr>
        <w:ind w:left="7385" w:hanging="360"/>
      </w:pPr>
    </w:lvl>
    <w:lvl w:ilvl="8">
      <w:start w:val="1"/>
      <w:numFmt w:val="lowerRoman"/>
      <w:lvlText w:val="%9."/>
      <w:lvlJc w:val="right"/>
      <w:pPr>
        <w:ind w:left="8105" w:hanging="180"/>
      </w:pPr>
    </w:lvl>
  </w:abstractNum>
  <w:abstractNum w:abstractNumId="1" w15:restartNumberingAfterBreak="0">
    <w:nsid w:val="02C44A50"/>
    <w:multiLevelType w:val="multilevel"/>
    <w:tmpl w:val="51F21B7E"/>
    <w:lvl w:ilvl="0">
      <w:start w:val="1"/>
      <w:numFmt w:val="lowerLetter"/>
      <w:lvlText w:val="%1."/>
      <w:lvlJc w:val="left"/>
      <w:pPr>
        <w:ind w:left="2705" w:hanging="360"/>
      </w:pPr>
      <w:rPr>
        <w:rFonts w:ascii="Times New Roman" w:eastAsia="Times New Roman" w:hAnsi="Times New Roman" w:cs="Times New Roman"/>
      </w:rPr>
    </w:lvl>
    <w:lvl w:ilvl="1">
      <w:start w:val="1"/>
      <w:numFmt w:val="lowerLetter"/>
      <w:lvlText w:val="%2."/>
      <w:lvlJc w:val="left"/>
      <w:pPr>
        <w:ind w:left="3425" w:hanging="360"/>
      </w:pPr>
    </w:lvl>
    <w:lvl w:ilvl="2">
      <w:start w:val="1"/>
      <w:numFmt w:val="lowerRoman"/>
      <w:lvlText w:val="%3."/>
      <w:lvlJc w:val="right"/>
      <w:pPr>
        <w:ind w:left="4145" w:hanging="180"/>
      </w:pPr>
    </w:lvl>
    <w:lvl w:ilvl="3">
      <w:start w:val="1"/>
      <w:numFmt w:val="decimal"/>
      <w:lvlText w:val="%4."/>
      <w:lvlJc w:val="left"/>
      <w:pPr>
        <w:ind w:left="4865" w:hanging="360"/>
      </w:pPr>
    </w:lvl>
    <w:lvl w:ilvl="4">
      <w:start w:val="1"/>
      <w:numFmt w:val="lowerLetter"/>
      <w:lvlText w:val="%5."/>
      <w:lvlJc w:val="left"/>
      <w:pPr>
        <w:ind w:left="5585" w:hanging="360"/>
      </w:pPr>
    </w:lvl>
    <w:lvl w:ilvl="5">
      <w:start w:val="1"/>
      <w:numFmt w:val="lowerRoman"/>
      <w:lvlText w:val="%6."/>
      <w:lvlJc w:val="right"/>
      <w:pPr>
        <w:ind w:left="6305" w:hanging="180"/>
      </w:pPr>
    </w:lvl>
    <w:lvl w:ilvl="6">
      <w:start w:val="1"/>
      <w:numFmt w:val="decimal"/>
      <w:lvlText w:val="%7."/>
      <w:lvlJc w:val="left"/>
      <w:pPr>
        <w:ind w:left="7025" w:hanging="360"/>
      </w:pPr>
    </w:lvl>
    <w:lvl w:ilvl="7">
      <w:start w:val="1"/>
      <w:numFmt w:val="lowerLetter"/>
      <w:lvlText w:val="%8."/>
      <w:lvlJc w:val="left"/>
      <w:pPr>
        <w:ind w:left="7745" w:hanging="360"/>
      </w:pPr>
    </w:lvl>
    <w:lvl w:ilvl="8">
      <w:start w:val="1"/>
      <w:numFmt w:val="lowerRoman"/>
      <w:lvlText w:val="%9."/>
      <w:lvlJc w:val="right"/>
      <w:pPr>
        <w:ind w:left="8465" w:hanging="180"/>
      </w:pPr>
    </w:lvl>
  </w:abstractNum>
  <w:abstractNum w:abstractNumId="2" w15:restartNumberingAfterBreak="0">
    <w:nsid w:val="038F32A6"/>
    <w:multiLevelType w:val="multilevel"/>
    <w:tmpl w:val="8E222CE8"/>
    <w:lvl w:ilvl="0">
      <w:start w:val="1"/>
      <w:numFmt w:val="decimal"/>
      <w:lvlText w:val="(%1)"/>
      <w:lvlJc w:val="left"/>
      <w:pPr>
        <w:ind w:left="720" w:hanging="360"/>
      </w:pPr>
      <w:rPr>
        <w:rFonts w:ascii="Times New Roman" w:eastAsia="Times New Roman" w:hAnsi="Times New Roman" w:cs="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5746576"/>
    <w:multiLevelType w:val="multilevel"/>
    <w:tmpl w:val="7AA6AB3A"/>
    <w:lvl w:ilvl="0">
      <w:start w:val="1"/>
      <w:numFmt w:val="decimal"/>
      <w:lvlText w:val="(%1)"/>
      <w:lvlJc w:val="left"/>
      <w:pPr>
        <w:ind w:left="1795" w:hanging="360"/>
      </w:pPr>
      <w:rPr>
        <w:strike w:val="0"/>
        <w:color w:val="000000"/>
      </w:rPr>
    </w:lvl>
    <w:lvl w:ilvl="1">
      <w:start w:val="1"/>
      <w:numFmt w:val="lowerLetter"/>
      <w:lvlText w:val="%2."/>
      <w:lvlJc w:val="left"/>
      <w:pPr>
        <w:ind w:left="2515" w:hanging="360"/>
      </w:pPr>
    </w:lvl>
    <w:lvl w:ilvl="2">
      <w:start w:val="1"/>
      <w:numFmt w:val="lowerRoman"/>
      <w:lvlText w:val="%3."/>
      <w:lvlJc w:val="right"/>
      <w:pPr>
        <w:ind w:left="3235" w:hanging="180"/>
      </w:pPr>
    </w:lvl>
    <w:lvl w:ilvl="3">
      <w:start w:val="1"/>
      <w:numFmt w:val="decimal"/>
      <w:lvlText w:val="%4."/>
      <w:lvlJc w:val="left"/>
      <w:pPr>
        <w:ind w:left="3955" w:hanging="360"/>
      </w:pPr>
    </w:lvl>
    <w:lvl w:ilvl="4">
      <w:start w:val="1"/>
      <w:numFmt w:val="lowerLetter"/>
      <w:lvlText w:val="%5."/>
      <w:lvlJc w:val="left"/>
      <w:pPr>
        <w:ind w:left="4675" w:hanging="360"/>
      </w:pPr>
    </w:lvl>
    <w:lvl w:ilvl="5">
      <w:start w:val="1"/>
      <w:numFmt w:val="lowerRoman"/>
      <w:lvlText w:val="%6."/>
      <w:lvlJc w:val="right"/>
      <w:pPr>
        <w:ind w:left="5395" w:hanging="180"/>
      </w:pPr>
    </w:lvl>
    <w:lvl w:ilvl="6">
      <w:start w:val="1"/>
      <w:numFmt w:val="decimal"/>
      <w:lvlText w:val="%7."/>
      <w:lvlJc w:val="left"/>
      <w:pPr>
        <w:ind w:left="6115" w:hanging="360"/>
      </w:pPr>
    </w:lvl>
    <w:lvl w:ilvl="7">
      <w:start w:val="1"/>
      <w:numFmt w:val="lowerLetter"/>
      <w:lvlText w:val="%8."/>
      <w:lvlJc w:val="left"/>
      <w:pPr>
        <w:ind w:left="6835" w:hanging="360"/>
      </w:pPr>
    </w:lvl>
    <w:lvl w:ilvl="8">
      <w:start w:val="1"/>
      <w:numFmt w:val="lowerRoman"/>
      <w:lvlText w:val="%9."/>
      <w:lvlJc w:val="right"/>
      <w:pPr>
        <w:ind w:left="7555" w:hanging="180"/>
      </w:pPr>
    </w:lvl>
  </w:abstractNum>
  <w:abstractNum w:abstractNumId="4" w15:restartNumberingAfterBreak="0">
    <w:nsid w:val="08815DDF"/>
    <w:multiLevelType w:val="multilevel"/>
    <w:tmpl w:val="15C0D89A"/>
    <w:lvl w:ilvl="0">
      <w:start w:val="1"/>
      <w:numFmt w:val="lowerLetter"/>
      <w:lvlText w:val="%1."/>
      <w:lvlJc w:val="left"/>
      <w:pPr>
        <w:ind w:left="2487" w:hanging="360"/>
      </w:pPr>
    </w:lvl>
    <w:lvl w:ilvl="1">
      <w:start w:val="1"/>
      <w:numFmt w:val="lowerLetter"/>
      <w:lvlText w:val="%2."/>
      <w:lvlJc w:val="left"/>
      <w:pPr>
        <w:ind w:left="3207" w:hanging="360"/>
      </w:pPr>
    </w:lvl>
    <w:lvl w:ilvl="2">
      <w:start w:val="1"/>
      <w:numFmt w:val="lowerRoman"/>
      <w:lvlText w:val="%3."/>
      <w:lvlJc w:val="right"/>
      <w:pPr>
        <w:ind w:left="3927" w:hanging="180"/>
      </w:pPr>
    </w:lvl>
    <w:lvl w:ilvl="3">
      <w:start w:val="1"/>
      <w:numFmt w:val="decimal"/>
      <w:lvlText w:val="%4."/>
      <w:lvlJc w:val="left"/>
      <w:pPr>
        <w:ind w:left="4647" w:hanging="360"/>
      </w:pPr>
    </w:lvl>
    <w:lvl w:ilvl="4">
      <w:start w:val="1"/>
      <w:numFmt w:val="lowerLetter"/>
      <w:lvlText w:val="%5."/>
      <w:lvlJc w:val="left"/>
      <w:pPr>
        <w:ind w:left="5367" w:hanging="360"/>
      </w:pPr>
    </w:lvl>
    <w:lvl w:ilvl="5">
      <w:start w:val="1"/>
      <w:numFmt w:val="lowerRoman"/>
      <w:lvlText w:val="%6."/>
      <w:lvlJc w:val="right"/>
      <w:pPr>
        <w:ind w:left="6087" w:hanging="180"/>
      </w:pPr>
    </w:lvl>
    <w:lvl w:ilvl="6">
      <w:start w:val="1"/>
      <w:numFmt w:val="decimal"/>
      <w:lvlText w:val="%7."/>
      <w:lvlJc w:val="left"/>
      <w:pPr>
        <w:ind w:left="6807" w:hanging="360"/>
      </w:pPr>
    </w:lvl>
    <w:lvl w:ilvl="7">
      <w:start w:val="1"/>
      <w:numFmt w:val="lowerLetter"/>
      <w:lvlText w:val="%8."/>
      <w:lvlJc w:val="left"/>
      <w:pPr>
        <w:ind w:left="7527" w:hanging="360"/>
      </w:pPr>
    </w:lvl>
    <w:lvl w:ilvl="8">
      <w:start w:val="1"/>
      <w:numFmt w:val="lowerRoman"/>
      <w:lvlText w:val="%9."/>
      <w:lvlJc w:val="right"/>
      <w:pPr>
        <w:ind w:left="8247" w:hanging="180"/>
      </w:pPr>
    </w:lvl>
  </w:abstractNum>
  <w:abstractNum w:abstractNumId="5" w15:restartNumberingAfterBreak="0">
    <w:nsid w:val="17C06137"/>
    <w:multiLevelType w:val="multilevel"/>
    <w:tmpl w:val="8424F2C6"/>
    <w:lvl w:ilvl="0">
      <w:start w:val="1"/>
      <w:numFmt w:val="decimal"/>
      <w:lvlText w:val="%1."/>
      <w:lvlJc w:val="left"/>
      <w:pPr>
        <w:ind w:left="720" w:hanging="360"/>
      </w:pPr>
      <w:rPr>
        <w:rFonts w:ascii="Bookman Old Style" w:eastAsia="Bookman Old Style" w:hAnsi="Bookman Old Style" w:cs="Bookman Old Styl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214758C8"/>
    <w:multiLevelType w:val="multilevel"/>
    <w:tmpl w:val="97EA55CE"/>
    <w:lvl w:ilvl="0">
      <w:start w:val="1"/>
      <w:numFmt w:val="decimal"/>
      <w:lvlText w:val="(%1)"/>
      <w:lvlJc w:val="left"/>
      <w:pPr>
        <w:ind w:left="720" w:hanging="360"/>
      </w:pPr>
      <w:rPr>
        <w:strike w:val="0"/>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25196E69"/>
    <w:multiLevelType w:val="multilevel"/>
    <w:tmpl w:val="FBA4559C"/>
    <w:lvl w:ilvl="0">
      <w:start w:val="1"/>
      <w:numFmt w:val="lowerLetter"/>
      <w:lvlText w:val="%1."/>
      <w:lvlJc w:val="left"/>
      <w:pPr>
        <w:ind w:left="2487" w:hanging="360"/>
      </w:pPr>
      <w:rPr>
        <w:rFonts w:ascii="Times New Roman" w:eastAsia="Times New Roman" w:hAnsi="Times New Roman" w:cs="Times New Roman"/>
      </w:rPr>
    </w:lvl>
    <w:lvl w:ilvl="1">
      <w:start w:val="1"/>
      <w:numFmt w:val="lowerLetter"/>
      <w:lvlText w:val="%2."/>
      <w:lvlJc w:val="left"/>
      <w:pPr>
        <w:ind w:left="3207" w:hanging="360"/>
      </w:pPr>
    </w:lvl>
    <w:lvl w:ilvl="2">
      <w:start w:val="1"/>
      <w:numFmt w:val="lowerRoman"/>
      <w:lvlText w:val="%3."/>
      <w:lvlJc w:val="right"/>
      <w:pPr>
        <w:ind w:left="3927" w:hanging="180"/>
      </w:pPr>
    </w:lvl>
    <w:lvl w:ilvl="3">
      <w:start w:val="1"/>
      <w:numFmt w:val="decimal"/>
      <w:lvlText w:val="%4."/>
      <w:lvlJc w:val="left"/>
      <w:pPr>
        <w:ind w:left="4647" w:hanging="360"/>
      </w:pPr>
    </w:lvl>
    <w:lvl w:ilvl="4">
      <w:start w:val="1"/>
      <w:numFmt w:val="lowerLetter"/>
      <w:lvlText w:val="%5."/>
      <w:lvlJc w:val="left"/>
      <w:pPr>
        <w:ind w:left="5367" w:hanging="360"/>
      </w:pPr>
    </w:lvl>
    <w:lvl w:ilvl="5">
      <w:start w:val="1"/>
      <w:numFmt w:val="lowerRoman"/>
      <w:lvlText w:val="%6."/>
      <w:lvlJc w:val="right"/>
      <w:pPr>
        <w:ind w:left="6087" w:hanging="180"/>
      </w:pPr>
    </w:lvl>
    <w:lvl w:ilvl="6">
      <w:start w:val="1"/>
      <w:numFmt w:val="decimal"/>
      <w:lvlText w:val="%7."/>
      <w:lvlJc w:val="left"/>
      <w:pPr>
        <w:ind w:left="6807" w:hanging="360"/>
      </w:pPr>
    </w:lvl>
    <w:lvl w:ilvl="7">
      <w:start w:val="1"/>
      <w:numFmt w:val="lowerLetter"/>
      <w:lvlText w:val="%8."/>
      <w:lvlJc w:val="left"/>
      <w:pPr>
        <w:ind w:left="7527" w:hanging="360"/>
      </w:pPr>
    </w:lvl>
    <w:lvl w:ilvl="8">
      <w:start w:val="1"/>
      <w:numFmt w:val="lowerRoman"/>
      <w:lvlText w:val="%9."/>
      <w:lvlJc w:val="right"/>
      <w:pPr>
        <w:ind w:left="8247" w:hanging="180"/>
      </w:pPr>
    </w:lvl>
  </w:abstractNum>
  <w:abstractNum w:abstractNumId="8" w15:restartNumberingAfterBreak="0">
    <w:nsid w:val="25EE4417"/>
    <w:multiLevelType w:val="multilevel"/>
    <w:tmpl w:val="EEEEB624"/>
    <w:lvl w:ilvl="0">
      <w:start w:val="2"/>
      <w:numFmt w:val="lowerLetter"/>
      <w:lvlText w:val="%1."/>
      <w:lvlJc w:val="left"/>
      <w:pPr>
        <w:ind w:left="3270" w:hanging="360"/>
      </w:pPr>
    </w:lvl>
    <w:lvl w:ilvl="1">
      <w:start w:val="1"/>
      <w:numFmt w:val="lowerLetter"/>
      <w:lvlText w:val="%2."/>
      <w:lvlJc w:val="left"/>
      <w:pPr>
        <w:ind w:left="3990" w:hanging="360"/>
      </w:pPr>
    </w:lvl>
    <w:lvl w:ilvl="2">
      <w:start w:val="1"/>
      <w:numFmt w:val="lowerRoman"/>
      <w:lvlText w:val="%3."/>
      <w:lvlJc w:val="right"/>
      <w:pPr>
        <w:ind w:left="4710" w:hanging="180"/>
      </w:pPr>
    </w:lvl>
    <w:lvl w:ilvl="3">
      <w:start w:val="1"/>
      <w:numFmt w:val="decimal"/>
      <w:lvlText w:val="%4."/>
      <w:lvlJc w:val="left"/>
      <w:pPr>
        <w:ind w:left="5430" w:hanging="360"/>
      </w:pPr>
    </w:lvl>
    <w:lvl w:ilvl="4">
      <w:start w:val="1"/>
      <w:numFmt w:val="lowerLetter"/>
      <w:lvlText w:val="%5."/>
      <w:lvlJc w:val="left"/>
      <w:pPr>
        <w:ind w:left="6150" w:hanging="360"/>
      </w:pPr>
    </w:lvl>
    <w:lvl w:ilvl="5">
      <w:start w:val="1"/>
      <w:numFmt w:val="lowerRoman"/>
      <w:lvlText w:val="%6."/>
      <w:lvlJc w:val="right"/>
      <w:pPr>
        <w:ind w:left="6870" w:hanging="180"/>
      </w:pPr>
    </w:lvl>
    <w:lvl w:ilvl="6">
      <w:start w:val="1"/>
      <w:numFmt w:val="decimal"/>
      <w:lvlText w:val="%7."/>
      <w:lvlJc w:val="left"/>
      <w:pPr>
        <w:ind w:left="7590" w:hanging="360"/>
      </w:pPr>
    </w:lvl>
    <w:lvl w:ilvl="7">
      <w:start w:val="1"/>
      <w:numFmt w:val="lowerLetter"/>
      <w:lvlText w:val="%8."/>
      <w:lvlJc w:val="left"/>
      <w:pPr>
        <w:ind w:left="8310" w:hanging="360"/>
      </w:pPr>
    </w:lvl>
    <w:lvl w:ilvl="8">
      <w:start w:val="1"/>
      <w:numFmt w:val="lowerRoman"/>
      <w:lvlText w:val="%9."/>
      <w:lvlJc w:val="right"/>
      <w:pPr>
        <w:ind w:left="9030" w:hanging="180"/>
      </w:pPr>
    </w:lvl>
  </w:abstractNum>
  <w:abstractNum w:abstractNumId="9" w15:restartNumberingAfterBreak="0">
    <w:nsid w:val="282C500B"/>
    <w:multiLevelType w:val="multilevel"/>
    <w:tmpl w:val="0EFC2D38"/>
    <w:lvl w:ilvl="0">
      <w:start w:val="1"/>
      <w:numFmt w:val="decimal"/>
      <w:lvlText w:val="(%1)"/>
      <w:lvlJc w:val="left"/>
      <w:pPr>
        <w:ind w:left="3065" w:hanging="360"/>
      </w:pPr>
      <w:rPr>
        <w:strike w:val="0"/>
      </w:rPr>
    </w:lvl>
    <w:lvl w:ilvl="1">
      <w:start w:val="1"/>
      <w:numFmt w:val="lowerLetter"/>
      <w:lvlText w:val="%2."/>
      <w:lvlJc w:val="left"/>
      <w:pPr>
        <w:ind w:left="3785" w:hanging="360"/>
      </w:pPr>
    </w:lvl>
    <w:lvl w:ilvl="2">
      <w:start w:val="1"/>
      <w:numFmt w:val="lowerRoman"/>
      <w:lvlText w:val="%3."/>
      <w:lvlJc w:val="right"/>
      <w:pPr>
        <w:ind w:left="4505" w:hanging="180"/>
      </w:pPr>
    </w:lvl>
    <w:lvl w:ilvl="3">
      <w:start w:val="1"/>
      <w:numFmt w:val="decimal"/>
      <w:lvlText w:val="%4."/>
      <w:lvlJc w:val="left"/>
      <w:pPr>
        <w:ind w:left="5225" w:hanging="360"/>
      </w:pPr>
    </w:lvl>
    <w:lvl w:ilvl="4">
      <w:start w:val="1"/>
      <w:numFmt w:val="lowerLetter"/>
      <w:lvlText w:val="%5."/>
      <w:lvlJc w:val="left"/>
      <w:pPr>
        <w:ind w:left="5945" w:hanging="360"/>
      </w:pPr>
    </w:lvl>
    <w:lvl w:ilvl="5">
      <w:start w:val="1"/>
      <w:numFmt w:val="lowerRoman"/>
      <w:lvlText w:val="%6."/>
      <w:lvlJc w:val="right"/>
      <w:pPr>
        <w:ind w:left="6665" w:hanging="180"/>
      </w:pPr>
    </w:lvl>
    <w:lvl w:ilvl="6">
      <w:start w:val="1"/>
      <w:numFmt w:val="decimal"/>
      <w:lvlText w:val="%7."/>
      <w:lvlJc w:val="left"/>
      <w:pPr>
        <w:ind w:left="7385" w:hanging="360"/>
      </w:pPr>
    </w:lvl>
    <w:lvl w:ilvl="7">
      <w:start w:val="1"/>
      <w:numFmt w:val="lowerLetter"/>
      <w:lvlText w:val="%8."/>
      <w:lvlJc w:val="left"/>
      <w:pPr>
        <w:ind w:left="8105" w:hanging="360"/>
      </w:pPr>
    </w:lvl>
    <w:lvl w:ilvl="8">
      <w:start w:val="1"/>
      <w:numFmt w:val="lowerRoman"/>
      <w:lvlText w:val="%9."/>
      <w:lvlJc w:val="right"/>
      <w:pPr>
        <w:ind w:left="8825" w:hanging="180"/>
      </w:pPr>
    </w:lvl>
  </w:abstractNum>
  <w:abstractNum w:abstractNumId="10" w15:restartNumberingAfterBreak="0">
    <w:nsid w:val="2F59233C"/>
    <w:multiLevelType w:val="multilevel"/>
    <w:tmpl w:val="E582391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3B043BB8"/>
    <w:multiLevelType w:val="multilevel"/>
    <w:tmpl w:val="7AC686F4"/>
    <w:lvl w:ilvl="0">
      <w:start w:val="1"/>
      <w:numFmt w:val="lowerLetter"/>
      <w:lvlText w:val="%1."/>
      <w:lvlJc w:val="left"/>
      <w:pPr>
        <w:ind w:left="720" w:hanging="360"/>
      </w:pPr>
    </w:lvl>
    <w:lvl w:ilvl="1">
      <w:start w:val="1"/>
      <w:numFmt w:val="decimal"/>
      <w:lvlText w:val="(%2)"/>
      <w:lvlJc w:val="left"/>
      <w:pPr>
        <w:ind w:left="1440" w:hanging="360"/>
      </w:pPr>
      <w:rPr>
        <w:rFonts w:ascii="Times New Roman" w:eastAsia="Times New Roman" w:hAnsi="Times New Roman" w:cs="Times New Roman"/>
      </w:rPr>
    </w:lvl>
    <w:lvl w:ilvl="2">
      <w:start w:val="1"/>
      <w:numFmt w:val="lowerLetter"/>
      <w:lvlText w:val="%3."/>
      <w:lvlJc w:val="left"/>
      <w:pPr>
        <w:ind w:left="234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upperLetter"/>
      <w:lvlText w:val="%6."/>
      <w:lvlJc w:val="left"/>
      <w:pPr>
        <w:ind w:left="450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3BDB77E5"/>
    <w:multiLevelType w:val="multilevel"/>
    <w:tmpl w:val="CC5C6FD6"/>
    <w:lvl w:ilvl="0">
      <w:start w:val="1"/>
      <w:numFmt w:val="lowerLetter"/>
      <w:lvlText w:val="%1."/>
      <w:lvlJc w:val="left"/>
      <w:pPr>
        <w:ind w:left="360" w:hanging="360"/>
      </w:pPr>
      <w:rPr>
        <w:rFonts w:ascii="Times New Roman" w:eastAsia="Times New Roman" w:hAnsi="Times New Roman" w:cs="Times New Roman"/>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3" w15:restartNumberingAfterBreak="0">
    <w:nsid w:val="3FAD1915"/>
    <w:multiLevelType w:val="multilevel"/>
    <w:tmpl w:val="FDD44900"/>
    <w:lvl w:ilvl="0">
      <w:start w:val="1"/>
      <w:numFmt w:val="decimal"/>
      <w:lvlText w:val="(%1)"/>
      <w:lvlJc w:val="left"/>
      <w:pPr>
        <w:ind w:left="2345" w:hanging="360"/>
      </w:pPr>
      <w:rPr>
        <w:rFonts w:ascii="Bookman Old Style" w:eastAsia="Bookman Old Style" w:hAnsi="Bookman Old Style" w:cs="Bookman Old Style"/>
      </w:rPr>
    </w:lvl>
    <w:lvl w:ilvl="1">
      <w:start w:val="1"/>
      <w:numFmt w:val="lowerLetter"/>
      <w:lvlText w:val="%2."/>
      <w:lvlJc w:val="left"/>
      <w:pPr>
        <w:ind w:left="3065" w:hanging="360"/>
      </w:pPr>
    </w:lvl>
    <w:lvl w:ilvl="2">
      <w:start w:val="1"/>
      <w:numFmt w:val="lowerRoman"/>
      <w:lvlText w:val="%3."/>
      <w:lvlJc w:val="right"/>
      <w:pPr>
        <w:ind w:left="3785" w:hanging="180"/>
      </w:pPr>
    </w:lvl>
    <w:lvl w:ilvl="3">
      <w:start w:val="1"/>
      <w:numFmt w:val="decimal"/>
      <w:lvlText w:val="%4."/>
      <w:lvlJc w:val="left"/>
      <w:pPr>
        <w:ind w:left="4505" w:hanging="360"/>
      </w:pPr>
    </w:lvl>
    <w:lvl w:ilvl="4">
      <w:start w:val="1"/>
      <w:numFmt w:val="lowerLetter"/>
      <w:lvlText w:val="%5."/>
      <w:lvlJc w:val="left"/>
      <w:pPr>
        <w:ind w:left="5225" w:hanging="360"/>
      </w:pPr>
    </w:lvl>
    <w:lvl w:ilvl="5">
      <w:start w:val="1"/>
      <w:numFmt w:val="lowerRoman"/>
      <w:lvlText w:val="%6."/>
      <w:lvlJc w:val="right"/>
      <w:pPr>
        <w:ind w:left="5945" w:hanging="180"/>
      </w:pPr>
    </w:lvl>
    <w:lvl w:ilvl="6">
      <w:start w:val="1"/>
      <w:numFmt w:val="decimal"/>
      <w:lvlText w:val="%7."/>
      <w:lvlJc w:val="left"/>
      <w:pPr>
        <w:ind w:left="6665" w:hanging="360"/>
      </w:pPr>
    </w:lvl>
    <w:lvl w:ilvl="7">
      <w:start w:val="1"/>
      <w:numFmt w:val="lowerLetter"/>
      <w:lvlText w:val="%8."/>
      <w:lvlJc w:val="left"/>
      <w:pPr>
        <w:ind w:left="7385" w:hanging="360"/>
      </w:pPr>
    </w:lvl>
    <w:lvl w:ilvl="8">
      <w:start w:val="1"/>
      <w:numFmt w:val="lowerRoman"/>
      <w:lvlText w:val="%9."/>
      <w:lvlJc w:val="right"/>
      <w:pPr>
        <w:ind w:left="8105" w:hanging="180"/>
      </w:pPr>
    </w:lvl>
  </w:abstractNum>
  <w:abstractNum w:abstractNumId="14" w15:restartNumberingAfterBreak="0">
    <w:nsid w:val="47971ED7"/>
    <w:multiLevelType w:val="hybridMultilevel"/>
    <w:tmpl w:val="3F167AFA"/>
    <w:lvl w:ilvl="0" w:tplc="2E7CA036">
      <w:start w:val="1"/>
      <w:numFmt w:val="decimal"/>
      <w:lvlText w:val="(%1)"/>
      <w:lvlJc w:val="left"/>
      <w:pPr>
        <w:ind w:left="1800" w:hanging="360"/>
      </w:pPr>
      <w:rPr>
        <w:rFonts w:hint="default"/>
        <w:strike w:val="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15:restartNumberingAfterBreak="0">
    <w:nsid w:val="4CF2287F"/>
    <w:multiLevelType w:val="multilevel"/>
    <w:tmpl w:val="9520610E"/>
    <w:lvl w:ilvl="0">
      <w:start w:val="1"/>
      <w:numFmt w:val="decimal"/>
      <w:lvlText w:val="(%1)"/>
      <w:lvlJc w:val="left"/>
      <w:pPr>
        <w:ind w:left="3065" w:hanging="360"/>
      </w:pPr>
      <w:rPr>
        <w:strike w:val="0"/>
      </w:rPr>
    </w:lvl>
    <w:lvl w:ilvl="1">
      <w:start w:val="1"/>
      <w:numFmt w:val="lowerLetter"/>
      <w:lvlText w:val="%2."/>
      <w:lvlJc w:val="left"/>
      <w:pPr>
        <w:ind w:left="3785" w:hanging="360"/>
      </w:pPr>
    </w:lvl>
    <w:lvl w:ilvl="2">
      <w:start w:val="1"/>
      <w:numFmt w:val="lowerRoman"/>
      <w:lvlText w:val="%3."/>
      <w:lvlJc w:val="right"/>
      <w:pPr>
        <w:ind w:left="4505" w:hanging="180"/>
      </w:pPr>
    </w:lvl>
    <w:lvl w:ilvl="3">
      <w:start w:val="1"/>
      <w:numFmt w:val="decimal"/>
      <w:lvlText w:val="%4."/>
      <w:lvlJc w:val="left"/>
      <w:pPr>
        <w:ind w:left="5225" w:hanging="360"/>
      </w:pPr>
    </w:lvl>
    <w:lvl w:ilvl="4">
      <w:start w:val="1"/>
      <w:numFmt w:val="lowerLetter"/>
      <w:lvlText w:val="%5."/>
      <w:lvlJc w:val="left"/>
      <w:pPr>
        <w:ind w:left="5945" w:hanging="360"/>
      </w:pPr>
    </w:lvl>
    <w:lvl w:ilvl="5">
      <w:start w:val="1"/>
      <w:numFmt w:val="lowerRoman"/>
      <w:lvlText w:val="%6."/>
      <w:lvlJc w:val="right"/>
      <w:pPr>
        <w:ind w:left="6665" w:hanging="180"/>
      </w:pPr>
    </w:lvl>
    <w:lvl w:ilvl="6">
      <w:start w:val="1"/>
      <w:numFmt w:val="decimal"/>
      <w:lvlText w:val="%7."/>
      <w:lvlJc w:val="left"/>
      <w:pPr>
        <w:ind w:left="7385" w:hanging="360"/>
      </w:pPr>
    </w:lvl>
    <w:lvl w:ilvl="7">
      <w:start w:val="1"/>
      <w:numFmt w:val="lowerLetter"/>
      <w:lvlText w:val="%8."/>
      <w:lvlJc w:val="left"/>
      <w:pPr>
        <w:ind w:left="8105" w:hanging="360"/>
      </w:pPr>
    </w:lvl>
    <w:lvl w:ilvl="8">
      <w:start w:val="1"/>
      <w:numFmt w:val="lowerRoman"/>
      <w:lvlText w:val="%9."/>
      <w:lvlJc w:val="right"/>
      <w:pPr>
        <w:ind w:left="8825" w:hanging="180"/>
      </w:pPr>
    </w:lvl>
  </w:abstractNum>
  <w:abstractNum w:abstractNumId="16" w15:restartNumberingAfterBreak="0">
    <w:nsid w:val="531F17F5"/>
    <w:multiLevelType w:val="hybridMultilevel"/>
    <w:tmpl w:val="7CCE84C2"/>
    <w:lvl w:ilvl="0" w:tplc="269C70DE">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7" w15:restartNumberingAfterBreak="0">
    <w:nsid w:val="5AA820D5"/>
    <w:multiLevelType w:val="hybridMultilevel"/>
    <w:tmpl w:val="44E09292"/>
    <w:lvl w:ilvl="0" w:tplc="04EAF90E">
      <w:start w:val="2"/>
      <w:numFmt w:val="decimal"/>
      <w:lvlText w:val="(%1)"/>
      <w:lvlJc w:val="left"/>
      <w:pPr>
        <w:ind w:left="3065" w:hanging="360"/>
      </w:pPr>
      <w:rPr>
        <w:rFonts w:hint="default"/>
      </w:rPr>
    </w:lvl>
    <w:lvl w:ilvl="1" w:tplc="38090019" w:tentative="1">
      <w:start w:val="1"/>
      <w:numFmt w:val="lowerLetter"/>
      <w:lvlText w:val="%2."/>
      <w:lvlJc w:val="left"/>
      <w:pPr>
        <w:ind w:left="3785" w:hanging="360"/>
      </w:pPr>
    </w:lvl>
    <w:lvl w:ilvl="2" w:tplc="3809001B" w:tentative="1">
      <w:start w:val="1"/>
      <w:numFmt w:val="lowerRoman"/>
      <w:lvlText w:val="%3."/>
      <w:lvlJc w:val="right"/>
      <w:pPr>
        <w:ind w:left="4505" w:hanging="180"/>
      </w:pPr>
    </w:lvl>
    <w:lvl w:ilvl="3" w:tplc="3809000F" w:tentative="1">
      <w:start w:val="1"/>
      <w:numFmt w:val="decimal"/>
      <w:lvlText w:val="%4."/>
      <w:lvlJc w:val="left"/>
      <w:pPr>
        <w:ind w:left="5225" w:hanging="360"/>
      </w:pPr>
    </w:lvl>
    <w:lvl w:ilvl="4" w:tplc="38090019" w:tentative="1">
      <w:start w:val="1"/>
      <w:numFmt w:val="lowerLetter"/>
      <w:lvlText w:val="%5."/>
      <w:lvlJc w:val="left"/>
      <w:pPr>
        <w:ind w:left="5945" w:hanging="360"/>
      </w:pPr>
    </w:lvl>
    <w:lvl w:ilvl="5" w:tplc="3809001B" w:tentative="1">
      <w:start w:val="1"/>
      <w:numFmt w:val="lowerRoman"/>
      <w:lvlText w:val="%6."/>
      <w:lvlJc w:val="right"/>
      <w:pPr>
        <w:ind w:left="6665" w:hanging="180"/>
      </w:pPr>
    </w:lvl>
    <w:lvl w:ilvl="6" w:tplc="3809000F" w:tentative="1">
      <w:start w:val="1"/>
      <w:numFmt w:val="decimal"/>
      <w:lvlText w:val="%7."/>
      <w:lvlJc w:val="left"/>
      <w:pPr>
        <w:ind w:left="7385" w:hanging="360"/>
      </w:pPr>
    </w:lvl>
    <w:lvl w:ilvl="7" w:tplc="38090019" w:tentative="1">
      <w:start w:val="1"/>
      <w:numFmt w:val="lowerLetter"/>
      <w:lvlText w:val="%8."/>
      <w:lvlJc w:val="left"/>
      <w:pPr>
        <w:ind w:left="8105" w:hanging="360"/>
      </w:pPr>
    </w:lvl>
    <w:lvl w:ilvl="8" w:tplc="3809001B" w:tentative="1">
      <w:start w:val="1"/>
      <w:numFmt w:val="lowerRoman"/>
      <w:lvlText w:val="%9."/>
      <w:lvlJc w:val="right"/>
      <w:pPr>
        <w:ind w:left="8825" w:hanging="180"/>
      </w:pPr>
    </w:lvl>
  </w:abstractNum>
  <w:abstractNum w:abstractNumId="18" w15:restartNumberingAfterBreak="0">
    <w:nsid w:val="5F59117B"/>
    <w:multiLevelType w:val="multilevel"/>
    <w:tmpl w:val="A1A4B02A"/>
    <w:lvl w:ilvl="0">
      <w:start w:val="1"/>
      <w:numFmt w:val="decimal"/>
      <w:lvlText w:val="(%1)"/>
      <w:lvlJc w:val="left"/>
      <w:pPr>
        <w:ind w:left="720" w:hanging="360"/>
      </w:pPr>
      <w:rPr>
        <w:strike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61472C43"/>
    <w:multiLevelType w:val="multilevel"/>
    <w:tmpl w:val="7C5C69E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65291930"/>
    <w:multiLevelType w:val="hybridMultilevel"/>
    <w:tmpl w:val="5A640AFA"/>
    <w:lvl w:ilvl="0" w:tplc="ACF6037E">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1" w15:restartNumberingAfterBreak="0">
    <w:nsid w:val="675156CF"/>
    <w:multiLevelType w:val="multilevel"/>
    <w:tmpl w:val="3474A1BC"/>
    <w:lvl w:ilvl="0">
      <w:start w:val="1"/>
      <w:numFmt w:val="lowerLetter"/>
      <w:lvlText w:val="%1."/>
      <w:lvlJc w:val="left"/>
      <w:pPr>
        <w:ind w:left="1778" w:hanging="360"/>
      </w:pPr>
    </w:lvl>
    <w:lvl w:ilvl="1">
      <w:start w:val="1"/>
      <w:numFmt w:val="lowerLetter"/>
      <w:lvlText w:val="%2."/>
      <w:lvlJc w:val="left"/>
      <w:pPr>
        <w:ind w:left="2498" w:hanging="360"/>
      </w:pPr>
    </w:lvl>
    <w:lvl w:ilvl="2">
      <w:start w:val="1"/>
      <w:numFmt w:val="lowerRoman"/>
      <w:lvlText w:val="%3."/>
      <w:lvlJc w:val="right"/>
      <w:pPr>
        <w:ind w:left="3218" w:hanging="180"/>
      </w:pPr>
    </w:lvl>
    <w:lvl w:ilvl="3">
      <w:start w:val="1"/>
      <w:numFmt w:val="decimal"/>
      <w:lvlText w:val="%4."/>
      <w:lvlJc w:val="left"/>
      <w:pPr>
        <w:ind w:left="3938" w:hanging="360"/>
      </w:pPr>
    </w:lvl>
    <w:lvl w:ilvl="4">
      <w:start w:val="1"/>
      <w:numFmt w:val="lowerLetter"/>
      <w:lvlText w:val="%5."/>
      <w:lvlJc w:val="left"/>
      <w:pPr>
        <w:ind w:left="4658" w:hanging="360"/>
      </w:pPr>
    </w:lvl>
    <w:lvl w:ilvl="5">
      <w:start w:val="1"/>
      <w:numFmt w:val="lowerRoman"/>
      <w:lvlText w:val="%6."/>
      <w:lvlJc w:val="right"/>
      <w:pPr>
        <w:ind w:left="5378" w:hanging="180"/>
      </w:pPr>
    </w:lvl>
    <w:lvl w:ilvl="6">
      <w:start w:val="1"/>
      <w:numFmt w:val="decimal"/>
      <w:lvlText w:val="%7."/>
      <w:lvlJc w:val="left"/>
      <w:pPr>
        <w:ind w:left="6098" w:hanging="360"/>
      </w:pPr>
    </w:lvl>
    <w:lvl w:ilvl="7">
      <w:start w:val="1"/>
      <w:numFmt w:val="lowerLetter"/>
      <w:lvlText w:val="%8."/>
      <w:lvlJc w:val="left"/>
      <w:pPr>
        <w:ind w:left="6818" w:hanging="360"/>
      </w:pPr>
    </w:lvl>
    <w:lvl w:ilvl="8">
      <w:start w:val="1"/>
      <w:numFmt w:val="lowerRoman"/>
      <w:lvlText w:val="%9."/>
      <w:lvlJc w:val="right"/>
      <w:pPr>
        <w:ind w:left="7538" w:hanging="180"/>
      </w:pPr>
    </w:lvl>
  </w:abstractNum>
  <w:abstractNum w:abstractNumId="22" w15:restartNumberingAfterBreak="0">
    <w:nsid w:val="6C043129"/>
    <w:multiLevelType w:val="multilevel"/>
    <w:tmpl w:val="7142682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2"/>
  </w:num>
  <w:num w:numId="2">
    <w:abstractNumId w:val="15"/>
  </w:num>
  <w:num w:numId="3">
    <w:abstractNumId w:val="10"/>
  </w:num>
  <w:num w:numId="4">
    <w:abstractNumId w:val="9"/>
  </w:num>
  <w:num w:numId="5">
    <w:abstractNumId w:val="18"/>
  </w:num>
  <w:num w:numId="6">
    <w:abstractNumId w:val="0"/>
  </w:num>
  <w:num w:numId="7">
    <w:abstractNumId w:val="7"/>
  </w:num>
  <w:num w:numId="8">
    <w:abstractNumId w:val="1"/>
  </w:num>
  <w:num w:numId="9">
    <w:abstractNumId w:val="21"/>
  </w:num>
  <w:num w:numId="10">
    <w:abstractNumId w:val="4"/>
  </w:num>
  <w:num w:numId="11">
    <w:abstractNumId w:val="5"/>
  </w:num>
  <w:num w:numId="12">
    <w:abstractNumId w:val="13"/>
  </w:num>
  <w:num w:numId="13">
    <w:abstractNumId w:val="19"/>
  </w:num>
  <w:num w:numId="14">
    <w:abstractNumId w:val="22"/>
  </w:num>
  <w:num w:numId="15">
    <w:abstractNumId w:val="6"/>
  </w:num>
  <w:num w:numId="16">
    <w:abstractNumId w:val="11"/>
  </w:num>
  <w:num w:numId="17">
    <w:abstractNumId w:val="8"/>
  </w:num>
  <w:num w:numId="18">
    <w:abstractNumId w:val="2"/>
  </w:num>
  <w:num w:numId="19">
    <w:abstractNumId w:val="3"/>
  </w:num>
  <w:num w:numId="20">
    <w:abstractNumId w:val="17"/>
  </w:num>
  <w:num w:numId="21">
    <w:abstractNumId w:val="20"/>
  </w:num>
  <w:num w:numId="22">
    <w:abstractNumId w:val="14"/>
  </w:num>
  <w:num w:numId="2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7DA2"/>
    <w:rsid w:val="000454C8"/>
    <w:rsid w:val="000939AF"/>
    <w:rsid w:val="000D4D9F"/>
    <w:rsid w:val="000F28B8"/>
    <w:rsid w:val="001328AC"/>
    <w:rsid w:val="00177F37"/>
    <w:rsid w:val="001A24CA"/>
    <w:rsid w:val="001B4483"/>
    <w:rsid w:val="001C6B5A"/>
    <w:rsid w:val="001F6311"/>
    <w:rsid w:val="00264F8F"/>
    <w:rsid w:val="00273CA4"/>
    <w:rsid w:val="002E39AD"/>
    <w:rsid w:val="002E6058"/>
    <w:rsid w:val="00315770"/>
    <w:rsid w:val="00327DC5"/>
    <w:rsid w:val="00334157"/>
    <w:rsid w:val="003A0EB0"/>
    <w:rsid w:val="003E3434"/>
    <w:rsid w:val="003E5C63"/>
    <w:rsid w:val="00450146"/>
    <w:rsid w:val="004712C5"/>
    <w:rsid w:val="004E2676"/>
    <w:rsid w:val="0050713D"/>
    <w:rsid w:val="00530C2B"/>
    <w:rsid w:val="005973C8"/>
    <w:rsid w:val="005A088A"/>
    <w:rsid w:val="005C3B46"/>
    <w:rsid w:val="005E093E"/>
    <w:rsid w:val="00607065"/>
    <w:rsid w:val="00657087"/>
    <w:rsid w:val="00673EA1"/>
    <w:rsid w:val="006B4025"/>
    <w:rsid w:val="006B4D13"/>
    <w:rsid w:val="006E64E6"/>
    <w:rsid w:val="007216EF"/>
    <w:rsid w:val="00730D7B"/>
    <w:rsid w:val="0078798E"/>
    <w:rsid w:val="007B0265"/>
    <w:rsid w:val="008213B1"/>
    <w:rsid w:val="00833C4C"/>
    <w:rsid w:val="0083525B"/>
    <w:rsid w:val="008404C4"/>
    <w:rsid w:val="00856674"/>
    <w:rsid w:val="00953AB2"/>
    <w:rsid w:val="009708C3"/>
    <w:rsid w:val="009E40B9"/>
    <w:rsid w:val="009E70FF"/>
    <w:rsid w:val="00A15108"/>
    <w:rsid w:val="00A8658C"/>
    <w:rsid w:val="00AD11A6"/>
    <w:rsid w:val="00AE63FB"/>
    <w:rsid w:val="00B01830"/>
    <w:rsid w:val="00B2018A"/>
    <w:rsid w:val="00B37C59"/>
    <w:rsid w:val="00BA76F1"/>
    <w:rsid w:val="00CC1AB0"/>
    <w:rsid w:val="00CE7DA2"/>
    <w:rsid w:val="00D22CA9"/>
    <w:rsid w:val="00D305AE"/>
    <w:rsid w:val="00D35E70"/>
    <w:rsid w:val="00D97DB6"/>
    <w:rsid w:val="00DF3283"/>
    <w:rsid w:val="00FC3E5C"/>
    <w:rsid w:val="00FD37C6"/>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971712"/>
  <w15:docId w15:val="{10AAF333-3FFD-44A3-9BCF-40C10C3AD2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7C81"/>
  </w:style>
  <w:style w:type="paragraph" w:styleId="Heading1">
    <w:name w:val="heading 1"/>
    <w:basedOn w:val="Normal"/>
    <w:next w:val="Normal"/>
    <w:link w:val="Heading1Char"/>
    <w:uiPriority w:val="9"/>
    <w:qFormat/>
    <w:rsid w:val="00A87C81"/>
    <w:pPr>
      <w:keepNext/>
      <w:jc w:val="center"/>
      <w:outlineLvl w:val="0"/>
    </w:pPr>
    <w:rPr>
      <w:rFonts w:ascii="Arial" w:hAnsi="Arial"/>
      <w:szCs w:val="20"/>
    </w:rPr>
  </w:style>
  <w:style w:type="paragraph" w:styleId="Heading2">
    <w:name w:val="heading 2"/>
    <w:basedOn w:val="Normal"/>
    <w:next w:val="Normal"/>
    <w:link w:val="Heading2Char"/>
    <w:uiPriority w:val="9"/>
    <w:semiHidden/>
    <w:unhideWhenUsed/>
    <w:qFormat/>
    <w:rsid w:val="00A87C81"/>
    <w:pPr>
      <w:keepNext/>
      <w:keepLines/>
      <w:spacing w:before="40"/>
      <w:outlineLvl w:val="1"/>
    </w:pPr>
    <w:rPr>
      <w:rFonts w:asciiTheme="majorHAnsi" w:eastAsiaTheme="majorEastAsia" w:hAnsiTheme="majorHAnsi" w:cstheme="majorBidi"/>
      <w:color w:val="2F5496" w:themeColor="accent1" w:themeShade="BF"/>
      <w:sz w:val="26"/>
      <w:szCs w:val="26"/>
      <w:lang w:val="en-ID"/>
    </w:rPr>
  </w:style>
  <w:style w:type="paragraph" w:styleId="Heading3">
    <w:name w:val="heading 3"/>
    <w:basedOn w:val="Normal"/>
    <w:next w:val="Normal"/>
    <w:link w:val="Heading3Char"/>
    <w:uiPriority w:val="9"/>
    <w:semiHidden/>
    <w:unhideWhenUsed/>
    <w:qFormat/>
    <w:rsid w:val="00A87C81"/>
    <w:pPr>
      <w:keepNext/>
      <w:keepLines/>
      <w:spacing w:before="40"/>
      <w:outlineLvl w:val="2"/>
    </w:pPr>
    <w:rPr>
      <w:rFonts w:ascii="Arial" w:eastAsiaTheme="majorEastAsia" w:hAnsi="Arial" w:cstheme="majorBidi"/>
      <w:sz w:val="22"/>
      <w:lang w:val="en-ID"/>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A87C81"/>
    <w:rPr>
      <w:rFonts w:ascii="Arial" w:eastAsia="Times New Roman" w:hAnsi="Arial" w:cs="Times New Roman"/>
      <w:sz w:val="24"/>
      <w:szCs w:val="20"/>
    </w:rPr>
  </w:style>
  <w:style w:type="character" w:customStyle="1" w:styleId="Heading2Char">
    <w:name w:val="Heading 2 Char"/>
    <w:basedOn w:val="DefaultParagraphFont"/>
    <w:link w:val="Heading2"/>
    <w:uiPriority w:val="9"/>
    <w:semiHidden/>
    <w:rsid w:val="00A87C81"/>
    <w:rPr>
      <w:rFonts w:asciiTheme="majorHAnsi" w:eastAsiaTheme="majorEastAsia" w:hAnsiTheme="majorHAnsi" w:cstheme="majorBidi"/>
      <w:color w:val="2F5496" w:themeColor="accent1" w:themeShade="BF"/>
      <w:sz w:val="26"/>
      <w:szCs w:val="26"/>
      <w:lang w:val="en-ID"/>
    </w:rPr>
  </w:style>
  <w:style w:type="character" w:customStyle="1" w:styleId="Heading3Char">
    <w:name w:val="Heading 3 Char"/>
    <w:basedOn w:val="DefaultParagraphFont"/>
    <w:link w:val="Heading3"/>
    <w:uiPriority w:val="9"/>
    <w:rsid w:val="00A87C81"/>
    <w:rPr>
      <w:rFonts w:ascii="Arial" w:eastAsiaTheme="majorEastAsia" w:hAnsi="Arial" w:cstheme="majorBidi"/>
      <w:szCs w:val="24"/>
      <w:lang w:val="en-ID"/>
    </w:rPr>
  </w:style>
  <w:style w:type="paragraph" w:styleId="ListParagraph">
    <w:name w:val="List Paragraph"/>
    <w:basedOn w:val="Normal"/>
    <w:uiPriority w:val="1"/>
    <w:qFormat/>
    <w:rsid w:val="00A87C81"/>
    <w:pPr>
      <w:ind w:left="720"/>
    </w:pPr>
  </w:style>
  <w:style w:type="paragraph" w:styleId="Header">
    <w:name w:val="header"/>
    <w:basedOn w:val="Normal"/>
    <w:link w:val="HeaderChar"/>
    <w:uiPriority w:val="99"/>
    <w:unhideWhenUsed/>
    <w:rsid w:val="00A87C81"/>
    <w:pPr>
      <w:tabs>
        <w:tab w:val="center" w:pos="4680"/>
        <w:tab w:val="right" w:pos="9360"/>
      </w:tabs>
    </w:pPr>
  </w:style>
  <w:style w:type="character" w:customStyle="1" w:styleId="HeaderChar">
    <w:name w:val="Header Char"/>
    <w:basedOn w:val="DefaultParagraphFont"/>
    <w:link w:val="Header"/>
    <w:uiPriority w:val="99"/>
    <w:rsid w:val="00A87C81"/>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A87C81"/>
    <w:pPr>
      <w:tabs>
        <w:tab w:val="center" w:pos="4680"/>
        <w:tab w:val="right" w:pos="9360"/>
      </w:tabs>
    </w:pPr>
  </w:style>
  <w:style w:type="character" w:customStyle="1" w:styleId="FooterChar">
    <w:name w:val="Footer Char"/>
    <w:basedOn w:val="DefaultParagraphFont"/>
    <w:link w:val="Footer"/>
    <w:uiPriority w:val="99"/>
    <w:rsid w:val="00A87C81"/>
    <w:rPr>
      <w:rFonts w:ascii="Times New Roman" w:eastAsia="Times New Roman" w:hAnsi="Times New Roman" w:cs="Times New Roman"/>
      <w:sz w:val="24"/>
      <w:szCs w:val="24"/>
    </w:rPr>
  </w:style>
  <w:style w:type="paragraph" w:styleId="BodyTextIndent">
    <w:name w:val="Body Text Indent"/>
    <w:basedOn w:val="Normal"/>
    <w:link w:val="BodyTextIndentChar"/>
    <w:uiPriority w:val="99"/>
    <w:unhideWhenUsed/>
    <w:rsid w:val="00A87C81"/>
    <w:pPr>
      <w:spacing w:after="120"/>
      <w:ind w:left="283"/>
    </w:pPr>
  </w:style>
  <w:style w:type="character" w:customStyle="1" w:styleId="BodyTextIndentChar">
    <w:name w:val="Body Text Indent Char"/>
    <w:basedOn w:val="DefaultParagraphFont"/>
    <w:link w:val="BodyTextIndent"/>
    <w:uiPriority w:val="99"/>
    <w:rsid w:val="00A87C81"/>
    <w:rPr>
      <w:rFonts w:ascii="Times New Roman" w:eastAsia="Times New Roman" w:hAnsi="Times New Roman" w:cs="Times New Roman"/>
      <w:sz w:val="24"/>
      <w:szCs w:val="24"/>
    </w:rPr>
  </w:style>
  <w:style w:type="character" w:customStyle="1" w:styleId="CommentTextChar">
    <w:name w:val="Comment Text Char"/>
    <w:basedOn w:val="DefaultParagraphFont"/>
    <w:link w:val="CommentText"/>
    <w:uiPriority w:val="99"/>
    <w:semiHidden/>
    <w:rsid w:val="00A87C81"/>
    <w:rPr>
      <w:rFonts w:ascii="Times New Roman" w:eastAsia="Times New Roman" w:hAnsi="Times New Roman" w:cs="Times New Roman"/>
      <w:sz w:val="20"/>
      <w:szCs w:val="20"/>
    </w:rPr>
  </w:style>
  <w:style w:type="paragraph" w:styleId="CommentText">
    <w:name w:val="annotation text"/>
    <w:basedOn w:val="Normal"/>
    <w:link w:val="CommentTextChar"/>
    <w:uiPriority w:val="99"/>
    <w:semiHidden/>
    <w:unhideWhenUsed/>
    <w:rsid w:val="00A87C81"/>
    <w:rPr>
      <w:sz w:val="20"/>
      <w:szCs w:val="20"/>
    </w:rPr>
  </w:style>
  <w:style w:type="character" w:customStyle="1" w:styleId="CommentSubjectChar">
    <w:name w:val="Comment Subject Char"/>
    <w:basedOn w:val="CommentTextChar"/>
    <w:link w:val="CommentSubject"/>
    <w:uiPriority w:val="99"/>
    <w:semiHidden/>
    <w:rsid w:val="00A87C81"/>
    <w:rPr>
      <w:rFonts w:ascii="Times New Roman" w:eastAsia="Times New Roman" w:hAnsi="Times New Roman" w:cs="Times New Roman"/>
      <w:b/>
      <w:bCs/>
      <w:sz w:val="20"/>
      <w:szCs w:val="20"/>
    </w:rPr>
  </w:style>
  <w:style w:type="paragraph" w:styleId="CommentSubject">
    <w:name w:val="annotation subject"/>
    <w:basedOn w:val="CommentText"/>
    <w:next w:val="CommentText"/>
    <w:link w:val="CommentSubjectChar"/>
    <w:uiPriority w:val="99"/>
    <w:semiHidden/>
    <w:unhideWhenUsed/>
    <w:rsid w:val="00A87C81"/>
    <w:rPr>
      <w:b/>
      <w:bCs/>
    </w:rPr>
  </w:style>
  <w:style w:type="character" w:customStyle="1" w:styleId="BalloonTextChar">
    <w:name w:val="Balloon Text Char"/>
    <w:basedOn w:val="DefaultParagraphFont"/>
    <w:link w:val="BalloonText"/>
    <w:uiPriority w:val="99"/>
    <w:semiHidden/>
    <w:rsid w:val="00A87C81"/>
    <w:rPr>
      <w:rFonts w:ascii="Segoe UI" w:eastAsia="Times New Roman" w:hAnsi="Segoe UI" w:cs="Segoe UI"/>
      <w:sz w:val="18"/>
      <w:szCs w:val="18"/>
    </w:rPr>
  </w:style>
  <w:style w:type="paragraph" w:styleId="BalloonText">
    <w:name w:val="Balloon Text"/>
    <w:basedOn w:val="Normal"/>
    <w:link w:val="BalloonTextChar"/>
    <w:uiPriority w:val="99"/>
    <w:semiHidden/>
    <w:unhideWhenUsed/>
    <w:rsid w:val="00A87C81"/>
    <w:rPr>
      <w:rFonts w:ascii="Segoe UI" w:hAnsi="Segoe UI" w:cs="Segoe UI"/>
      <w:sz w:val="18"/>
      <w:szCs w:val="18"/>
    </w:rPr>
  </w:style>
  <w:style w:type="paragraph" w:customStyle="1" w:styleId="ListParagraph1">
    <w:name w:val="List Paragraph1"/>
    <w:basedOn w:val="Normal"/>
    <w:uiPriority w:val="34"/>
    <w:qFormat/>
    <w:rsid w:val="00A87C81"/>
    <w:pPr>
      <w:spacing w:after="200" w:line="276" w:lineRule="auto"/>
      <w:ind w:left="720"/>
      <w:contextualSpacing/>
    </w:pPr>
    <w:rPr>
      <w:rFonts w:asciiTheme="minorHAnsi" w:eastAsiaTheme="minorHAnsi" w:hAnsiTheme="minorHAnsi" w:cstheme="minorBidi"/>
      <w:sz w:val="22"/>
      <w:szCs w:val="22"/>
      <w:lang w:val="id-ID"/>
    </w:rPr>
  </w:style>
  <w:style w:type="table" w:customStyle="1" w:styleId="TableGrid1">
    <w:name w:val="Table Grid1"/>
    <w:basedOn w:val="TableNormal"/>
    <w:next w:val="TableGrid"/>
    <w:uiPriority w:val="39"/>
    <w:rsid w:val="00A87C81"/>
    <w:rPr>
      <w:rFonts w:eastAsiaTheme="minorEastAsia"/>
      <w:lang w:val="en-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A87C8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A87C81"/>
    <w:rPr>
      <w:rFonts w:eastAsiaTheme="minorEastAsia"/>
      <w:lang w:val="en-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A87C81"/>
  </w:style>
  <w:style w:type="character" w:customStyle="1" w:styleId="EndnoteTextChar">
    <w:name w:val="Endnote Text Char"/>
    <w:basedOn w:val="DefaultParagraphFont"/>
    <w:link w:val="EndnoteText"/>
    <w:uiPriority w:val="99"/>
    <w:semiHidden/>
    <w:rsid w:val="00A87C81"/>
    <w:rPr>
      <w:rFonts w:ascii="Times New Roman" w:eastAsiaTheme="minorEastAsia" w:hAnsi="Times New Roman" w:cs="Times New Roman"/>
      <w:sz w:val="20"/>
      <w:szCs w:val="20"/>
      <w:lang w:val="en-ID"/>
    </w:rPr>
  </w:style>
  <w:style w:type="paragraph" w:styleId="EndnoteText">
    <w:name w:val="endnote text"/>
    <w:basedOn w:val="Normal"/>
    <w:link w:val="EndnoteTextChar"/>
    <w:uiPriority w:val="99"/>
    <w:semiHidden/>
    <w:unhideWhenUsed/>
    <w:rsid w:val="00A87C81"/>
    <w:rPr>
      <w:rFonts w:eastAsiaTheme="minorEastAsia"/>
      <w:sz w:val="20"/>
      <w:szCs w:val="20"/>
      <w:lang w:val="en-ID"/>
    </w:rPr>
  </w:style>
  <w:style w:type="character" w:customStyle="1" w:styleId="EndnoteTextChar1">
    <w:name w:val="Endnote Text Char1"/>
    <w:basedOn w:val="DefaultParagraphFont"/>
    <w:uiPriority w:val="99"/>
    <w:semiHidden/>
    <w:rsid w:val="00A87C81"/>
    <w:rPr>
      <w:rFonts w:ascii="Times New Roman" w:eastAsia="Times New Roman" w:hAnsi="Times New Roman" w:cs="Times New Roman"/>
      <w:sz w:val="20"/>
      <w:szCs w:val="20"/>
    </w:rPr>
  </w:style>
  <w:style w:type="paragraph" w:styleId="TOC1">
    <w:name w:val="toc 1"/>
    <w:basedOn w:val="Normal"/>
    <w:next w:val="Normal"/>
    <w:autoRedefine/>
    <w:uiPriority w:val="39"/>
    <w:unhideWhenUsed/>
    <w:rsid w:val="00A87C81"/>
    <w:pPr>
      <w:spacing w:after="160" w:line="259" w:lineRule="auto"/>
    </w:pPr>
    <w:rPr>
      <w:rFonts w:ascii="Calibri" w:eastAsia="Calibri" w:hAnsi="Calibri"/>
      <w:sz w:val="22"/>
      <w:szCs w:val="22"/>
    </w:rPr>
  </w:style>
  <w:style w:type="character" w:styleId="Hyperlink">
    <w:name w:val="Hyperlink"/>
    <w:uiPriority w:val="99"/>
    <w:unhideWhenUsed/>
    <w:rsid w:val="00A87C81"/>
    <w:rPr>
      <w:color w:val="0000FF"/>
      <w:u w:val="single"/>
    </w:rPr>
  </w:style>
  <w:style w:type="paragraph" w:customStyle="1" w:styleId="Default">
    <w:name w:val="Default"/>
    <w:rsid w:val="00A87C81"/>
    <w:pPr>
      <w:autoSpaceDE w:val="0"/>
      <w:autoSpaceDN w:val="0"/>
      <w:adjustRightInd w:val="0"/>
    </w:pPr>
    <w:rPr>
      <w:rFonts w:ascii="Bookman Old Style" w:hAnsi="Bookman Old Style" w:cs="Bookman Old Style"/>
      <w:color w:val="000000"/>
    </w:rPr>
  </w:style>
  <w:style w:type="character" w:styleId="Emphasis">
    <w:name w:val="Emphasis"/>
    <w:basedOn w:val="DefaultParagraphFont"/>
    <w:uiPriority w:val="20"/>
    <w:qFormat/>
    <w:rsid w:val="00A87C81"/>
    <w:rPr>
      <w:i/>
      <w:iCs/>
    </w:rPr>
  </w:style>
  <w:style w:type="paragraph" w:styleId="NoSpacing">
    <w:name w:val="No Spacing"/>
    <w:uiPriority w:val="1"/>
    <w:qFormat/>
    <w:rsid w:val="00A87C81"/>
    <w:rPr>
      <w:rFonts w:eastAsiaTheme="minorEastAsia"/>
      <w:lang w:val="en-ID"/>
    </w:rPr>
  </w:style>
  <w:style w:type="paragraph" w:styleId="NormalWeb">
    <w:name w:val="Normal (Web)"/>
    <w:basedOn w:val="Normal"/>
    <w:uiPriority w:val="99"/>
    <w:semiHidden/>
    <w:unhideWhenUsed/>
    <w:rsid w:val="007B63F5"/>
    <w:pPr>
      <w:spacing w:before="100" w:beforeAutospacing="1" w:after="100" w:afterAutospacing="1"/>
    </w:pPr>
    <w:rPr>
      <w:lang w:val="en-I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7">
    <w:name w:val="7"/>
    <w:basedOn w:val="TableNormal"/>
    <w:tblPr>
      <w:tblStyleRowBandSize w:val="1"/>
      <w:tblStyleColBandSize w:val="1"/>
    </w:tblPr>
  </w:style>
  <w:style w:type="table" w:customStyle="1" w:styleId="6">
    <w:name w:val="6"/>
    <w:basedOn w:val="TableNormal"/>
    <w:tblPr>
      <w:tblStyleRowBandSize w:val="1"/>
      <w:tblStyleColBandSize w:val="1"/>
      <w:tblCellMar>
        <w:left w:w="115" w:type="dxa"/>
        <w:right w:w="115" w:type="dxa"/>
      </w:tblCellMar>
    </w:tblPr>
  </w:style>
  <w:style w:type="table" w:customStyle="1" w:styleId="5">
    <w:name w:val="5"/>
    <w:basedOn w:val="TableNormal"/>
    <w:tblPr>
      <w:tblStyleRowBandSize w:val="1"/>
      <w:tblStyleColBandSize w:val="1"/>
    </w:tblPr>
  </w:style>
  <w:style w:type="table" w:customStyle="1" w:styleId="4">
    <w:name w:val="4"/>
    <w:basedOn w:val="TableNormal"/>
    <w:tblPr>
      <w:tblStyleRowBandSize w:val="1"/>
      <w:tblStyleColBandSize w:val="1"/>
    </w:tblPr>
  </w:style>
  <w:style w:type="table" w:customStyle="1" w:styleId="3">
    <w:name w:val="3"/>
    <w:basedOn w:val="TableNormal"/>
    <w:tblPr>
      <w:tblStyleRowBandSize w:val="1"/>
      <w:tblStyleColBandSize w:val="1"/>
    </w:tblPr>
  </w:style>
  <w:style w:type="table" w:customStyle="1" w:styleId="2">
    <w:name w:val="2"/>
    <w:basedOn w:val="TableNormal"/>
    <w:tblPr>
      <w:tblStyleRowBandSize w:val="1"/>
      <w:tblStyleColBandSize w:val="1"/>
      <w:tblCellMar>
        <w:left w:w="0" w:type="dxa"/>
        <w:right w:w="0" w:type="dxa"/>
      </w:tblCellMar>
    </w:tblPr>
  </w:style>
  <w:style w:type="table" w:customStyle="1" w:styleId="1">
    <w:name w:val="1"/>
    <w:basedOn w:val="TableNormal"/>
    <w:tblPr>
      <w:tblStyleRowBandSize w:val="1"/>
      <w:tblStyleColBandSize w:val="1"/>
      <w:tblCellMar>
        <w:left w:w="0" w:type="dxa"/>
        <w:right w:w="0" w:type="dxa"/>
      </w:tblCellMar>
    </w:tblPr>
  </w:style>
  <w:style w:type="character" w:customStyle="1" w:styleId="fontstyle01">
    <w:name w:val="fontstyle01"/>
    <w:basedOn w:val="DefaultParagraphFont"/>
    <w:rsid w:val="007216EF"/>
    <w:rPr>
      <w:rFonts w:ascii="Bookman Old Style" w:hAnsi="Bookman Old Style" w:hint="default"/>
      <w:b w:val="0"/>
      <w:bCs w:val="0"/>
      <w:i w:val="0"/>
      <w:iCs w:val="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42If69mSwrxetu1f0fKrAr5/tw==">CgMxLjA4AHIhMWNqR0hQZmdncjg2bXpHY2lCaFlXM0NyX3RhOUREY0hm</go:docsCustomData>
</go:gDocsCustomXmlDataStorage>
</file>

<file path=customXml/itemProps1.xml><?xml version="1.0" encoding="utf-8"?>
<ds:datastoreItem xmlns:ds="http://schemas.openxmlformats.org/officeDocument/2006/customXml" ds:itemID="{C490B353-2E9B-49F2-B0F2-68D6FCD20714}">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564</TotalTime>
  <Pages>18</Pages>
  <Words>3005</Words>
  <Characters>17134</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dpmk</dc:creator>
  <cp:keywords/>
  <dc:description/>
  <cp:lastModifiedBy>Muh Masruri Mustofa</cp:lastModifiedBy>
  <cp:revision>12</cp:revision>
  <cp:lastPrinted>2026-09-16T02:28:00Z</cp:lastPrinted>
  <dcterms:created xsi:type="dcterms:W3CDTF">2026-08-04T03:43:00Z</dcterms:created>
  <dcterms:modified xsi:type="dcterms:W3CDTF">2026-09-16T02:32:00Z</dcterms:modified>
</cp:coreProperties>
</file>