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19034" w14:textId="3AA76998" w:rsidR="0044670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Acta de compromisos Sprint </w:t>
      </w:r>
      <w:r w:rsidR="00C96550">
        <w:rPr>
          <w:rFonts w:ascii="Times New Roman" w:eastAsia="Times New Roman" w:hAnsi="Times New Roman" w:cs="Times New Roman"/>
          <w:b/>
          <w:sz w:val="24"/>
          <w:szCs w:val="24"/>
        </w:rPr>
        <w:t>No. ____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C96550">
        <w:rPr>
          <w:rFonts w:ascii="Times New Roman" w:eastAsia="Times New Roman" w:hAnsi="Times New Roman" w:cs="Times New Roman"/>
          <w:b/>
          <w:sz w:val="24"/>
          <w:szCs w:val="24"/>
        </w:rPr>
        <w:t xml:space="preserve">Proyecto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96550">
        <w:rPr>
          <w:rFonts w:ascii="Times New Roman" w:eastAsia="Times New Roman" w:hAnsi="Times New Roman" w:cs="Times New Roman"/>
          <w:b/>
          <w:sz w:val="24"/>
          <w:szCs w:val="24"/>
        </w:rPr>
        <w:t>_</w:t>
      </w:r>
      <w:proofErr w:type="gramEnd"/>
      <w:r w:rsidR="00C96550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</w:t>
      </w:r>
    </w:p>
    <w:p w14:paraId="0CE19035" w14:textId="77777777" w:rsidR="0044670E" w:rsidRDefault="004467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E19036" w14:textId="34B323AC" w:rsidR="0044670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la siguiente acta, se evidencian las historias de usuario con las que se compromete el equipo </w:t>
      </w:r>
      <w:r w:rsidR="002E30AB">
        <w:rPr>
          <w:rFonts w:ascii="Times New Roman" w:eastAsia="Times New Roman" w:hAnsi="Times New Roman" w:cs="Times New Roman"/>
          <w:sz w:val="24"/>
          <w:szCs w:val="24"/>
        </w:rPr>
        <w:t xml:space="preserve">de desarrollo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para el desarrollo del segundo sprint del proyecto. </w:t>
      </w:r>
    </w:p>
    <w:p w14:paraId="0CE19037" w14:textId="77777777" w:rsidR="0044670E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Historias comprometidas:</w:t>
      </w:r>
    </w:p>
    <w:tbl>
      <w:tblPr>
        <w:tblStyle w:val="a0"/>
        <w:tblW w:w="8828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942"/>
        <w:gridCol w:w="3290"/>
        <w:gridCol w:w="2596"/>
      </w:tblGrid>
      <w:tr w:rsidR="0044670E" w14:paraId="0CE1903B" w14:textId="77777777" w:rsidTr="004467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CE19038" w14:textId="77777777" w:rsidR="0044670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Código</w:t>
            </w:r>
          </w:p>
        </w:tc>
        <w:tc>
          <w:tcPr>
            <w:tcW w:w="3290" w:type="dxa"/>
          </w:tcPr>
          <w:p w14:paraId="0CE19039" w14:textId="77777777" w:rsidR="0044670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Historia</w:t>
            </w:r>
          </w:p>
        </w:tc>
        <w:tc>
          <w:tcPr>
            <w:tcW w:w="2596" w:type="dxa"/>
          </w:tcPr>
          <w:p w14:paraId="0CE1903A" w14:textId="77777777" w:rsidR="0044670E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Puntos de Historia</w:t>
            </w:r>
          </w:p>
        </w:tc>
      </w:tr>
      <w:tr w:rsidR="0044670E" w14:paraId="0CE1903F" w14:textId="77777777" w:rsidTr="00446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CE1903C" w14:textId="77777777" w:rsidR="0044670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GE-02</w:t>
            </w:r>
          </w:p>
        </w:tc>
        <w:tc>
          <w:tcPr>
            <w:tcW w:w="3290" w:type="dxa"/>
          </w:tcPr>
          <w:p w14:paraId="0CE1903D" w14:textId="2494225E" w:rsidR="0044670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Eliminar información de </w:t>
            </w:r>
            <w:r w:rsidR="002E30AB">
              <w:rPr>
                <w:rFonts w:ascii="Times New Roman" w:eastAsia="Times New Roman" w:hAnsi="Times New Roman" w:cs="Times New Roman"/>
                <w:sz w:val="24"/>
                <w:szCs w:val="24"/>
              </w:rPr>
              <w:t>usuario</w:t>
            </w:r>
          </w:p>
        </w:tc>
        <w:tc>
          <w:tcPr>
            <w:tcW w:w="2596" w:type="dxa"/>
          </w:tcPr>
          <w:p w14:paraId="0CE1903E" w14:textId="181A8A29" w:rsidR="0044670E" w:rsidRDefault="002E3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puntos</w:t>
            </w:r>
          </w:p>
        </w:tc>
      </w:tr>
      <w:tr w:rsidR="0044670E" w14:paraId="0CE19043" w14:textId="77777777" w:rsidTr="00446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CE19040" w14:textId="77777777" w:rsidR="0044670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GE-03</w:t>
            </w:r>
          </w:p>
        </w:tc>
        <w:tc>
          <w:tcPr>
            <w:tcW w:w="3290" w:type="dxa"/>
          </w:tcPr>
          <w:p w14:paraId="0CE19041" w14:textId="3F128A89" w:rsidR="0044670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Editar </w:t>
            </w:r>
            <w:r w:rsidR="002E30AB">
              <w:rPr>
                <w:rFonts w:ascii="Times New Roman" w:eastAsia="Times New Roman" w:hAnsi="Times New Roman" w:cs="Times New Roman"/>
                <w:sz w:val="24"/>
                <w:szCs w:val="24"/>
              </w:rPr>
              <w:t>perfil de usuario</w:t>
            </w:r>
          </w:p>
        </w:tc>
        <w:tc>
          <w:tcPr>
            <w:tcW w:w="2596" w:type="dxa"/>
          </w:tcPr>
          <w:p w14:paraId="0CE19042" w14:textId="04A0433C" w:rsidR="0044670E" w:rsidRDefault="002E3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puntos</w:t>
            </w:r>
          </w:p>
        </w:tc>
      </w:tr>
      <w:tr w:rsidR="0044670E" w14:paraId="0CE19047" w14:textId="77777777" w:rsidTr="00446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CE19044" w14:textId="77777777" w:rsidR="0044670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GT-02</w:t>
            </w:r>
          </w:p>
        </w:tc>
        <w:tc>
          <w:tcPr>
            <w:tcW w:w="3290" w:type="dxa"/>
          </w:tcPr>
          <w:p w14:paraId="0CE19045" w14:textId="77777777" w:rsidR="0044670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Eliminar información de un tutor</w:t>
            </w:r>
          </w:p>
        </w:tc>
        <w:tc>
          <w:tcPr>
            <w:tcW w:w="2596" w:type="dxa"/>
          </w:tcPr>
          <w:p w14:paraId="0CE19046" w14:textId="4486D260" w:rsidR="0044670E" w:rsidRDefault="002E30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puntos</w:t>
            </w:r>
          </w:p>
        </w:tc>
      </w:tr>
      <w:tr w:rsidR="0044670E" w14:paraId="0CE1904B" w14:textId="77777777" w:rsidTr="00446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CE19048" w14:textId="77777777" w:rsidR="0044670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GT-03</w:t>
            </w:r>
          </w:p>
        </w:tc>
        <w:tc>
          <w:tcPr>
            <w:tcW w:w="3290" w:type="dxa"/>
          </w:tcPr>
          <w:p w14:paraId="0CE19049" w14:textId="4A4EE99C" w:rsidR="0044670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Editar información de un </w:t>
            </w:r>
            <w:r w:rsidR="002E30AB"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  <w:tc>
          <w:tcPr>
            <w:tcW w:w="2596" w:type="dxa"/>
          </w:tcPr>
          <w:p w14:paraId="0CE1904A" w14:textId="1070A0F6" w:rsidR="0044670E" w:rsidRDefault="002E30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puntos</w:t>
            </w:r>
          </w:p>
        </w:tc>
      </w:tr>
      <w:tr w:rsidR="0044670E" w14:paraId="0CE1904F" w14:textId="77777777" w:rsidTr="00446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CE1904C" w14:textId="77777777" w:rsidR="0044670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GP-02</w:t>
            </w:r>
          </w:p>
        </w:tc>
        <w:tc>
          <w:tcPr>
            <w:tcW w:w="3290" w:type="dxa"/>
          </w:tcPr>
          <w:p w14:paraId="0CE1904D" w14:textId="77777777" w:rsidR="0044670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Subir documentos relacionados a un proyecto </w:t>
            </w:r>
          </w:p>
        </w:tc>
        <w:tc>
          <w:tcPr>
            <w:tcW w:w="2596" w:type="dxa"/>
          </w:tcPr>
          <w:p w14:paraId="0CE1904E" w14:textId="77777777" w:rsidR="0044670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puntos</w:t>
            </w:r>
          </w:p>
        </w:tc>
      </w:tr>
      <w:tr w:rsidR="0044670E" w14:paraId="0CE19053" w14:textId="77777777" w:rsidTr="00446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CE19050" w14:textId="77777777" w:rsidR="0044670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GP-05</w:t>
            </w:r>
          </w:p>
        </w:tc>
        <w:tc>
          <w:tcPr>
            <w:tcW w:w="3290" w:type="dxa"/>
          </w:tcPr>
          <w:p w14:paraId="0CE19051" w14:textId="77777777" w:rsidR="0044670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Editar información de un proyecto</w:t>
            </w:r>
          </w:p>
        </w:tc>
        <w:tc>
          <w:tcPr>
            <w:tcW w:w="2596" w:type="dxa"/>
          </w:tcPr>
          <w:p w14:paraId="0CE19052" w14:textId="48DC9664" w:rsidR="0044670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puntos</w:t>
            </w:r>
          </w:p>
        </w:tc>
      </w:tr>
      <w:tr w:rsidR="0044670E" w14:paraId="0CE19057" w14:textId="77777777" w:rsidTr="004467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CE19054" w14:textId="77777777" w:rsidR="0044670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GP-07</w:t>
            </w:r>
          </w:p>
        </w:tc>
        <w:tc>
          <w:tcPr>
            <w:tcW w:w="3290" w:type="dxa"/>
          </w:tcPr>
          <w:p w14:paraId="0CE19055" w14:textId="77777777" w:rsidR="0044670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Remover estudiantes de un proyecto</w:t>
            </w:r>
          </w:p>
        </w:tc>
        <w:tc>
          <w:tcPr>
            <w:tcW w:w="2596" w:type="dxa"/>
          </w:tcPr>
          <w:p w14:paraId="0CE19056" w14:textId="77777777" w:rsidR="0044670E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puntos </w:t>
            </w:r>
          </w:p>
        </w:tc>
      </w:tr>
      <w:tr w:rsidR="0044670E" w14:paraId="0CE1905B" w14:textId="77777777" w:rsidTr="004467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CE19058" w14:textId="77777777" w:rsidR="0044670E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Total:</w:t>
            </w:r>
          </w:p>
        </w:tc>
        <w:tc>
          <w:tcPr>
            <w:tcW w:w="3290" w:type="dxa"/>
          </w:tcPr>
          <w:p w14:paraId="0CE19059" w14:textId="77777777" w:rsidR="0044670E" w:rsidRDefault="00446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6" w:type="dxa"/>
          </w:tcPr>
          <w:p w14:paraId="0CE1905A" w14:textId="195C7F66" w:rsidR="0044670E" w:rsidRDefault="003768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37</w:t>
            </w:r>
            <w:r w:rsidR="000000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puntos</w:t>
            </w:r>
          </w:p>
        </w:tc>
      </w:tr>
    </w:tbl>
    <w:p w14:paraId="0CE1905C" w14:textId="77777777" w:rsidR="0044670E" w:rsidRDefault="0044670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E1905D" w14:textId="77777777" w:rsidR="0044670E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El equipo se compromete con esta cantidad de puntos teniendo en cuenta el análisis de factores fundamentales y la revisión del sprint pasado:</w:t>
      </w:r>
    </w:p>
    <w:p w14:paraId="0CE1905E" w14:textId="31F56A5D" w:rsidR="004467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velocidad de desarrollo del equipo respecto a historias de usuario por sprint se mantiene en </w:t>
      </w:r>
      <w:r w:rsidR="00376850">
        <w:rPr>
          <w:rFonts w:ascii="Times New Roman" w:eastAsia="Times New Roman" w:hAnsi="Times New Roman" w:cs="Times New Roman"/>
          <w:color w:val="000000"/>
          <w:sz w:val="24"/>
          <w:szCs w:val="24"/>
        </w:rPr>
        <w:t>35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PHS (Puntos de historia de usuario)</w:t>
      </w:r>
    </w:p>
    <w:p w14:paraId="0CE1905F" w14:textId="77777777" w:rsidR="004467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 capacidad del equipo es de 30 a 40 horas semanales por desarrollador</w:t>
      </w:r>
    </w:p>
    <w:p w14:paraId="0CE19060" w14:textId="77777777" w:rsidR="004467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 revisa el cumplimiento de cada historia del sprint anterior y se procede a seguir desarrollando las historias propuestas a la PO en reuniones anteriores.</w:t>
      </w:r>
    </w:p>
    <w:p w14:paraId="0CE19061" w14:textId="77777777" w:rsidR="0044670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Estas historias se desarrollan en base a las historias desarrolladas (y corregidas) en el sprint anterior.</w:t>
      </w:r>
    </w:p>
    <w:p w14:paraId="0CE19062" w14:textId="77777777" w:rsidR="0044670E" w:rsidRDefault="004467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E19063" w14:textId="77777777" w:rsidR="0044670E" w:rsidRDefault="004467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E19064" w14:textId="77777777" w:rsidR="0044670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Firma de la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Product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Owner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</w:t>
      </w:r>
    </w:p>
    <w:p w14:paraId="0CE19065" w14:textId="77777777" w:rsidR="0044670E" w:rsidRDefault="004467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E19067" w14:textId="77777777" w:rsidR="0044670E" w:rsidRDefault="0044670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E19068" w14:textId="77777777" w:rsidR="0044670E" w:rsidRPr="00C9655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pt-PT"/>
        </w:rPr>
      </w:pPr>
      <w:r w:rsidRPr="00C96550">
        <w:rPr>
          <w:rFonts w:ascii="Times New Roman" w:eastAsia="Times New Roman" w:hAnsi="Times New Roman" w:cs="Times New Roman"/>
          <w:color w:val="000000"/>
          <w:sz w:val="24"/>
          <w:szCs w:val="24"/>
          <w:lang w:val="pt-PT"/>
        </w:rPr>
        <w:t>____________________</w:t>
      </w:r>
    </w:p>
    <w:p w14:paraId="0CE1906A" w14:textId="3A06A93A" w:rsidR="0044670E" w:rsidRPr="00C96550" w:rsidRDefault="001C09A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/>
        </w:rPr>
        <w:t>Nombre</w:t>
      </w:r>
    </w:p>
    <w:p w14:paraId="0CE1906B" w14:textId="04CD0FC5" w:rsidR="0044670E" w:rsidRPr="00C96550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pt-PT"/>
        </w:rPr>
      </w:pPr>
      <w:r w:rsidRPr="00C96550">
        <w:rPr>
          <w:rFonts w:ascii="Times New Roman" w:eastAsia="Times New Roman" w:hAnsi="Times New Roman" w:cs="Times New Roman"/>
          <w:color w:val="000000"/>
          <w:sz w:val="24"/>
          <w:szCs w:val="24"/>
          <w:lang w:val="pt-PT"/>
        </w:rPr>
        <w:t xml:space="preserve">CC. </w:t>
      </w:r>
      <w:r w:rsidR="001C09AA">
        <w:rPr>
          <w:rFonts w:ascii="Times New Roman" w:eastAsia="Times New Roman" w:hAnsi="Times New Roman" w:cs="Times New Roman"/>
          <w:color w:val="000000"/>
          <w:sz w:val="24"/>
          <w:szCs w:val="24"/>
          <w:lang w:val="pt-PT"/>
        </w:rPr>
        <w:t>____________</w:t>
      </w:r>
    </w:p>
    <w:p w14:paraId="2FF7E094" w14:textId="10D25BC3" w:rsidR="001C09AA" w:rsidRDefault="001C09AA" w:rsidP="001C09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/>
        </w:rPr>
        <w:t>Email</w:t>
      </w:r>
    </w:p>
    <w:p w14:paraId="6FC02BEC" w14:textId="7A8A5470" w:rsidR="001C09AA" w:rsidRDefault="001C09AA" w:rsidP="001C09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/>
        </w:rPr>
        <w:t>Cédula</w:t>
      </w:r>
    </w:p>
    <w:p w14:paraId="63DD7229" w14:textId="77777777" w:rsidR="001C09AA" w:rsidRPr="001C09AA" w:rsidRDefault="001C09AA" w:rsidP="001C09A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pt-PT"/>
        </w:rPr>
      </w:pPr>
    </w:p>
    <w:sectPr w:rsidR="001C09AA" w:rsidRPr="001C09AA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9E7A1A56-1455-44CB-8123-A40F4DD926E6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E5268A0F-5AAC-4733-8F03-E71F798AD5B8}"/>
    <w:embedBold r:id="rId3" w:fontKey="{83EBE4C6-7ECC-4B36-914C-81E1B7D6BF35}"/>
    <w:embedItalic r:id="rId4" w:fontKey="{84152D67-5D1E-4E1C-8220-054FC1155392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E3647F5D-B933-4BE1-A636-0D77F9F5AF3C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650FF8"/>
    <w:multiLevelType w:val="multilevel"/>
    <w:tmpl w:val="9864D0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31547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70E"/>
    <w:rsid w:val="0017037B"/>
    <w:rsid w:val="001C09AA"/>
    <w:rsid w:val="002E30AB"/>
    <w:rsid w:val="00376850"/>
    <w:rsid w:val="0044670E"/>
    <w:rsid w:val="00C9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9034"/>
  <w15:docId w15:val="{16C1483F-2327-48BE-85E5-F374C5859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s-MX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511"/>
  </w:style>
  <w:style w:type="paragraph" w:styleId="Ttulo1">
    <w:name w:val="heading 1"/>
    <w:basedOn w:val="Normal"/>
    <w:next w:val="Normal"/>
    <w:link w:val="Ttulo1Car"/>
    <w:uiPriority w:val="9"/>
    <w:qFormat/>
    <w:rsid w:val="00EA75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75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75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75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75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75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75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75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75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A75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A75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75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75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75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75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75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75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75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7511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EA75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75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75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75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75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75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75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75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7511"/>
    <w:rPr>
      <w:b/>
      <w:bCs/>
      <w:smallCaps/>
      <w:color w:val="0F4761" w:themeColor="accent1" w:themeShade="BF"/>
      <w:spacing w:val="5"/>
    </w:rPr>
  </w:style>
  <w:style w:type="table" w:styleId="Tabladecuadrcula4">
    <w:name w:val="Grid Table 4"/>
    <w:basedOn w:val="Tablanormal"/>
    <w:uiPriority w:val="49"/>
    <w:rsid w:val="00EA751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rEHbHz0AMT7Xkj4ZD+n/p1+KCA==">CgMxLjA4AHIhMXhkX19rNWJaTXFIVnp4ZjlfSk9ISmdFVThkdTRiZ09Q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212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Yepes Zuleta</dc:creator>
  <cp:lastModifiedBy>Gloria Piedad Gasca Hurtado</cp:lastModifiedBy>
  <cp:revision>5</cp:revision>
  <dcterms:created xsi:type="dcterms:W3CDTF">2024-04-23T03:47:00Z</dcterms:created>
  <dcterms:modified xsi:type="dcterms:W3CDTF">2025-08-06T21:53:00Z</dcterms:modified>
</cp:coreProperties>
</file>