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E0FB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  <w:bookmarkStart w:id="0" w:name="_Toc534010670"/>
    </w:p>
    <w:p w14:paraId="1298B5E8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07874C04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2B9EDE82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  <w:r>
        <w:rPr>
          <w:rFonts w:ascii="仿宋_GB2312" w:eastAsia="仿宋_GB2312" w:hint="eastAsia"/>
          <w:b/>
          <w:sz w:val="40"/>
          <w:szCs w:val="40"/>
        </w:rPr>
        <w:t>第</w:t>
      </w:r>
      <w:r>
        <w:rPr>
          <w:rFonts w:ascii="仿宋_GB2312" w:eastAsia="仿宋_GB2312"/>
          <w:b/>
          <w:sz w:val="40"/>
          <w:szCs w:val="40"/>
        </w:rPr>
        <w:t>五</w:t>
      </w:r>
      <w:r>
        <w:rPr>
          <w:rFonts w:ascii="仿宋_GB2312" w:eastAsia="仿宋_GB2312" w:hint="eastAsia"/>
          <w:b/>
          <w:sz w:val="40"/>
          <w:szCs w:val="40"/>
        </w:rPr>
        <w:t>批媒体融合项目</w:t>
      </w:r>
    </w:p>
    <w:p w14:paraId="08CAE32B" w14:textId="77777777" w:rsidR="008E5EBE" w:rsidRPr="00E44EDD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  <w:r w:rsidRPr="00620EBA">
        <w:rPr>
          <w:rFonts w:ascii="仿宋_GB2312" w:eastAsia="仿宋_GB2312"/>
          <w:b/>
          <w:sz w:val="40"/>
          <w:szCs w:val="40"/>
        </w:rPr>
        <w:t>人工智能编辑部</w:t>
      </w:r>
      <w:r>
        <w:rPr>
          <w:rFonts w:ascii="仿宋_GB2312" w:eastAsia="仿宋_GB2312" w:hint="eastAsia"/>
          <w:b/>
          <w:sz w:val="40"/>
          <w:szCs w:val="40"/>
        </w:rPr>
        <w:t>项目-</w:t>
      </w:r>
      <w:r w:rsidRPr="00E44EDD">
        <w:rPr>
          <w:rFonts w:ascii="仿宋_GB2312" w:eastAsia="仿宋_GB2312"/>
          <w:b/>
          <w:sz w:val="40"/>
          <w:szCs w:val="40"/>
        </w:rPr>
        <w:t>智能化创作工具项目</w:t>
      </w:r>
    </w:p>
    <w:p w14:paraId="6A79961A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55804719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35347A40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3942BFDE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50C78096" w14:textId="77777777" w:rsidR="008E5EBE" w:rsidRPr="00E44EDD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109CEBA3" w14:textId="77777777" w:rsidR="008E5EBE" w:rsidRDefault="008E5EBE" w:rsidP="008E5EBE">
      <w:pPr>
        <w:pStyle w:val="a3"/>
        <w:ind w:firstLineChars="0" w:firstLine="0"/>
      </w:pPr>
    </w:p>
    <w:p w14:paraId="6F088A54" w14:textId="68429993" w:rsidR="008E5EBE" w:rsidRDefault="004E3161" w:rsidP="008E5EBE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质量保证</w:t>
      </w:r>
      <w:r w:rsidR="008E5EBE">
        <w:rPr>
          <w:rFonts w:ascii="仿宋_GB2312" w:eastAsia="仿宋_GB2312"/>
          <w:b/>
          <w:sz w:val="44"/>
          <w:szCs w:val="44"/>
        </w:rPr>
        <w:t>计划</w:t>
      </w:r>
    </w:p>
    <w:p w14:paraId="35AFA89C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2EE43852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04517EDB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457C3B99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4A074495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13DEE677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693C3101" w14:textId="77777777" w:rsidR="008E5EBE" w:rsidRDefault="008E5EBE" w:rsidP="008E5EBE">
      <w:pPr>
        <w:jc w:val="center"/>
        <w:rPr>
          <w:rFonts w:ascii="仿宋_GB2312" w:eastAsia="仿宋_GB2312"/>
          <w:b/>
          <w:sz w:val="40"/>
          <w:szCs w:val="40"/>
        </w:rPr>
      </w:pPr>
    </w:p>
    <w:p w14:paraId="4530E208" w14:textId="77777777" w:rsidR="008E5EBE" w:rsidRDefault="008E5EBE" w:rsidP="008E5EBE">
      <w:pPr>
        <w:jc w:val="center"/>
        <w:rPr>
          <w:rFonts w:ascii="仿宋_GB2312" w:eastAsia="仿宋_GB2312"/>
          <w:b/>
          <w:sz w:val="32"/>
          <w:szCs w:val="32"/>
        </w:rPr>
      </w:pPr>
      <w:r w:rsidRPr="00620EBA">
        <w:rPr>
          <w:rFonts w:ascii="仿宋_GB2312" w:eastAsia="仿宋_GB2312" w:hint="eastAsia"/>
          <w:b/>
          <w:sz w:val="32"/>
          <w:szCs w:val="32"/>
        </w:rPr>
        <w:t>中科软科技股份有限公司</w:t>
      </w:r>
    </w:p>
    <w:p w14:paraId="7F5C319B" w14:textId="77777777" w:rsidR="008E5EBE" w:rsidRDefault="008E5EBE" w:rsidP="008E5EBE">
      <w:pPr>
        <w:jc w:val="center"/>
        <w:sectPr w:rsidR="008E5EBE" w:rsidSect="007417A2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仿宋_GB2312" w:eastAsia="仿宋_GB2312" w:hint="eastAsia"/>
          <w:b/>
          <w:sz w:val="32"/>
          <w:szCs w:val="32"/>
        </w:rPr>
        <w:t>二</w:t>
      </w:r>
      <w:r w:rsidRPr="00CB29AD">
        <w:rPr>
          <w:rFonts w:ascii="微软雅黑" w:eastAsia="微软雅黑" w:hAnsi="微软雅黑" w:cs="微软雅黑" w:hint="eastAsia"/>
          <w:sz w:val="32"/>
          <w:szCs w:val="32"/>
        </w:rPr>
        <w:t>〇</w:t>
      </w:r>
      <w:r>
        <w:rPr>
          <w:rFonts w:ascii="仿宋_GB2312" w:eastAsia="仿宋_GB2312" w:hint="eastAsia"/>
          <w:b/>
          <w:sz w:val="32"/>
          <w:szCs w:val="32"/>
        </w:rPr>
        <w:t>二</w:t>
      </w:r>
      <w:r w:rsidRPr="0055393C">
        <w:rPr>
          <w:rFonts w:ascii="仿宋_GB2312" w:eastAsia="仿宋_GB2312" w:hint="eastAsia"/>
          <w:b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年</w:t>
      </w:r>
      <w:r>
        <w:rPr>
          <w:rFonts w:ascii="仿宋_GB2312" w:eastAsia="仿宋_GB2312" w:hint="eastAsia"/>
          <w:b/>
          <w:sz w:val="32"/>
          <w:szCs w:val="32"/>
        </w:rPr>
        <w:t>七月</w:t>
      </w:r>
    </w:p>
    <w:p w14:paraId="736DFDAD" w14:textId="77777777" w:rsidR="009E5FC6" w:rsidRPr="000663C0" w:rsidRDefault="009E5FC6" w:rsidP="009E5FC6">
      <w:pPr>
        <w:pStyle w:val="TOC"/>
        <w:spacing w:beforeLines="50" w:before="156" w:afterLines="50" w:after="156" w:line="360" w:lineRule="auto"/>
        <w:jc w:val="center"/>
        <w:rPr>
          <w:rFonts w:ascii="宋体" w:hAnsi="宋体"/>
          <w:color w:val="auto"/>
          <w:sz w:val="32"/>
          <w:szCs w:val="32"/>
          <w:lang w:val="zh-CN"/>
        </w:rPr>
      </w:pPr>
      <w:r w:rsidRPr="000663C0">
        <w:rPr>
          <w:rFonts w:ascii="宋体" w:hAnsi="宋体"/>
          <w:color w:val="auto"/>
          <w:sz w:val="32"/>
          <w:szCs w:val="32"/>
          <w:lang w:val="zh-CN"/>
        </w:rPr>
        <w:lastRenderedPageBreak/>
        <w:t>目录</w:t>
      </w:r>
    </w:p>
    <w:p w14:paraId="5C430488" w14:textId="77777777" w:rsidR="00F43A65" w:rsidRPr="00A6630C" w:rsidRDefault="009E5FC6" w:rsidP="00A6630C">
      <w:pPr>
        <w:pStyle w:val="TOC1"/>
        <w:rPr>
          <w:rFonts w:ascii="宋体" w:hAnsi="宋体" w:cstheme="minorBidi"/>
          <w:noProof/>
        </w:rPr>
      </w:pPr>
      <w:r w:rsidRPr="000663C0">
        <w:rPr>
          <w:rFonts w:ascii="宋体" w:hAnsi="宋体"/>
        </w:rPr>
        <w:fldChar w:fldCharType="begin"/>
      </w:r>
      <w:r w:rsidRPr="000663C0">
        <w:rPr>
          <w:rFonts w:ascii="宋体" w:hAnsi="宋体"/>
        </w:rPr>
        <w:instrText xml:space="preserve"> TOC \o "1-3" \h \z \u </w:instrText>
      </w:r>
      <w:r w:rsidRPr="000663C0">
        <w:rPr>
          <w:rFonts w:ascii="宋体" w:hAnsi="宋体"/>
        </w:rPr>
        <w:fldChar w:fldCharType="separate"/>
      </w:r>
      <w:hyperlink w:anchor="_Toc76480149" w:history="1">
        <w:r w:rsidR="00F43A65" w:rsidRPr="00A6630C">
          <w:rPr>
            <w:rStyle w:val="af7"/>
            <w:rFonts w:ascii="宋体" w:hAnsi="宋体"/>
            <w:noProof/>
          </w:rPr>
          <w:t>1.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文档介绍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_Toc76480149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2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1211B2EB" w14:textId="77777777" w:rsidR="00F43A65" w:rsidRPr="00A6630C" w:rsidRDefault="00D06343" w:rsidP="00A6630C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6480150" w:history="1">
        <w:r w:rsidR="00F43A65" w:rsidRPr="00A6630C">
          <w:rPr>
            <w:rStyle w:val="af7"/>
            <w:rFonts w:ascii="宋体" w:hAnsi="宋体"/>
            <w:noProof/>
          </w:rPr>
          <w:t>1.1.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文档目的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_Toc76480150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2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4C09AF39" w14:textId="77777777" w:rsidR="00F43A65" w:rsidRPr="00A6630C" w:rsidRDefault="00D06343" w:rsidP="00A6630C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6480151" w:history="1">
        <w:r w:rsidR="00F43A65" w:rsidRPr="00A6630C">
          <w:rPr>
            <w:rStyle w:val="af7"/>
            <w:rFonts w:ascii="宋体" w:hAnsi="宋体"/>
            <w:noProof/>
          </w:rPr>
          <w:t>1.2.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范围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_Toc76480151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2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2A93ECFC" w14:textId="77777777" w:rsidR="00F43A65" w:rsidRPr="00A6630C" w:rsidRDefault="00D06343" w:rsidP="00A6630C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6480152" w:history="1">
        <w:r w:rsidR="00F43A65" w:rsidRPr="00A6630C">
          <w:rPr>
            <w:rStyle w:val="af7"/>
            <w:rFonts w:ascii="宋体" w:hAnsi="宋体"/>
            <w:noProof/>
          </w:rPr>
          <w:t>1.3.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术语与缩略语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_Toc76480152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2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07F739C5" w14:textId="77777777" w:rsidR="00F43A65" w:rsidRPr="00A6630C" w:rsidRDefault="00D06343" w:rsidP="00A6630C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6480153" w:history="1">
        <w:r w:rsidR="00F43A65" w:rsidRPr="00A6630C">
          <w:rPr>
            <w:rStyle w:val="af7"/>
            <w:rFonts w:ascii="宋体" w:hAnsi="宋体"/>
            <w:noProof/>
          </w:rPr>
          <w:t>1.4.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参考与引用文档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_Toc76480153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2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326FF337" w14:textId="77777777" w:rsidR="00F43A65" w:rsidRPr="00A6630C" w:rsidRDefault="00D06343" w:rsidP="00A6630C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="宋体" w:hAnsi="宋体" w:cstheme="minorBidi"/>
          <w:noProof/>
        </w:rPr>
      </w:pPr>
      <w:hyperlink w:anchor="_Toc76480154" w:history="1">
        <w:r w:rsidR="00F43A65" w:rsidRPr="00A6630C">
          <w:rPr>
            <w:rStyle w:val="af7"/>
            <w:rFonts w:ascii="宋体" w:hAnsi="宋体"/>
            <w:noProof/>
          </w:rPr>
          <w:t>1.5.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定义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_Toc76480154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2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0BD244BF" w14:textId="77777777" w:rsidR="00F43A65" w:rsidRPr="00A6630C" w:rsidRDefault="00D06343" w:rsidP="00A6630C">
      <w:pPr>
        <w:pStyle w:val="TOC1"/>
        <w:rPr>
          <w:rFonts w:ascii="宋体" w:hAnsi="宋体" w:cstheme="minorBidi"/>
          <w:noProof/>
        </w:rPr>
      </w:pPr>
      <w:hyperlink w:anchor="_Toc76480155" w:history="1">
        <w:r w:rsidR="00F43A65" w:rsidRPr="00A6630C">
          <w:rPr>
            <w:rStyle w:val="af7"/>
            <w:rFonts w:ascii="宋体" w:hAnsi="宋体"/>
            <w:noProof/>
          </w:rPr>
          <w:t>2.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质量管理计划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_Toc76480155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3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1CA41CF8" w14:textId="77777777" w:rsidR="00F43A65" w:rsidRPr="00A6630C" w:rsidRDefault="00D06343" w:rsidP="00A6630C">
      <w:pPr>
        <w:pStyle w:val="TOC1"/>
        <w:rPr>
          <w:rFonts w:ascii="宋体" w:hAnsi="宋体" w:cstheme="minorBidi"/>
          <w:noProof/>
        </w:rPr>
      </w:pPr>
      <w:hyperlink w:anchor="_Toc76480156" w:history="1">
        <w:r w:rsidR="00F43A65" w:rsidRPr="00A6630C">
          <w:rPr>
            <w:rStyle w:val="af7"/>
            <w:rFonts w:ascii="宋体" w:hAnsi="宋体"/>
            <w:noProof/>
          </w:rPr>
          <w:t>3.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项目评审计划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_Toc76480156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4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5EF817CE" w14:textId="77777777" w:rsidR="00F43A65" w:rsidRPr="00A6630C" w:rsidRDefault="00D06343" w:rsidP="00A6630C">
      <w:pPr>
        <w:pStyle w:val="TOC1"/>
        <w:rPr>
          <w:rFonts w:ascii="宋体" w:hAnsi="宋体" w:cstheme="minorBidi"/>
          <w:noProof/>
        </w:rPr>
      </w:pPr>
      <w:hyperlink w:anchor="_Toc76480157" w:history="1">
        <w:r w:rsidR="00F43A65" w:rsidRPr="00A6630C">
          <w:rPr>
            <w:rStyle w:val="af7"/>
            <w:rFonts w:ascii="宋体" w:hAnsi="宋体"/>
            <w:noProof/>
          </w:rPr>
          <w:t>4.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缺陷预防计划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_Toc76480157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5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6EB61F23" w14:textId="77777777" w:rsidR="00F43A65" w:rsidRPr="00A6630C" w:rsidRDefault="00D06343" w:rsidP="00A6630C">
      <w:pPr>
        <w:pStyle w:val="TOC1"/>
        <w:rPr>
          <w:rFonts w:ascii="宋体" w:hAnsi="宋体" w:cstheme="minorBidi"/>
          <w:noProof/>
        </w:rPr>
      </w:pPr>
      <w:hyperlink w:anchor="_Toc76480158" w:history="1">
        <w:r w:rsidR="00F43A65" w:rsidRPr="00A6630C">
          <w:rPr>
            <w:rStyle w:val="af7"/>
            <w:rFonts w:ascii="宋体" w:hAnsi="宋体"/>
            <w:noProof/>
          </w:rPr>
          <w:t>5.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评审</w:t>
        </w:r>
        <w:r w:rsidR="00F43A65" w:rsidRPr="00A6630C">
          <w:rPr>
            <w:rStyle w:val="af7"/>
            <w:rFonts w:ascii="宋体" w:hAnsi="宋体"/>
            <w:noProof/>
          </w:rPr>
          <w:t>/</w:t>
        </w:r>
        <w:r w:rsidR="00F43A65" w:rsidRPr="00A6630C">
          <w:rPr>
            <w:rStyle w:val="af7"/>
            <w:rFonts w:ascii="宋体" w:hAnsi="宋体" w:hint="eastAsia"/>
            <w:noProof/>
          </w:rPr>
          <w:t>验证计划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_Toc76480158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5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5BD571BB" w14:textId="77777777" w:rsidR="00F43A65" w:rsidRPr="00A6630C" w:rsidRDefault="00D06343" w:rsidP="00A6630C">
      <w:pPr>
        <w:pStyle w:val="TOC1"/>
        <w:rPr>
          <w:rFonts w:ascii="宋体" w:hAnsi="宋体" w:cstheme="minorBidi"/>
          <w:noProof/>
        </w:rPr>
      </w:pPr>
      <w:hyperlink w:anchor="_Toc76480159" w:history="1">
        <w:r w:rsidR="00F43A65" w:rsidRPr="00A6630C">
          <w:rPr>
            <w:rStyle w:val="af7"/>
            <w:rFonts w:ascii="宋体" w:hAnsi="宋体"/>
            <w:noProof/>
          </w:rPr>
          <w:t>6.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确认计划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_Toc76480159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6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2679020E" w14:textId="77777777" w:rsidR="00F43A65" w:rsidRPr="00A6630C" w:rsidRDefault="00D06343" w:rsidP="00A6630C">
      <w:pPr>
        <w:pStyle w:val="TOC1"/>
        <w:rPr>
          <w:rFonts w:ascii="宋体" w:hAnsi="宋体" w:cstheme="minorBidi"/>
          <w:noProof/>
        </w:rPr>
      </w:pPr>
      <w:hyperlink w:anchor="_Toc76480160" w:history="1">
        <w:r w:rsidR="00F43A65" w:rsidRPr="00A6630C">
          <w:rPr>
            <w:rStyle w:val="af7"/>
            <w:rFonts w:ascii="宋体" w:hAnsi="宋体"/>
            <w:noProof/>
          </w:rPr>
          <w:t>7.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标准，指南</w:t>
        </w:r>
        <w:r w:rsidR="00F43A65" w:rsidRPr="00A6630C">
          <w:rPr>
            <w:rStyle w:val="af7"/>
            <w:rFonts w:ascii="宋体" w:hAnsi="宋体"/>
            <w:noProof/>
          </w:rPr>
          <w:t>&amp;</w:t>
        </w:r>
        <w:r w:rsidR="00F43A65" w:rsidRPr="00A6630C">
          <w:rPr>
            <w:rStyle w:val="af7"/>
            <w:rFonts w:ascii="宋体" w:hAnsi="宋体" w:hint="eastAsia"/>
            <w:noProof/>
          </w:rPr>
          <w:t>检查表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_Toc76480160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7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0B5094E0" w14:textId="77777777" w:rsidR="00F43A65" w:rsidRPr="00A6630C" w:rsidRDefault="00D06343" w:rsidP="00A6630C">
      <w:pPr>
        <w:pStyle w:val="TOC1"/>
        <w:rPr>
          <w:rFonts w:ascii="宋体" w:hAnsi="宋体" w:cstheme="minorBidi"/>
          <w:noProof/>
        </w:rPr>
      </w:pPr>
      <w:hyperlink w:anchor="_Toc76480161" w:history="1">
        <w:r w:rsidR="00F43A65" w:rsidRPr="00A6630C">
          <w:rPr>
            <w:rStyle w:val="af7"/>
            <w:rFonts w:ascii="宋体" w:hAnsi="宋体"/>
            <w:noProof/>
          </w:rPr>
          <w:t>8.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过程评价活动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_Toc76480161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7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2D6C1B49" w14:textId="77777777" w:rsidR="00F43A65" w:rsidRPr="00A6630C" w:rsidRDefault="00D06343" w:rsidP="00A6630C">
      <w:pPr>
        <w:pStyle w:val="TOC1"/>
        <w:rPr>
          <w:rFonts w:ascii="宋体" w:hAnsi="宋体" w:cstheme="minorBidi"/>
          <w:noProof/>
        </w:rPr>
      </w:pPr>
      <w:hyperlink w:anchor="_Toc76480162" w:history="1">
        <w:r w:rsidR="00F43A65" w:rsidRPr="00A6630C">
          <w:rPr>
            <w:rStyle w:val="af7"/>
            <w:rFonts w:ascii="宋体" w:hAnsi="宋体"/>
            <w:noProof/>
          </w:rPr>
          <w:t>9.</w:t>
        </w:r>
        <w:r w:rsidR="00F43A65" w:rsidRPr="00A6630C">
          <w:rPr>
            <w:rFonts w:ascii="宋体" w:hAnsi="宋体" w:cstheme="minorBidi"/>
            <w:noProof/>
          </w:rPr>
          <w:tab/>
        </w:r>
        <w:r w:rsidR="00F43A65" w:rsidRPr="00A6630C">
          <w:rPr>
            <w:rStyle w:val="af7"/>
            <w:rFonts w:ascii="宋体" w:hAnsi="宋体" w:hint="eastAsia"/>
            <w:noProof/>
          </w:rPr>
          <w:t>系统培训计划</w:t>
        </w:r>
        <w:r w:rsidR="00F43A65" w:rsidRPr="00A6630C">
          <w:rPr>
            <w:rFonts w:ascii="宋体" w:hAnsi="宋体"/>
            <w:noProof/>
            <w:webHidden/>
          </w:rPr>
          <w:tab/>
        </w:r>
        <w:r w:rsidR="00F43A65" w:rsidRPr="00A6630C">
          <w:rPr>
            <w:rFonts w:ascii="宋体" w:hAnsi="宋体"/>
            <w:noProof/>
            <w:webHidden/>
          </w:rPr>
          <w:fldChar w:fldCharType="begin"/>
        </w:r>
        <w:r w:rsidR="00F43A65" w:rsidRPr="00A6630C">
          <w:rPr>
            <w:rFonts w:ascii="宋体" w:hAnsi="宋体"/>
            <w:noProof/>
            <w:webHidden/>
          </w:rPr>
          <w:instrText xml:space="preserve"> PAGEREF _Toc76480162 \h </w:instrText>
        </w:r>
        <w:r w:rsidR="00F43A65" w:rsidRPr="00A6630C">
          <w:rPr>
            <w:rFonts w:ascii="宋体" w:hAnsi="宋体"/>
            <w:noProof/>
            <w:webHidden/>
          </w:rPr>
        </w:r>
        <w:r w:rsidR="00F43A65" w:rsidRPr="00A6630C">
          <w:rPr>
            <w:rFonts w:ascii="宋体" w:hAnsi="宋体"/>
            <w:noProof/>
            <w:webHidden/>
          </w:rPr>
          <w:fldChar w:fldCharType="separate"/>
        </w:r>
        <w:r w:rsidR="00F43A65" w:rsidRPr="00A6630C">
          <w:rPr>
            <w:rFonts w:ascii="宋体" w:hAnsi="宋体"/>
            <w:noProof/>
            <w:webHidden/>
          </w:rPr>
          <w:t>7</w:t>
        </w:r>
        <w:r w:rsidR="00F43A65" w:rsidRPr="00A6630C">
          <w:rPr>
            <w:rFonts w:ascii="宋体" w:hAnsi="宋体"/>
            <w:noProof/>
            <w:webHidden/>
          </w:rPr>
          <w:fldChar w:fldCharType="end"/>
        </w:r>
      </w:hyperlink>
    </w:p>
    <w:p w14:paraId="579A376E" w14:textId="39972045" w:rsidR="009E5FC6" w:rsidRPr="000663C0" w:rsidRDefault="009E5FC6" w:rsidP="008C158E">
      <w:pPr>
        <w:spacing w:line="360" w:lineRule="auto"/>
        <w:jc w:val="center"/>
        <w:rPr>
          <w:rFonts w:ascii="宋体" w:hAnsi="宋体"/>
        </w:rPr>
      </w:pPr>
      <w:r w:rsidRPr="000663C0">
        <w:rPr>
          <w:rFonts w:ascii="宋体" w:hAnsi="宋体"/>
        </w:rPr>
        <w:fldChar w:fldCharType="end"/>
      </w:r>
    </w:p>
    <w:p w14:paraId="7B863635" w14:textId="6670F2F9" w:rsidR="009E5FC6" w:rsidRPr="000663C0" w:rsidRDefault="009E5FC6" w:rsidP="009E5FC6">
      <w:pPr>
        <w:widowControl/>
        <w:jc w:val="left"/>
        <w:rPr>
          <w:rFonts w:ascii="宋体" w:hAnsi="宋体"/>
        </w:rPr>
      </w:pPr>
      <w:r w:rsidRPr="000663C0">
        <w:rPr>
          <w:rFonts w:ascii="宋体" w:hAnsi="宋体"/>
        </w:rPr>
        <w:br w:type="page"/>
      </w:r>
    </w:p>
    <w:p w14:paraId="623E1324" w14:textId="3279290B" w:rsidR="003474AA" w:rsidRPr="008B7A5F" w:rsidRDefault="003474AA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" w:name="_Toc76480149"/>
      <w:r w:rsidRPr="008B7A5F">
        <w:rPr>
          <w:rFonts w:ascii="黑体" w:eastAsia="黑体" w:hAnsi="黑体" w:hint="eastAsia"/>
          <w:sz w:val="28"/>
          <w:szCs w:val="28"/>
        </w:rPr>
        <w:lastRenderedPageBreak/>
        <w:t>文档介绍</w:t>
      </w:r>
      <w:bookmarkEnd w:id="1"/>
    </w:p>
    <w:p w14:paraId="02713AC0" w14:textId="77777777" w:rsidR="003474AA" w:rsidRPr="008B7A5F" w:rsidRDefault="003474AA" w:rsidP="003474AA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 w:cs="Times New Roman"/>
          <w:sz w:val="26"/>
          <w:szCs w:val="26"/>
        </w:rPr>
      </w:pPr>
      <w:bookmarkStart w:id="2" w:name="_Toc76480150"/>
      <w:r w:rsidRPr="008B7A5F">
        <w:rPr>
          <w:rFonts w:ascii="黑体" w:eastAsia="黑体" w:hAnsi="黑体" w:cs="Times New Roman" w:hint="eastAsia"/>
          <w:sz w:val="26"/>
          <w:szCs w:val="26"/>
        </w:rPr>
        <w:t>文档目的</w:t>
      </w:r>
      <w:bookmarkEnd w:id="2"/>
    </w:p>
    <w:p w14:paraId="4B268121" w14:textId="7B4104E9" w:rsidR="003474AA" w:rsidRPr="008B7A5F" w:rsidRDefault="003474AA" w:rsidP="003474AA">
      <w:pPr>
        <w:pStyle w:val="a3"/>
        <w:spacing w:line="400" w:lineRule="exact"/>
        <w:ind w:firstLine="480"/>
        <w:rPr>
          <w:sz w:val="24"/>
        </w:rPr>
      </w:pPr>
      <w:r w:rsidRPr="008B7A5F">
        <w:rPr>
          <w:rFonts w:hint="eastAsia"/>
          <w:sz w:val="24"/>
        </w:rPr>
        <w:t>本计划依据《</w:t>
      </w:r>
      <w:r w:rsidR="00966587" w:rsidRPr="00966587">
        <w:rPr>
          <w:rFonts w:hint="eastAsia"/>
        </w:rPr>
        <w:t>智能化创作工具项目</w:t>
      </w:r>
      <w:r w:rsidR="00966587" w:rsidRPr="00966587">
        <w:rPr>
          <w:rFonts w:hint="eastAsia"/>
        </w:rPr>
        <w:t>-</w:t>
      </w:r>
      <w:r w:rsidR="00966587" w:rsidRPr="00966587">
        <w:rPr>
          <w:rFonts w:hint="eastAsia"/>
        </w:rPr>
        <w:t>项目总体计划</w:t>
      </w:r>
      <w:r w:rsidR="00966587" w:rsidRPr="00966587">
        <w:rPr>
          <w:rFonts w:hint="eastAsia"/>
        </w:rPr>
        <w:t>-v1.0</w:t>
      </w:r>
      <w:r w:rsidRPr="008B7A5F">
        <w:rPr>
          <w:rFonts w:hint="eastAsia"/>
          <w:sz w:val="24"/>
        </w:rPr>
        <w:t>》订立，主要目的是定义</w:t>
      </w:r>
      <w:r w:rsidR="009A768C" w:rsidRPr="008B7A5F">
        <w:rPr>
          <w:sz w:val="24"/>
        </w:rPr>
        <w:t>人工智能编辑部</w:t>
      </w:r>
      <w:r w:rsidR="009A768C" w:rsidRPr="008B7A5F">
        <w:rPr>
          <w:rFonts w:hint="eastAsia"/>
          <w:sz w:val="24"/>
        </w:rPr>
        <w:t>-</w:t>
      </w:r>
      <w:r w:rsidR="009A768C" w:rsidRPr="008B7A5F">
        <w:rPr>
          <w:sz w:val="24"/>
        </w:rPr>
        <w:t>智能化创作工具</w:t>
      </w:r>
      <w:r w:rsidRPr="008B7A5F">
        <w:rPr>
          <w:rFonts w:hint="eastAsia"/>
          <w:sz w:val="24"/>
        </w:rPr>
        <w:t>项目的质量管理计划，该计划是基于用户需求、组织级要求和项目特征制定本项目的质量目标，作为项目质量过程控制的基本依据。</w:t>
      </w:r>
    </w:p>
    <w:p w14:paraId="0B3D565A" w14:textId="77777777" w:rsidR="003474AA" w:rsidRPr="000663C0" w:rsidRDefault="003474AA" w:rsidP="00A800CC">
      <w:pPr>
        <w:rPr>
          <w:rFonts w:ascii="宋体" w:hAnsi="宋体" w:cs="Arial"/>
          <w:bCs/>
          <w:color w:val="000000"/>
        </w:rPr>
      </w:pPr>
    </w:p>
    <w:p w14:paraId="0E5A814B" w14:textId="77777777" w:rsidR="00A800CC" w:rsidRPr="008B7A5F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 w:cs="Times New Roman"/>
          <w:sz w:val="26"/>
          <w:szCs w:val="26"/>
        </w:rPr>
      </w:pPr>
      <w:bookmarkStart w:id="3" w:name="_Toc377718717"/>
      <w:bookmarkStart w:id="4" w:name="_Toc76480151"/>
      <w:r w:rsidRPr="008B7A5F">
        <w:rPr>
          <w:rFonts w:ascii="黑体" w:eastAsia="黑体" w:hAnsi="黑体" w:cs="Times New Roman" w:hint="eastAsia"/>
          <w:sz w:val="26"/>
          <w:szCs w:val="26"/>
        </w:rPr>
        <w:t>范围</w:t>
      </w:r>
      <w:bookmarkEnd w:id="3"/>
      <w:bookmarkEnd w:id="4"/>
    </w:p>
    <w:p w14:paraId="411ED19E" w14:textId="77777777" w:rsidR="00A800CC" w:rsidRPr="008B7A5F" w:rsidRDefault="00A800CC" w:rsidP="008B7A5F">
      <w:pPr>
        <w:pStyle w:val="a3"/>
        <w:spacing w:line="400" w:lineRule="exact"/>
        <w:ind w:firstLine="480"/>
        <w:rPr>
          <w:sz w:val="24"/>
        </w:rPr>
      </w:pPr>
      <w:r w:rsidRPr="008B7A5F">
        <w:rPr>
          <w:rFonts w:hint="eastAsia"/>
          <w:sz w:val="24"/>
        </w:rPr>
        <w:t>该文档主要标识项目目标、度量计划、度量数据分析计划、缺陷预防计划，验证和确认计划、质量保证活动。</w:t>
      </w:r>
    </w:p>
    <w:p w14:paraId="565C7D27" w14:textId="77777777" w:rsidR="00A800CC" w:rsidRPr="008B7A5F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 w:cs="Times New Roman"/>
          <w:sz w:val="26"/>
          <w:szCs w:val="26"/>
        </w:rPr>
      </w:pPr>
      <w:bookmarkStart w:id="5" w:name="_Toc377718718"/>
      <w:bookmarkStart w:id="6" w:name="_Toc76480152"/>
      <w:bookmarkStart w:id="7" w:name="_Toc201052028"/>
      <w:bookmarkEnd w:id="0"/>
      <w:r w:rsidRPr="008B7A5F">
        <w:rPr>
          <w:rFonts w:ascii="黑体" w:eastAsia="黑体" w:hAnsi="黑体" w:cs="Times New Roman" w:hint="eastAsia"/>
          <w:sz w:val="26"/>
          <w:szCs w:val="26"/>
        </w:rPr>
        <w:t>术语与缩略语</w:t>
      </w:r>
      <w:bookmarkEnd w:id="5"/>
      <w:bookmarkEnd w:id="6"/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6433"/>
      </w:tblGrid>
      <w:tr w:rsidR="00A800CC" w:rsidRPr="000663C0" w14:paraId="738B70EB" w14:textId="77777777" w:rsidTr="008B7A5F">
        <w:tc>
          <w:tcPr>
            <w:tcW w:w="1789" w:type="dxa"/>
          </w:tcPr>
          <w:p w14:paraId="353A2A71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QA</w:t>
            </w:r>
          </w:p>
        </w:tc>
        <w:tc>
          <w:tcPr>
            <w:tcW w:w="6433" w:type="dxa"/>
          </w:tcPr>
          <w:p w14:paraId="137B12C3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质量保证</w:t>
            </w:r>
          </w:p>
        </w:tc>
      </w:tr>
      <w:tr w:rsidR="00A800CC" w:rsidRPr="000663C0" w14:paraId="6FA80452" w14:textId="77777777" w:rsidTr="008B7A5F">
        <w:tc>
          <w:tcPr>
            <w:tcW w:w="1789" w:type="dxa"/>
          </w:tcPr>
          <w:p w14:paraId="4777DC69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sz w:val="21"/>
              </w:rPr>
              <w:t>V&amp;V</w:t>
            </w:r>
          </w:p>
        </w:tc>
        <w:tc>
          <w:tcPr>
            <w:tcW w:w="6433" w:type="dxa"/>
          </w:tcPr>
          <w:p w14:paraId="5C4F777E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验证和确认</w:t>
            </w:r>
          </w:p>
        </w:tc>
      </w:tr>
      <w:tr w:rsidR="00A800CC" w:rsidRPr="000663C0" w14:paraId="3816E9A5" w14:textId="77777777" w:rsidTr="008B7A5F">
        <w:tc>
          <w:tcPr>
            <w:tcW w:w="1789" w:type="dxa"/>
          </w:tcPr>
          <w:p w14:paraId="1BBABF0B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sz w:val="21"/>
              </w:rPr>
              <w:t>RTM</w:t>
            </w:r>
          </w:p>
        </w:tc>
        <w:tc>
          <w:tcPr>
            <w:tcW w:w="6433" w:type="dxa"/>
          </w:tcPr>
          <w:p w14:paraId="663FC935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需求跟踪矩阵</w:t>
            </w:r>
          </w:p>
        </w:tc>
      </w:tr>
      <w:tr w:rsidR="00A800CC" w:rsidRPr="000663C0" w14:paraId="49A0E136" w14:textId="77777777" w:rsidTr="008B7A5F">
        <w:tc>
          <w:tcPr>
            <w:tcW w:w="1789" w:type="dxa"/>
          </w:tcPr>
          <w:p w14:paraId="620E2E4A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sz w:val="21"/>
              </w:rPr>
              <w:t>C</w:t>
            </w:r>
            <w:r w:rsidRPr="008B7A5F">
              <w:rPr>
                <w:rFonts w:hint="eastAsia"/>
                <w:sz w:val="21"/>
              </w:rPr>
              <w:t>&amp;</w:t>
            </w:r>
            <w:r w:rsidRPr="008B7A5F">
              <w:rPr>
                <w:sz w:val="21"/>
              </w:rPr>
              <w:t>UT</w:t>
            </w:r>
          </w:p>
        </w:tc>
        <w:tc>
          <w:tcPr>
            <w:tcW w:w="6433" w:type="dxa"/>
          </w:tcPr>
          <w:p w14:paraId="5512B46F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编码和单元测试</w:t>
            </w:r>
          </w:p>
        </w:tc>
      </w:tr>
      <w:tr w:rsidR="00A800CC" w:rsidRPr="000663C0" w14:paraId="5E3CCF42" w14:textId="77777777" w:rsidTr="008B7A5F">
        <w:tc>
          <w:tcPr>
            <w:tcW w:w="1789" w:type="dxa"/>
          </w:tcPr>
          <w:p w14:paraId="3BECBB1F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sz w:val="21"/>
              </w:rPr>
              <w:t>CMMI</w:t>
            </w:r>
          </w:p>
        </w:tc>
        <w:tc>
          <w:tcPr>
            <w:tcW w:w="6433" w:type="dxa"/>
          </w:tcPr>
          <w:p w14:paraId="03D35A53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能力成熟度模型集成</w:t>
            </w:r>
          </w:p>
        </w:tc>
      </w:tr>
      <w:tr w:rsidR="00A800CC" w:rsidRPr="000663C0" w14:paraId="3B9F8E83" w14:textId="77777777" w:rsidTr="008B7A5F">
        <w:tc>
          <w:tcPr>
            <w:tcW w:w="1789" w:type="dxa"/>
          </w:tcPr>
          <w:p w14:paraId="5DE7FE27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PPB</w:t>
            </w:r>
          </w:p>
        </w:tc>
        <w:tc>
          <w:tcPr>
            <w:tcW w:w="6433" w:type="dxa"/>
          </w:tcPr>
          <w:p w14:paraId="280DFC94" w14:textId="77777777" w:rsidR="00A800CC" w:rsidRPr="008B7A5F" w:rsidRDefault="00A800CC" w:rsidP="008B7A5F">
            <w:pPr>
              <w:pStyle w:val="af8"/>
              <w:spacing w:beforeLines="25" w:before="78" w:afterLines="25" w:after="78" w:line="360" w:lineRule="auto"/>
              <w:jc w:val="left"/>
              <w:rPr>
                <w:sz w:val="21"/>
              </w:rPr>
            </w:pPr>
            <w:r w:rsidRPr="008B7A5F">
              <w:rPr>
                <w:rFonts w:hint="eastAsia"/>
                <w:sz w:val="21"/>
              </w:rPr>
              <w:t>组织过程性能基线</w:t>
            </w:r>
          </w:p>
        </w:tc>
      </w:tr>
    </w:tbl>
    <w:p w14:paraId="732AFBC6" w14:textId="77777777" w:rsidR="00A800CC" w:rsidRPr="000663C0" w:rsidRDefault="00A800CC" w:rsidP="00A800CC">
      <w:pPr>
        <w:pStyle w:val="a3"/>
        <w:rPr>
          <w:rFonts w:ascii="宋体" w:hAnsi="宋体"/>
        </w:rPr>
      </w:pPr>
    </w:p>
    <w:p w14:paraId="5309C002" w14:textId="77777777" w:rsidR="00A800CC" w:rsidRPr="008B7A5F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 w:cs="Times New Roman"/>
          <w:sz w:val="26"/>
          <w:szCs w:val="26"/>
        </w:rPr>
      </w:pPr>
      <w:bookmarkStart w:id="8" w:name="_Toc525098258"/>
      <w:bookmarkStart w:id="9" w:name="_Toc527256679"/>
      <w:bookmarkStart w:id="10" w:name="_Toc534010671"/>
      <w:bookmarkStart w:id="11" w:name="_Toc377718719"/>
      <w:bookmarkStart w:id="12" w:name="_Toc76480153"/>
      <w:r w:rsidRPr="008B7A5F">
        <w:rPr>
          <w:rFonts w:ascii="黑体" w:eastAsia="黑体" w:hAnsi="黑体" w:cs="Times New Roman" w:hint="eastAsia"/>
          <w:sz w:val="26"/>
          <w:szCs w:val="26"/>
        </w:rPr>
        <w:t>参考与引用文档</w:t>
      </w:r>
      <w:bookmarkEnd w:id="8"/>
      <w:bookmarkEnd w:id="9"/>
      <w:bookmarkEnd w:id="10"/>
      <w:bookmarkEnd w:id="11"/>
      <w:bookmarkEnd w:id="12"/>
    </w:p>
    <w:p w14:paraId="3F78C60C" w14:textId="77777777" w:rsidR="009B39EB" w:rsidRDefault="00A800CC" w:rsidP="009B39EB">
      <w:pPr>
        <w:numPr>
          <w:ilvl w:val="0"/>
          <w:numId w:val="9"/>
        </w:numPr>
        <w:spacing w:line="400" w:lineRule="exact"/>
        <w:ind w:left="480" w:hangingChars="200" w:hanging="480"/>
        <w:rPr>
          <w:rFonts w:ascii="Times New Roman" w:hAnsi="Times New Roman"/>
          <w:sz w:val="24"/>
          <w:szCs w:val="24"/>
        </w:rPr>
      </w:pPr>
      <w:r w:rsidRPr="008B7A5F">
        <w:rPr>
          <w:rFonts w:ascii="Times New Roman" w:hAnsi="Times New Roman" w:hint="eastAsia"/>
          <w:sz w:val="24"/>
          <w:szCs w:val="24"/>
        </w:rPr>
        <w:t>《过程与产品质量保证管理规程》</w:t>
      </w:r>
    </w:p>
    <w:p w14:paraId="708EAAE3" w14:textId="7C2F1FDB" w:rsidR="009B39EB" w:rsidRPr="009B39EB" w:rsidRDefault="009B39EB" w:rsidP="008B7A5F">
      <w:pPr>
        <w:numPr>
          <w:ilvl w:val="0"/>
          <w:numId w:val="9"/>
        </w:numPr>
        <w:spacing w:line="400" w:lineRule="exact"/>
        <w:ind w:left="480" w:hangingChars="200" w:hanging="480"/>
        <w:jc w:val="left"/>
        <w:rPr>
          <w:rFonts w:ascii="Times New Roman" w:hAnsi="Times New Roman"/>
          <w:sz w:val="24"/>
          <w:szCs w:val="24"/>
        </w:rPr>
      </w:pPr>
      <w:bookmarkStart w:id="13" w:name="_Hlk76459499"/>
      <w:r w:rsidRPr="009B39EB">
        <w:rPr>
          <w:rFonts w:ascii="Times New Roman" w:hAnsi="Times New Roman" w:hint="eastAsia"/>
          <w:sz w:val="24"/>
          <w:szCs w:val="24"/>
        </w:rPr>
        <w:t>《第</w:t>
      </w:r>
      <w:r w:rsidRPr="009B39EB">
        <w:rPr>
          <w:rFonts w:ascii="Times New Roman" w:hAnsi="Times New Roman"/>
          <w:sz w:val="24"/>
          <w:szCs w:val="24"/>
        </w:rPr>
        <w:t>五</w:t>
      </w:r>
      <w:r w:rsidRPr="009B39EB">
        <w:rPr>
          <w:rFonts w:ascii="Times New Roman" w:hAnsi="Times New Roman" w:hint="eastAsia"/>
          <w:sz w:val="24"/>
          <w:szCs w:val="24"/>
        </w:rPr>
        <w:t>批媒体融合项目</w:t>
      </w:r>
      <w:r w:rsidRPr="009B39EB">
        <w:rPr>
          <w:rFonts w:ascii="Times New Roman" w:hAnsi="Times New Roman"/>
          <w:sz w:val="24"/>
          <w:szCs w:val="24"/>
        </w:rPr>
        <w:t>人工智能编辑部</w:t>
      </w:r>
      <w:r w:rsidRPr="009B39EB">
        <w:rPr>
          <w:rFonts w:ascii="Times New Roman" w:hAnsi="Times New Roman" w:hint="eastAsia"/>
          <w:sz w:val="24"/>
          <w:szCs w:val="24"/>
        </w:rPr>
        <w:t>项目</w:t>
      </w:r>
      <w:r w:rsidRPr="009B39EB">
        <w:rPr>
          <w:rFonts w:ascii="Times New Roman" w:hAnsi="Times New Roman"/>
          <w:sz w:val="24"/>
          <w:szCs w:val="24"/>
        </w:rPr>
        <w:t>智能化创作工具项目</w:t>
      </w:r>
      <w:r>
        <w:rPr>
          <w:rFonts w:ascii="Times New Roman" w:hAnsi="Times New Roman" w:hint="eastAsia"/>
          <w:sz w:val="24"/>
          <w:szCs w:val="24"/>
        </w:rPr>
        <w:t>技术开发合同</w:t>
      </w:r>
      <w:r w:rsidRPr="009B39EB">
        <w:rPr>
          <w:rFonts w:ascii="Times New Roman" w:hAnsi="Times New Roman" w:hint="eastAsia"/>
          <w:sz w:val="24"/>
          <w:szCs w:val="24"/>
        </w:rPr>
        <w:t>》</w:t>
      </w:r>
    </w:p>
    <w:bookmarkEnd w:id="13"/>
    <w:p w14:paraId="0863D4AB" w14:textId="13927129" w:rsidR="008B7A5F" w:rsidRPr="008B7A5F" w:rsidRDefault="008B7A5F" w:rsidP="008B7A5F">
      <w:pPr>
        <w:numPr>
          <w:ilvl w:val="0"/>
          <w:numId w:val="9"/>
        </w:numPr>
        <w:spacing w:line="400" w:lineRule="exact"/>
        <w:ind w:left="480" w:hangingChars="200" w:hanging="480"/>
        <w:rPr>
          <w:rFonts w:ascii="Times New Roman" w:hAnsi="Times New Roman"/>
          <w:sz w:val="24"/>
          <w:szCs w:val="24"/>
        </w:rPr>
      </w:pPr>
      <w:r w:rsidRPr="008B7A5F">
        <w:rPr>
          <w:rFonts w:ascii="Times New Roman" w:hAnsi="Times New Roman"/>
          <w:sz w:val="24"/>
          <w:szCs w:val="24"/>
        </w:rPr>
        <w:t>人工智能编辑部</w:t>
      </w:r>
      <w:r w:rsidRPr="008B7A5F">
        <w:rPr>
          <w:rFonts w:ascii="Times New Roman" w:hAnsi="Times New Roman" w:hint="eastAsia"/>
          <w:sz w:val="24"/>
          <w:szCs w:val="24"/>
        </w:rPr>
        <w:t>系统《</w:t>
      </w:r>
      <w:r w:rsidR="00260B6F" w:rsidRPr="00260B6F">
        <w:rPr>
          <w:rFonts w:ascii="Times New Roman" w:hAnsi="Times New Roman" w:hint="eastAsia"/>
          <w:sz w:val="24"/>
          <w:szCs w:val="24"/>
        </w:rPr>
        <w:t>智能化创作工具项目</w:t>
      </w:r>
      <w:r w:rsidR="00260B6F" w:rsidRPr="00260B6F">
        <w:rPr>
          <w:rFonts w:ascii="Times New Roman" w:hAnsi="Times New Roman" w:hint="eastAsia"/>
          <w:sz w:val="24"/>
          <w:szCs w:val="24"/>
        </w:rPr>
        <w:t>-</w:t>
      </w:r>
      <w:r w:rsidR="00260B6F" w:rsidRPr="00260B6F">
        <w:rPr>
          <w:rFonts w:ascii="Times New Roman" w:hAnsi="Times New Roman" w:hint="eastAsia"/>
          <w:sz w:val="24"/>
          <w:szCs w:val="24"/>
        </w:rPr>
        <w:t>项目总体计划</w:t>
      </w:r>
      <w:r w:rsidR="00260B6F" w:rsidRPr="00260B6F">
        <w:rPr>
          <w:rFonts w:ascii="Times New Roman" w:hAnsi="Times New Roman" w:hint="eastAsia"/>
          <w:sz w:val="24"/>
          <w:szCs w:val="24"/>
        </w:rPr>
        <w:t>-v1.0</w:t>
      </w:r>
      <w:r w:rsidR="00260B6F" w:rsidRPr="00260B6F">
        <w:rPr>
          <w:rFonts w:ascii="Times New Roman" w:hAnsi="Times New Roman" w:hint="eastAsia"/>
          <w:sz w:val="24"/>
          <w:szCs w:val="24"/>
        </w:rPr>
        <w:t xml:space="preserve"> </w:t>
      </w:r>
      <w:r w:rsidRPr="008B7A5F">
        <w:rPr>
          <w:rFonts w:ascii="Times New Roman" w:hAnsi="Times New Roman" w:hint="eastAsia"/>
          <w:sz w:val="24"/>
          <w:szCs w:val="24"/>
        </w:rPr>
        <w:t>》，中科软科技股份有限公司，</w:t>
      </w:r>
      <w:r w:rsidRPr="008B7A5F">
        <w:rPr>
          <w:rFonts w:ascii="Times New Roman" w:hAnsi="Times New Roman" w:hint="eastAsia"/>
          <w:sz w:val="24"/>
          <w:szCs w:val="24"/>
        </w:rPr>
        <w:t>20</w:t>
      </w:r>
      <w:r w:rsidRPr="008B7A5F">
        <w:rPr>
          <w:rFonts w:ascii="Times New Roman" w:hAnsi="Times New Roman"/>
          <w:sz w:val="24"/>
          <w:szCs w:val="24"/>
        </w:rPr>
        <w:t>21</w:t>
      </w:r>
      <w:r w:rsidRPr="008B7A5F">
        <w:rPr>
          <w:rFonts w:ascii="Times New Roman" w:hAnsi="Times New Roman" w:hint="eastAsia"/>
          <w:sz w:val="24"/>
          <w:szCs w:val="24"/>
        </w:rPr>
        <w:t>-</w:t>
      </w:r>
      <w:r w:rsidRPr="008B7A5F">
        <w:rPr>
          <w:rFonts w:ascii="Times New Roman" w:hAnsi="Times New Roman"/>
          <w:sz w:val="24"/>
          <w:szCs w:val="24"/>
        </w:rPr>
        <w:t>07</w:t>
      </w:r>
    </w:p>
    <w:p w14:paraId="0828D806" w14:textId="77777777" w:rsidR="00A800CC" w:rsidRPr="008B7A5F" w:rsidRDefault="00A800CC" w:rsidP="009A768C">
      <w:pPr>
        <w:pStyle w:val="2"/>
        <w:numPr>
          <w:ilvl w:val="1"/>
          <w:numId w:val="7"/>
        </w:numPr>
        <w:spacing w:before="240" w:after="120" w:line="400" w:lineRule="exact"/>
        <w:ind w:left="0" w:firstLine="0"/>
        <w:rPr>
          <w:rFonts w:ascii="黑体" w:eastAsia="黑体" w:hAnsi="黑体" w:cs="Times New Roman"/>
          <w:sz w:val="26"/>
          <w:szCs w:val="26"/>
        </w:rPr>
      </w:pPr>
      <w:bookmarkStart w:id="14" w:name="_Toc377718720"/>
      <w:bookmarkStart w:id="15" w:name="_Toc76480154"/>
      <w:r w:rsidRPr="008B7A5F">
        <w:rPr>
          <w:rFonts w:ascii="黑体" w:eastAsia="黑体" w:hAnsi="黑体" w:cs="Times New Roman" w:hint="eastAsia"/>
          <w:sz w:val="26"/>
          <w:szCs w:val="26"/>
        </w:rPr>
        <w:t>定义</w:t>
      </w:r>
      <w:bookmarkEnd w:id="7"/>
      <w:bookmarkEnd w:id="14"/>
      <w:bookmarkEnd w:id="15"/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6632"/>
      </w:tblGrid>
      <w:tr w:rsidR="00A800CC" w:rsidRPr="000663C0" w14:paraId="338B06B8" w14:textId="77777777" w:rsidTr="008B7A5F">
        <w:tc>
          <w:tcPr>
            <w:tcW w:w="1590" w:type="dxa"/>
          </w:tcPr>
          <w:p w14:paraId="21F413C1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同行评审</w:t>
            </w:r>
          </w:p>
        </w:tc>
        <w:tc>
          <w:tcPr>
            <w:tcW w:w="6632" w:type="dxa"/>
          </w:tcPr>
          <w:p w14:paraId="2BA6A815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没有专家评审</w:t>
            </w:r>
            <w:proofErr w:type="gramStart"/>
            <w:r w:rsidRPr="000663C0">
              <w:rPr>
                <w:rFonts w:ascii="宋体" w:hAnsi="宋体" w:hint="eastAsia"/>
              </w:rPr>
              <w:t>严格正式</w:t>
            </w:r>
            <w:proofErr w:type="gramEnd"/>
          </w:p>
        </w:tc>
      </w:tr>
      <w:tr w:rsidR="00A800CC" w:rsidRPr="000663C0" w14:paraId="1CA6FEFE" w14:textId="77777777" w:rsidTr="008B7A5F">
        <w:tc>
          <w:tcPr>
            <w:tcW w:w="1590" w:type="dxa"/>
          </w:tcPr>
          <w:p w14:paraId="778D998E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互查</w:t>
            </w:r>
          </w:p>
        </w:tc>
        <w:tc>
          <w:tcPr>
            <w:tcW w:w="6632" w:type="dxa"/>
          </w:tcPr>
          <w:p w14:paraId="0E48DF30" w14:textId="77777777" w:rsidR="00A800CC" w:rsidRPr="000663C0" w:rsidRDefault="00A800CC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最不正式的一种评审方法，对项目影响不大的、复杂度较低的工作产品</w:t>
            </w:r>
            <w:r w:rsidRPr="000663C0">
              <w:rPr>
                <w:rFonts w:ascii="宋体" w:hAnsi="宋体" w:hint="eastAsia"/>
              </w:rPr>
              <w:lastRenderedPageBreak/>
              <w:t>的评审</w:t>
            </w:r>
          </w:p>
        </w:tc>
      </w:tr>
    </w:tbl>
    <w:p w14:paraId="23EE35AB" w14:textId="3CE68225" w:rsidR="00FD420E" w:rsidRPr="008B7A5F" w:rsidRDefault="008F32C9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6" w:name="_Toc76480155"/>
      <w:r w:rsidRPr="008B7A5F">
        <w:rPr>
          <w:rFonts w:ascii="黑体" w:eastAsia="黑体" w:hAnsi="黑体" w:hint="eastAsia"/>
          <w:sz w:val="28"/>
          <w:szCs w:val="28"/>
        </w:rPr>
        <w:lastRenderedPageBreak/>
        <w:t>质量管理计划</w:t>
      </w:r>
      <w:bookmarkEnd w:id="16"/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753"/>
        <w:gridCol w:w="1734"/>
        <w:gridCol w:w="2835"/>
        <w:gridCol w:w="2578"/>
      </w:tblGrid>
      <w:tr w:rsidR="00FD420E" w:rsidRPr="000663C0" w14:paraId="6EB37884" w14:textId="77777777">
        <w:trPr>
          <w:trHeight w:val="340"/>
          <w:tblHeader/>
        </w:trPr>
        <w:tc>
          <w:tcPr>
            <w:tcW w:w="660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48DB8A4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753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BF1250C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阶段</w:t>
            </w:r>
          </w:p>
        </w:tc>
        <w:tc>
          <w:tcPr>
            <w:tcW w:w="1734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D272369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入口准则</w:t>
            </w:r>
          </w:p>
        </w:tc>
        <w:tc>
          <w:tcPr>
            <w:tcW w:w="2835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865C1E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本阶段任务</w:t>
            </w:r>
          </w:p>
        </w:tc>
        <w:tc>
          <w:tcPr>
            <w:tcW w:w="2578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A88D72B" w14:textId="77777777" w:rsidR="00FD420E" w:rsidRPr="000663C0" w:rsidRDefault="008F32C9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24"/>
              </w:rPr>
            </w:pPr>
            <w:r w:rsidRPr="000663C0">
              <w:rPr>
                <w:rFonts w:ascii="宋体" w:hAnsi="宋体" w:hint="eastAsia"/>
                <w:b/>
                <w:sz w:val="24"/>
              </w:rPr>
              <w:t>出口准则</w:t>
            </w:r>
          </w:p>
        </w:tc>
      </w:tr>
      <w:tr w:rsidR="00FD420E" w:rsidRPr="000663C0" w14:paraId="73AD2630" w14:textId="77777777">
        <w:trPr>
          <w:trHeight w:val="605"/>
        </w:trPr>
        <w:tc>
          <w:tcPr>
            <w:tcW w:w="660" w:type="dxa"/>
            <w:vAlign w:val="center"/>
          </w:tcPr>
          <w:p w14:paraId="76234F5E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1</w:t>
            </w:r>
          </w:p>
        </w:tc>
        <w:tc>
          <w:tcPr>
            <w:tcW w:w="753" w:type="dxa"/>
            <w:vAlign w:val="center"/>
          </w:tcPr>
          <w:p w14:paraId="43A8CD3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项目启动阶段</w:t>
            </w:r>
          </w:p>
        </w:tc>
        <w:tc>
          <w:tcPr>
            <w:tcW w:w="1734" w:type="dxa"/>
            <w:vAlign w:val="center"/>
          </w:tcPr>
          <w:p w14:paraId="3DD6CCB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1、《项目合同》已签署</w:t>
            </w:r>
          </w:p>
          <w:p w14:paraId="747878B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2</w:t>
            </w:r>
            <w:r w:rsidRPr="000663C0">
              <w:rPr>
                <w:rFonts w:ascii="宋体" w:hAnsi="宋体" w:hint="eastAsia"/>
                <w:szCs w:val="24"/>
              </w:rPr>
              <w:t>、进场请求已得到批准</w:t>
            </w:r>
          </w:p>
        </w:tc>
        <w:tc>
          <w:tcPr>
            <w:tcW w:w="2835" w:type="dxa"/>
            <w:vAlign w:val="center"/>
          </w:tcPr>
          <w:p w14:paraId="4CBC2EC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1、项目任务书下达，项目经理及项目成员任命；</w:t>
            </w:r>
          </w:p>
          <w:p w14:paraId="6A5BF6A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2、项目实施思路及方案确定；</w:t>
            </w:r>
          </w:p>
          <w:p w14:paraId="6511C3B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3、项目计划及资源准备；</w:t>
            </w:r>
          </w:p>
          <w:p w14:paraId="758D86D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4、项目启动会</w:t>
            </w:r>
          </w:p>
        </w:tc>
        <w:tc>
          <w:tcPr>
            <w:tcW w:w="2578" w:type="dxa"/>
            <w:vAlign w:val="center"/>
          </w:tcPr>
          <w:p w14:paraId="517BA82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1、项目任务书已下达；</w:t>
            </w:r>
          </w:p>
          <w:p w14:paraId="0FEE87F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2、项目成员已任命；</w:t>
            </w:r>
          </w:p>
          <w:p w14:paraId="4CE286C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3、项目实施方案已确认；</w:t>
            </w:r>
          </w:p>
          <w:p w14:paraId="2959C37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4、项目启动会已召开并确认立项</w:t>
            </w:r>
          </w:p>
        </w:tc>
      </w:tr>
      <w:tr w:rsidR="00FD420E" w:rsidRPr="000663C0" w14:paraId="2F310AD3" w14:textId="77777777">
        <w:trPr>
          <w:trHeight w:val="1549"/>
        </w:trPr>
        <w:tc>
          <w:tcPr>
            <w:tcW w:w="660" w:type="dxa"/>
            <w:vAlign w:val="center"/>
          </w:tcPr>
          <w:p w14:paraId="549EFDD7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2</w:t>
            </w:r>
          </w:p>
        </w:tc>
        <w:tc>
          <w:tcPr>
            <w:tcW w:w="753" w:type="dxa"/>
            <w:vAlign w:val="center"/>
          </w:tcPr>
          <w:p w14:paraId="727D0B6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</w:t>
            </w:r>
          </w:p>
          <w:p w14:paraId="422C4B2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分析阶段</w:t>
            </w:r>
          </w:p>
        </w:tc>
        <w:tc>
          <w:tcPr>
            <w:tcW w:w="1734" w:type="dxa"/>
            <w:vAlign w:val="center"/>
          </w:tcPr>
          <w:p w14:paraId="384B3EF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1.项目已立项并下达项目任务书。</w:t>
            </w:r>
          </w:p>
          <w:p w14:paraId="39BBDEA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 xml:space="preserve">2.项目总体计划及需求分析计划已确认 </w:t>
            </w:r>
          </w:p>
          <w:p w14:paraId="775A753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3.客户方已确认做好需求调研准备</w:t>
            </w:r>
          </w:p>
        </w:tc>
        <w:tc>
          <w:tcPr>
            <w:tcW w:w="2835" w:type="dxa"/>
            <w:vAlign w:val="center"/>
          </w:tcPr>
          <w:p w14:paraId="64501ED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1、需求调研，获取用户需求</w:t>
            </w:r>
          </w:p>
          <w:p w14:paraId="70BCFA9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2、需求分析：理解用户需求</w:t>
            </w:r>
          </w:p>
          <w:p w14:paraId="1CE6922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3、需求定义：描述用户需求</w:t>
            </w:r>
          </w:p>
          <w:p w14:paraId="5481C29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4、需求评审：确认用户需求</w:t>
            </w:r>
          </w:p>
        </w:tc>
        <w:tc>
          <w:tcPr>
            <w:tcW w:w="2578" w:type="dxa"/>
            <w:vAlign w:val="center"/>
          </w:tcPr>
          <w:p w14:paraId="11135F0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1、《系统需求规格说明书》通过评审，并纳入配置基线库。</w:t>
            </w:r>
          </w:p>
        </w:tc>
      </w:tr>
      <w:tr w:rsidR="00FD420E" w:rsidRPr="000663C0" w14:paraId="70DADB99" w14:textId="77777777">
        <w:trPr>
          <w:trHeight w:val="1274"/>
        </w:trPr>
        <w:tc>
          <w:tcPr>
            <w:tcW w:w="660" w:type="dxa"/>
            <w:vAlign w:val="center"/>
          </w:tcPr>
          <w:p w14:paraId="0779097D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3</w:t>
            </w:r>
          </w:p>
        </w:tc>
        <w:tc>
          <w:tcPr>
            <w:tcW w:w="753" w:type="dxa"/>
            <w:vAlign w:val="center"/>
          </w:tcPr>
          <w:p w14:paraId="496DA2C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</w:t>
            </w:r>
          </w:p>
          <w:p w14:paraId="0E0B7AA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设计阶段</w:t>
            </w:r>
          </w:p>
        </w:tc>
        <w:tc>
          <w:tcPr>
            <w:tcW w:w="1734" w:type="dxa"/>
            <w:vAlign w:val="center"/>
          </w:tcPr>
          <w:p w14:paraId="696C120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《系统需求规格说明书》通过评审，并纳入配置基线库</w:t>
            </w:r>
          </w:p>
        </w:tc>
        <w:tc>
          <w:tcPr>
            <w:tcW w:w="2835" w:type="dxa"/>
            <w:vAlign w:val="center"/>
          </w:tcPr>
          <w:p w14:paraId="71FCA8C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1、系统总体设计</w:t>
            </w:r>
          </w:p>
          <w:p w14:paraId="04E4AFE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2、系统功能设计</w:t>
            </w:r>
          </w:p>
          <w:p w14:paraId="543C9B9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3、系统数据库设计</w:t>
            </w:r>
          </w:p>
          <w:p w14:paraId="3428C61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4、系统接口设计</w:t>
            </w:r>
          </w:p>
          <w:p w14:paraId="1B43637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5、系统原型设计</w:t>
            </w:r>
          </w:p>
          <w:p w14:paraId="034B147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6、系统交付物设计</w:t>
            </w:r>
          </w:p>
        </w:tc>
        <w:tc>
          <w:tcPr>
            <w:tcW w:w="2578" w:type="dxa"/>
            <w:vAlign w:val="center"/>
          </w:tcPr>
          <w:p w14:paraId="725DAD7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1、《系统设计说明书》通过评审且纳入配置基线库；</w:t>
            </w:r>
          </w:p>
          <w:p w14:paraId="0ED5897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2、系统原型设计得到确认</w:t>
            </w:r>
          </w:p>
          <w:p w14:paraId="3106E70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3、交付物设计得到确认</w:t>
            </w:r>
          </w:p>
        </w:tc>
      </w:tr>
      <w:tr w:rsidR="00FD420E" w:rsidRPr="000663C0" w14:paraId="621F5C76" w14:textId="77777777">
        <w:trPr>
          <w:trHeight w:val="1249"/>
        </w:trPr>
        <w:tc>
          <w:tcPr>
            <w:tcW w:w="660" w:type="dxa"/>
            <w:vAlign w:val="center"/>
          </w:tcPr>
          <w:p w14:paraId="172782C8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4</w:t>
            </w:r>
          </w:p>
        </w:tc>
        <w:tc>
          <w:tcPr>
            <w:tcW w:w="753" w:type="dxa"/>
            <w:vAlign w:val="center"/>
          </w:tcPr>
          <w:p w14:paraId="61D0F26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系统开发测试阶段</w:t>
            </w:r>
          </w:p>
        </w:tc>
        <w:tc>
          <w:tcPr>
            <w:tcW w:w="1734" w:type="dxa"/>
            <w:vAlign w:val="center"/>
          </w:tcPr>
          <w:p w14:paraId="27F0E2D1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系统设计评审通过，《系统设计说明书》已纳入配置基线库</w:t>
            </w:r>
          </w:p>
        </w:tc>
        <w:tc>
          <w:tcPr>
            <w:tcW w:w="2835" w:type="dxa"/>
            <w:vAlign w:val="center"/>
          </w:tcPr>
          <w:p w14:paraId="5F3A2DA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系统业务功能开发；</w:t>
            </w:r>
          </w:p>
          <w:p w14:paraId="55F5AB84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系统数据库开发</w:t>
            </w:r>
          </w:p>
          <w:p w14:paraId="4CC1D6F8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系统接口开发</w:t>
            </w:r>
          </w:p>
          <w:p w14:paraId="4360D72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系统接口集成</w:t>
            </w:r>
          </w:p>
          <w:p w14:paraId="752A3AE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测试用例编制</w:t>
            </w:r>
          </w:p>
          <w:p w14:paraId="7022539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系统单元/集成/系统测试</w:t>
            </w:r>
          </w:p>
          <w:p w14:paraId="6FED66A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标准规范文档编制</w:t>
            </w:r>
          </w:p>
          <w:p w14:paraId="0187E15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系统技术文档编制</w:t>
            </w:r>
          </w:p>
        </w:tc>
        <w:tc>
          <w:tcPr>
            <w:tcW w:w="2578" w:type="dxa"/>
            <w:vAlign w:val="center"/>
          </w:tcPr>
          <w:p w14:paraId="54DBD9B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1、系统测试通过</w:t>
            </w:r>
          </w:p>
          <w:p w14:paraId="113CDE1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2、标准规范文档评审通过</w:t>
            </w:r>
          </w:p>
          <w:p w14:paraId="671FC5C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3、技术文档评审通过</w:t>
            </w:r>
          </w:p>
          <w:p w14:paraId="48F4604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4、产品内部验收通过</w:t>
            </w:r>
          </w:p>
        </w:tc>
      </w:tr>
      <w:tr w:rsidR="00FD420E" w:rsidRPr="000663C0" w14:paraId="64BF4158" w14:textId="77777777">
        <w:trPr>
          <w:trHeight w:val="1249"/>
        </w:trPr>
        <w:tc>
          <w:tcPr>
            <w:tcW w:w="660" w:type="dxa"/>
            <w:vAlign w:val="center"/>
          </w:tcPr>
          <w:p w14:paraId="682B09AF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lastRenderedPageBreak/>
              <w:t>5</w:t>
            </w:r>
          </w:p>
        </w:tc>
        <w:tc>
          <w:tcPr>
            <w:tcW w:w="753" w:type="dxa"/>
            <w:vAlign w:val="center"/>
          </w:tcPr>
          <w:p w14:paraId="561F713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部署实施阶段</w:t>
            </w:r>
          </w:p>
        </w:tc>
        <w:tc>
          <w:tcPr>
            <w:tcW w:w="1734" w:type="dxa"/>
            <w:vAlign w:val="center"/>
          </w:tcPr>
          <w:p w14:paraId="0F47216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系统测试通过</w:t>
            </w:r>
          </w:p>
          <w:p w14:paraId="36D823E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产品验收通过</w:t>
            </w:r>
          </w:p>
        </w:tc>
        <w:tc>
          <w:tcPr>
            <w:tcW w:w="2835" w:type="dxa"/>
            <w:vAlign w:val="center"/>
          </w:tcPr>
          <w:p w14:paraId="1CE678C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1、系统实施方案设计</w:t>
            </w:r>
          </w:p>
          <w:p w14:paraId="50B49A6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2、系统安装部署</w:t>
            </w:r>
          </w:p>
          <w:p w14:paraId="3B93292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3、系统数据迁移割接</w:t>
            </w:r>
          </w:p>
          <w:p w14:paraId="179F3DB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4. 系统数据初始化及上线测试</w:t>
            </w:r>
          </w:p>
        </w:tc>
        <w:tc>
          <w:tcPr>
            <w:tcW w:w="2578" w:type="dxa"/>
            <w:vAlign w:val="center"/>
          </w:tcPr>
          <w:p w14:paraId="530FB9A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1.系统成功部署且运行正常</w:t>
            </w:r>
          </w:p>
          <w:p w14:paraId="1D51EE2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2、系统数据迁移完成且数据完整</w:t>
            </w:r>
          </w:p>
          <w:p w14:paraId="6B2AD1C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3、系统上线测试通过</w:t>
            </w:r>
          </w:p>
        </w:tc>
      </w:tr>
      <w:tr w:rsidR="00FD420E" w:rsidRPr="000663C0" w14:paraId="1291286A" w14:textId="77777777">
        <w:trPr>
          <w:trHeight w:val="1265"/>
        </w:trPr>
        <w:tc>
          <w:tcPr>
            <w:tcW w:w="660" w:type="dxa"/>
            <w:vAlign w:val="center"/>
          </w:tcPr>
          <w:p w14:paraId="183ABCB1" w14:textId="77777777" w:rsidR="00FD420E" w:rsidRPr="000663C0" w:rsidRDefault="008F32C9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 w:rsidRPr="000663C0">
              <w:rPr>
                <w:rFonts w:ascii="宋体" w:hAnsi="宋体" w:hint="eastAsia"/>
              </w:rPr>
              <w:t>6</w:t>
            </w:r>
          </w:p>
        </w:tc>
        <w:tc>
          <w:tcPr>
            <w:tcW w:w="753" w:type="dxa"/>
            <w:vAlign w:val="center"/>
          </w:tcPr>
          <w:p w14:paraId="20657F1C" w14:textId="77BCF8E1" w:rsidR="00FD420E" w:rsidRPr="000663C0" w:rsidRDefault="008F32C9" w:rsidP="00C60883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</w:t>
            </w:r>
            <w:r w:rsidR="004E36A5">
              <w:rPr>
                <w:rFonts w:ascii="宋体" w:hAnsi="宋体" w:hint="eastAsia"/>
                <w:szCs w:val="24"/>
              </w:rPr>
              <w:t>初验</w:t>
            </w:r>
            <w:r w:rsidRPr="000663C0">
              <w:rPr>
                <w:rFonts w:ascii="宋体" w:hAnsi="宋体" w:hint="eastAsia"/>
                <w:szCs w:val="24"/>
              </w:rPr>
              <w:t>阶段</w:t>
            </w:r>
          </w:p>
        </w:tc>
        <w:tc>
          <w:tcPr>
            <w:tcW w:w="1734" w:type="dxa"/>
            <w:vAlign w:val="center"/>
          </w:tcPr>
          <w:p w14:paraId="70CA207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部署成功且运行正常；</w:t>
            </w:r>
          </w:p>
          <w:p w14:paraId="154CB0D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上线测试通过</w:t>
            </w:r>
          </w:p>
        </w:tc>
        <w:tc>
          <w:tcPr>
            <w:tcW w:w="2835" w:type="dxa"/>
            <w:vAlign w:val="center"/>
          </w:tcPr>
          <w:p w14:paraId="3A296E71" w14:textId="7B5FA544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</w:t>
            </w:r>
            <w:r w:rsidR="004E36A5">
              <w:rPr>
                <w:rFonts w:ascii="宋体" w:hAnsi="宋体" w:hint="eastAsia"/>
                <w:szCs w:val="24"/>
              </w:rPr>
              <w:t>初验</w:t>
            </w:r>
            <w:r w:rsidRPr="000663C0">
              <w:rPr>
                <w:rFonts w:ascii="宋体" w:hAnsi="宋体" w:hint="eastAsia"/>
                <w:szCs w:val="24"/>
              </w:rPr>
              <w:t>材料准备</w:t>
            </w:r>
          </w:p>
          <w:p w14:paraId="627EB75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2、系统培训</w:t>
            </w:r>
          </w:p>
          <w:p w14:paraId="324BAF90" w14:textId="5F9BE1B5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3、系统</w:t>
            </w:r>
            <w:r w:rsidR="004E36A5">
              <w:rPr>
                <w:rFonts w:ascii="宋体" w:hAnsi="宋体" w:hint="eastAsia"/>
                <w:szCs w:val="24"/>
              </w:rPr>
              <w:t>初验</w:t>
            </w:r>
            <w:r w:rsidRPr="000663C0">
              <w:rPr>
                <w:rFonts w:ascii="宋体" w:hAnsi="宋体" w:hint="eastAsia"/>
                <w:szCs w:val="24"/>
              </w:rPr>
              <w:t>测试</w:t>
            </w:r>
          </w:p>
          <w:p w14:paraId="1C9AFAEF" w14:textId="6CF1B8F5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4、系统</w:t>
            </w:r>
            <w:r w:rsidR="004E36A5">
              <w:rPr>
                <w:rFonts w:ascii="宋体" w:hAnsi="宋体" w:hint="eastAsia"/>
                <w:szCs w:val="24"/>
              </w:rPr>
              <w:t>初验</w:t>
            </w:r>
            <w:r w:rsidRPr="000663C0">
              <w:rPr>
                <w:rFonts w:ascii="宋体" w:hAnsi="宋体" w:hint="eastAsia"/>
                <w:szCs w:val="24"/>
              </w:rPr>
              <w:t>报告</w:t>
            </w:r>
          </w:p>
          <w:p w14:paraId="00997194" w14:textId="72BB9AA4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A6EA93" w14:textId="0F464F10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</w:t>
            </w:r>
            <w:r w:rsidR="004E36A5">
              <w:rPr>
                <w:rFonts w:ascii="宋体" w:hAnsi="宋体" w:hint="eastAsia"/>
                <w:szCs w:val="24"/>
              </w:rPr>
              <w:t>初验</w:t>
            </w:r>
            <w:r w:rsidRPr="000663C0">
              <w:rPr>
                <w:rFonts w:ascii="宋体" w:hAnsi="宋体" w:hint="eastAsia"/>
                <w:szCs w:val="24"/>
              </w:rPr>
              <w:t>通过</w:t>
            </w:r>
          </w:p>
          <w:p w14:paraId="3381B88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2、系统正常稳定运行</w:t>
            </w:r>
          </w:p>
        </w:tc>
      </w:tr>
      <w:tr w:rsidR="004E36A5" w:rsidRPr="000663C0" w14:paraId="171CB06C" w14:textId="77777777">
        <w:trPr>
          <w:trHeight w:val="1265"/>
        </w:trPr>
        <w:tc>
          <w:tcPr>
            <w:tcW w:w="660" w:type="dxa"/>
            <w:vAlign w:val="center"/>
          </w:tcPr>
          <w:p w14:paraId="7A9DC54E" w14:textId="42A8CAB1" w:rsidR="004E36A5" w:rsidRPr="000663C0" w:rsidRDefault="004E36A5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753" w:type="dxa"/>
            <w:vAlign w:val="center"/>
          </w:tcPr>
          <w:p w14:paraId="11A74CB5" w14:textId="75758AE0" w:rsidR="004E36A5" w:rsidRPr="000663C0" w:rsidRDefault="004E36A5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系统试运行</w:t>
            </w:r>
          </w:p>
        </w:tc>
        <w:tc>
          <w:tcPr>
            <w:tcW w:w="1734" w:type="dxa"/>
            <w:vAlign w:val="center"/>
          </w:tcPr>
          <w:p w14:paraId="5A366989" w14:textId="7EEFCBC9" w:rsidR="004E36A5" w:rsidRPr="000663C0" w:rsidRDefault="004E36A5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</w:t>
            </w:r>
            <w:r>
              <w:rPr>
                <w:rFonts w:ascii="宋体" w:hAnsi="宋体" w:hint="eastAsia"/>
                <w:szCs w:val="24"/>
              </w:rPr>
              <w:t>在生产环境</w:t>
            </w:r>
            <w:r w:rsidRPr="000663C0">
              <w:rPr>
                <w:rFonts w:ascii="宋体" w:hAnsi="宋体" w:hint="eastAsia"/>
                <w:szCs w:val="24"/>
              </w:rPr>
              <w:t>稳定运行</w:t>
            </w:r>
          </w:p>
        </w:tc>
        <w:tc>
          <w:tcPr>
            <w:tcW w:w="2835" w:type="dxa"/>
            <w:vAlign w:val="center"/>
          </w:tcPr>
          <w:p w14:paraId="69EDB32D" w14:textId="77777777" w:rsidR="00C60883" w:rsidRDefault="00C60883" w:rsidP="004E36A5">
            <w:pPr>
              <w:pStyle w:val="ae"/>
              <w:widowControl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</w:t>
            </w:r>
            <w:r w:rsidRPr="000663C0">
              <w:rPr>
                <w:rFonts w:ascii="宋体" w:hAnsi="宋体" w:hint="eastAsia"/>
                <w:szCs w:val="24"/>
              </w:rPr>
              <w:t>试运行</w:t>
            </w:r>
          </w:p>
          <w:p w14:paraId="101D1D2B" w14:textId="5EFFBCEF" w:rsidR="004E36A5" w:rsidRPr="004E36A5" w:rsidRDefault="004E36A5" w:rsidP="004E36A5">
            <w:pPr>
              <w:pStyle w:val="ae"/>
              <w:widowControl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hAnsi="宋体"/>
                <w:szCs w:val="24"/>
              </w:rPr>
            </w:pPr>
            <w:r w:rsidRPr="004E36A5">
              <w:rPr>
                <w:rFonts w:ascii="宋体" w:hAnsi="宋体" w:hint="eastAsia"/>
                <w:szCs w:val="24"/>
              </w:rPr>
              <w:t>系统试运行报告</w:t>
            </w:r>
          </w:p>
          <w:p w14:paraId="747B85EE" w14:textId="5DD35748" w:rsidR="004E36A5" w:rsidRPr="004E36A5" w:rsidRDefault="004E36A5" w:rsidP="004E36A5">
            <w:pPr>
              <w:pStyle w:val="ae"/>
              <w:widowControl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系统实施总结报告</w:t>
            </w:r>
          </w:p>
        </w:tc>
        <w:tc>
          <w:tcPr>
            <w:tcW w:w="2578" w:type="dxa"/>
            <w:vAlign w:val="center"/>
          </w:tcPr>
          <w:p w14:paraId="0A704C02" w14:textId="1120ABB7" w:rsidR="004E36A5" w:rsidRPr="004E36A5" w:rsidRDefault="004E36A5" w:rsidP="004E36A5">
            <w:pPr>
              <w:pStyle w:val="ae"/>
              <w:widowControl/>
              <w:numPr>
                <w:ilvl w:val="0"/>
                <w:numId w:val="11"/>
              </w:numPr>
              <w:spacing w:line="400" w:lineRule="exact"/>
              <w:ind w:firstLineChars="0"/>
              <w:rPr>
                <w:rFonts w:ascii="宋体" w:hAnsi="宋体"/>
                <w:szCs w:val="24"/>
              </w:rPr>
            </w:pPr>
            <w:r w:rsidRPr="004E36A5">
              <w:rPr>
                <w:rFonts w:ascii="宋体" w:hAnsi="宋体" w:hint="eastAsia"/>
                <w:szCs w:val="24"/>
              </w:rPr>
              <w:t>系统正常稳定运行</w:t>
            </w:r>
          </w:p>
          <w:p w14:paraId="41CE0182" w14:textId="522916D7" w:rsidR="004E36A5" w:rsidRPr="004E36A5" w:rsidRDefault="004E36A5" w:rsidP="004E36A5">
            <w:pPr>
              <w:pStyle w:val="ae"/>
              <w:widowControl/>
              <w:numPr>
                <w:ilvl w:val="0"/>
                <w:numId w:val="11"/>
              </w:numPr>
              <w:spacing w:line="400" w:lineRule="exact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试运行无异议</w:t>
            </w:r>
          </w:p>
        </w:tc>
      </w:tr>
      <w:tr w:rsidR="004E36A5" w:rsidRPr="000663C0" w14:paraId="2B983950" w14:textId="77777777">
        <w:trPr>
          <w:trHeight w:val="1265"/>
        </w:trPr>
        <w:tc>
          <w:tcPr>
            <w:tcW w:w="660" w:type="dxa"/>
            <w:vAlign w:val="center"/>
          </w:tcPr>
          <w:p w14:paraId="429305FC" w14:textId="09DB7594" w:rsidR="004E36A5" w:rsidRDefault="004E36A5" w:rsidP="009A768C">
            <w:pPr>
              <w:pStyle w:val="a3"/>
              <w:spacing w:line="400" w:lineRule="exac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753" w:type="dxa"/>
            <w:vAlign w:val="center"/>
          </w:tcPr>
          <w:p w14:paraId="1D5959A2" w14:textId="7D70C689" w:rsidR="004E36A5" w:rsidRDefault="004E36A5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系统终验</w:t>
            </w:r>
          </w:p>
        </w:tc>
        <w:tc>
          <w:tcPr>
            <w:tcW w:w="1734" w:type="dxa"/>
            <w:vAlign w:val="center"/>
          </w:tcPr>
          <w:p w14:paraId="07D06177" w14:textId="16E541A8" w:rsidR="004E36A5" w:rsidRPr="000663C0" w:rsidRDefault="004E36A5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试运行无异议</w:t>
            </w:r>
          </w:p>
        </w:tc>
        <w:tc>
          <w:tcPr>
            <w:tcW w:w="2835" w:type="dxa"/>
            <w:vAlign w:val="center"/>
          </w:tcPr>
          <w:p w14:paraId="2A59C26E" w14:textId="46BBB94F" w:rsidR="004E36A5" w:rsidRDefault="004E36A5" w:rsidP="004E36A5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1、系统</w:t>
            </w:r>
            <w:r>
              <w:rPr>
                <w:rFonts w:ascii="宋体" w:hAnsi="宋体" w:hint="eastAsia"/>
                <w:szCs w:val="24"/>
              </w:rPr>
              <w:t>终</w:t>
            </w:r>
            <w:proofErr w:type="gramStart"/>
            <w:r>
              <w:rPr>
                <w:rFonts w:ascii="宋体" w:hAnsi="宋体" w:hint="eastAsia"/>
                <w:szCs w:val="24"/>
              </w:rPr>
              <w:t>验</w:t>
            </w:r>
            <w:r w:rsidRPr="000663C0">
              <w:rPr>
                <w:rFonts w:ascii="宋体" w:hAnsi="宋体" w:hint="eastAsia"/>
                <w:szCs w:val="24"/>
              </w:rPr>
              <w:t>材料</w:t>
            </w:r>
            <w:proofErr w:type="gramEnd"/>
            <w:r w:rsidRPr="000663C0">
              <w:rPr>
                <w:rFonts w:ascii="宋体" w:hAnsi="宋体" w:hint="eastAsia"/>
                <w:szCs w:val="24"/>
              </w:rPr>
              <w:t>准备</w:t>
            </w:r>
          </w:p>
          <w:p w14:paraId="6037BBE4" w14:textId="43F0BF4A" w:rsidR="004E36A5" w:rsidRPr="004E36A5" w:rsidRDefault="00C60883" w:rsidP="004E36A5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</w:t>
            </w:r>
            <w:r w:rsidR="004E36A5">
              <w:rPr>
                <w:rFonts w:ascii="宋体" w:hAnsi="宋体" w:hint="eastAsia"/>
                <w:szCs w:val="24"/>
              </w:rPr>
              <w:t>、</w:t>
            </w:r>
            <w:proofErr w:type="gramStart"/>
            <w:r w:rsidR="004E36A5">
              <w:rPr>
                <w:rFonts w:ascii="宋体" w:hAnsi="宋体" w:hint="eastAsia"/>
                <w:szCs w:val="24"/>
              </w:rPr>
              <w:t>结项报告</w:t>
            </w:r>
            <w:proofErr w:type="gramEnd"/>
          </w:p>
        </w:tc>
        <w:tc>
          <w:tcPr>
            <w:tcW w:w="2578" w:type="dxa"/>
            <w:vAlign w:val="center"/>
          </w:tcPr>
          <w:p w14:paraId="7C6ABD23" w14:textId="77777777" w:rsidR="004E36A5" w:rsidRDefault="004E36A5" w:rsidP="009A768C">
            <w:pPr>
              <w:pStyle w:val="ae"/>
              <w:widowControl/>
              <w:numPr>
                <w:ilvl w:val="0"/>
                <w:numId w:val="12"/>
              </w:numPr>
              <w:spacing w:line="400" w:lineRule="exact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系统正常稳定运行</w:t>
            </w:r>
          </w:p>
          <w:p w14:paraId="552FF35E" w14:textId="25E6E18D" w:rsidR="004E36A5" w:rsidRPr="004E36A5" w:rsidRDefault="004E36A5" w:rsidP="009A768C">
            <w:pPr>
              <w:pStyle w:val="ae"/>
              <w:widowControl/>
              <w:numPr>
                <w:ilvl w:val="0"/>
                <w:numId w:val="12"/>
              </w:numPr>
              <w:spacing w:line="400" w:lineRule="exact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日常</w:t>
            </w:r>
            <w:r w:rsidRPr="004E36A5">
              <w:rPr>
                <w:rFonts w:ascii="宋体" w:hAnsi="宋体" w:hint="eastAsia"/>
                <w:szCs w:val="24"/>
              </w:rPr>
              <w:t>运维</w:t>
            </w:r>
          </w:p>
        </w:tc>
      </w:tr>
    </w:tbl>
    <w:p w14:paraId="65C83506" w14:textId="6785D3D3" w:rsidR="00FD420E" w:rsidRPr="008B7A5F" w:rsidRDefault="008F32C9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7" w:name="_Toc76480156"/>
      <w:r w:rsidRPr="008B7A5F">
        <w:rPr>
          <w:rFonts w:ascii="黑体" w:eastAsia="黑体" w:hAnsi="黑体" w:hint="eastAsia"/>
          <w:sz w:val="28"/>
          <w:szCs w:val="28"/>
        </w:rPr>
        <w:t>项目评审计划</w:t>
      </w:r>
      <w:bookmarkEnd w:id="17"/>
    </w:p>
    <w:tbl>
      <w:tblPr>
        <w:tblW w:w="8720" w:type="dxa"/>
        <w:jc w:val="center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3187"/>
        <w:gridCol w:w="2274"/>
        <w:gridCol w:w="1666"/>
      </w:tblGrid>
      <w:tr w:rsidR="00FD420E" w:rsidRPr="000663C0" w14:paraId="201BFCEF" w14:textId="77777777">
        <w:trPr>
          <w:trHeight w:val="543"/>
          <w:jc w:val="center"/>
        </w:trPr>
        <w:tc>
          <w:tcPr>
            <w:tcW w:w="1593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4CA70673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评审方式</w:t>
            </w:r>
          </w:p>
        </w:tc>
        <w:tc>
          <w:tcPr>
            <w:tcW w:w="3187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3EAF5513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评审对象</w:t>
            </w:r>
          </w:p>
        </w:tc>
        <w:tc>
          <w:tcPr>
            <w:tcW w:w="2274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675F97EF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评审时机</w:t>
            </w:r>
          </w:p>
        </w:tc>
        <w:tc>
          <w:tcPr>
            <w:tcW w:w="1666" w:type="dxa"/>
            <w:tcBorders>
              <w:top w:val="single" w:sz="12" w:space="0" w:color="808080"/>
            </w:tcBorders>
            <w:shd w:val="clear" w:color="auto" w:fill="E6E6E6"/>
            <w:vAlign w:val="center"/>
          </w:tcPr>
          <w:p w14:paraId="5954AA74" w14:textId="77777777" w:rsidR="00FD420E" w:rsidRPr="000663C0" w:rsidRDefault="008F32C9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63C0">
              <w:rPr>
                <w:rFonts w:ascii="宋体" w:hAnsi="宋体" w:hint="eastAsia"/>
                <w:b/>
                <w:sz w:val="24"/>
                <w:szCs w:val="24"/>
              </w:rPr>
              <w:t>评审负责人</w:t>
            </w:r>
          </w:p>
        </w:tc>
      </w:tr>
      <w:tr w:rsidR="00FD420E" w:rsidRPr="000663C0" w14:paraId="7A132B93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6CC319A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管理评审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13BC7B7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项目总体实施方案评审</w:t>
            </w:r>
          </w:p>
        </w:tc>
        <w:tc>
          <w:tcPr>
            <w:tcW w:w="2274" w:type="dxa"/>
            <w:shd w:val="clear" w:color="auto" w:fill="auto"/>
          </w:tcPr>
          <w:p w14:paraId="40D9E6B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项目启动阶段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275BE5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724D0512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4C7B93CD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3BE1F18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项目里程碑评审</w:t>
            </w:r>
          </w:p>
        </w:tc>
        <w:tc>
          <w:tcPr>
            <w:tcW w:w="2274" w:type="dxa"/>
            <w:shd w:val="clear" w:color="auto" w:fill="auto"/>
          </w:tcPr>
          <w:p w14:paraId="65FB512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里程碑点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566580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3BE304F7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FC88AA3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1B7B55E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项目专题评审</w:t>
            </w:r>
          </w:p>
        </w:tc>
        <w:tc>
          <w:tcPr>
            <w:tcW w:w="2274" w:type="dxa"/>
            <w:shd w:val="clear" w:color="auto" w:fill="auto"/>
          </w:tcPr>
          <w:p w14:paraId="659A30DD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专题提议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7517AD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项目专家组</w:t>
            </w:r>
          </w:p>
        </w:tc>
      </w:tr>
      <w:tr w:rsidR="00FD420E" w:rsidRPr="000663C0" w14:paraId="3246B9DB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0F4256A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技术评审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7F0396E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项目需求规格说明书评审</w:t>
            </w:r>
          </w:p>
        </w:tc>
        <w:tc>
          <w:tcPr>
            <w:tcW w:w="2274" w:type="dxa"/>
            <w:shd w:val="clear" w:color="auto" w:fill="auto"/>
          </w:tcPr>
          <w:p w14:paraId="47C1831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需求分析定义完成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5CE315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342EC952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5E54E0B2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793CFA3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项目总体技术方案评审</w:t>
            </w:r>
          </w:p>
        </w:tc>
        <w:tc>
          <w:tcPr>
            <w:tcW w:w="2274" w:type="dxa"/>
            <w:shd w:val="clear" w:color="auto" w:fill="auto"/>
          </w:tcPr>
          <w:p w14:paraId="3357B28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总体技术方案完成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46688E7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57A4E0D5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1EE10F4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250D230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系统技术设计评审</w:t>
            </w:r>
          </w:p>
        </w:tc>
        <w:tc>
          <w:tcPr>
            <w:tcW w:w="2274" w:type="dxa"/>
            <w:shd w:val="clear" w:color="auto" w:fill="auto"/>
          </w:tcPr>
          <w:p w14:paraId="04059AD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系统技术设计完成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611E5A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6EC4CC7A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6B52340D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4BA3CD69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系统测试用例评审</w:t>
            </w:r>
          </w:p>
        </w:tc>
        <w:tc>
          <w:tcPr>
            <w:tcW w:w="2274" w:type="dxa"/>
            <w:shd w:val="clear" w:color="auto" w:fill="auto"/>
          </w:tcPr>
          <w:p w14:paraId="660C0431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用例编制完成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609BDD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项目评审组</w:t>
            </w:r>
          </w:p>
        </w:tc>
      </w:tr>
      <w:tr w:rsidR="00FD420E" w:rsidRPr="000663C0" w14:paraId="1CA90EBA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0EE54967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0D3DA93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标准规范评审</w:t>
            </w:r>
          </w:p>
        </w:tc>
        <w:tc>
          <w:tcPr>
            <w:tcW w:w="2274" w:type="dxa"/>
            <w:shd w:val="clear" w:color="auto" w:fill="auto"/>
          </w:tcPr>
          <w:p w14:paraId="11928B8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标准编制完成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DFFE2B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项目专家组</w:t>
            </w:r>
          </w:p>
        </w:tc>
      </w:tr>
      <w:tr w:rsidR="00FD420E" w:rsidRPr="000663C0" w14:paraId="179FBBF5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CA6A84D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4093445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专家专题评审</w:t>
            </w:r>
          </w:p>
        </w:tc>
        <w:tc>
          <w:tcPr>
            <w:tcW w:w="2274" w:type="dxa"/>
            <w:shd w:val="clear" w:color="auto" w:fill="auto"/>
          </w:tcPr>
          <w:p w14:paraId="6CB10063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专题提议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D68C6CE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项目专家组</w:t>
            </w:r>
          </w:p>
        </w:tc>
      </w:tr>
      <w:tr w:rsidR="00FD420E" w:rsidRPr="000663C0" w14:paraId="02988899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65FA67CA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526C9CA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系统实施方案评审</w:t>
            </w:r>
          </w:p>
        </w:tc>
        <w:tc>
          <w:tcPr>
            <w:tcW w:w="2274" w:type="dxa"/>
            <w:shd w:val="clear" w:color="auto" w:fill="auto"/>
          </w:tcPr>
          <w:p w14:paraId="2BC29E91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实施方案设计完成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449E9BB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/>
                <w:szCs w:val="24"/>
              </w:rPr>
              <w:t>项目评审组</w:t>
            </w:r>
          </w:p>
        </w:tc>
      </w:tr>
      <w:tr w:rsidR="00FD420E" w:rsidRPr="000663C0" w14:paraId="757498F8" w14:textId="77777777">
        <w:trPr>
          <w:jc w:val="center"/>
        </w:trPr>
        <w:tc>
          <w:tcPr>
            <w:tcW w:w="1593" w:type="dxa"/>
            <w:vMerge w:val="restart"/>
            <w:shd w:val="clear" w:color="auto" w:fill="auto"/>
            <w:vAlign w:val="center"/>
          </w:tcPr>
          <w:p w14:paraId="30BD0B0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配置审计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5F5C12C2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代码走查</w:t>
            </w:r>
          </w:p>
        </w:tc>
        <w:tc>
          <w:tcPr>
            <w:tcW w:w="2274" w:type="dxa"/>
            <w:shd w:val="clear" w:color="auto" w:fill="auto"/>
          </w:tcPr>
          <w:p w14:paraId="6A4894CF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基线代码生成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D81BE75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质量管理组</w:t>
            </w:r>
          </w:p>
        </w:tc>
      </w:tr>
      <w:tr w:rsidR="00FD420E" w:rsidRPr="000663C0" w14:paraId="691D1CF4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51D55B6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216DE516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文档走查</w:t>
            </w:r>
          </w:p>
        </w:tc>
        <w:tc>
          <w:tcPr>
            <w:tcW w:w="2274" w:type="dxa"/>
            <w:shd w:val="clear" w:color="auto" w:fill="auto"/>
          </w:tcPr>
          <w:p w14:paraId="0FFA38C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基线文档生成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D614EEA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质量管理组</w:t>
            </w:r>
          </w:p>
        </w:tc>
      </w:tr>
      <w:tr w:rsidR="00FD420E" w:rsidRPr="000663C0" w14:paraId="5E3729B6" w14:textId="77777777">
        <w:trPr>
          <w:jc w:val="center"/>
        </w:trPr>
        <w:tc>
          <w:tcPr>
            <w:tcW w:w="1593" w:type="dxa"/>
            <w:vMerge/>
            <w:shd w:val="clear" w:color="auto" w:fill="auto"/>
            <w:vAlign w:val="center"/>
          </w:tcPr>
          <w:p w14:paraId="1CECB474" w14:textId="77777777" w:rsidR="00FD420E" w:rsidRPr="000663C0" w:rsidRDefault="00FD420E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3FD38AA0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配置走查</w:t>
            </w:r>
          </w:p>
        </w:tc>
        <w:tc>
          <w:tcPr>
            <w:tcW w:w="2274" w:type="dxa"/>
            <w:shd w:val="clear" w:color="auto" w:fill="auto"/>
          </w:tcPr>
          <w:p w14:paraId="3179F6B7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配置入库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EFA951C" w14:textId="77777777" w:rsidR="00FD420E" w:rsidRPr="000663C0" w:rsidRDefault="008F32C9" w:rsidP="009A768C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质量管理组</w:t>
            </w:r>
          </w:p>
        </w:tc>
      </w:tr>
    </w:tbl>
    <w:p w14:paraId="05482375" w14:textId="77777777" w:rsidR="00FD420E" w:rsidRPr="000663C0" w:rsidRDefault="00FD420E">
      <w:pPr>
        <w:rPr>
          <w:rFonts w:ascii="宋体" w:hAnsi="宋体"/>
        </w:rPr>
      </w:pPr>
    </w:p>
    <w:p w14:paraId="457F8FDD" w14:textId="77777777" w:rsidR="009F6CF7" w:rsidRPr="008B7A5F" w:rsidRDefault="009F6CF7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18" w:name="_Toc427918527"/>
      <w:bookmarkStart w:id="19" w:name="_Toc76480157"/>
      <w:r w:rsidRPr="008B7A5F">
        <w:rPr>
          <w:rFonts w:ascii="黑体" w:eastAsia="黑体" w:hAnsi="黑体" w:hint="eastAsia"/>
          <w:sz w:val="28"/>
          <w:szCs w:val="28"/>
        </w:rPr>
        <w:t>缺陷预防</w:t>
      </w:r>
      <w:r w:rsidRPr="008B7A5F">
        <w:rPr>
          <w:rFonts w:ascii="黑体" w:eastAsia="黑体" w:hAnsi="黑体"/>
          <w:sz w:val="28"/>
          <w:szCs w:val="28"/>
        </w:rPr>
        <w:t>计划</w:t>
      </w:r>
      <w:bookmarkEnd w:id="18"/>
      <w:bookmarkEnd w:id="19"/>
    </w:p>
    <w:tbl>
      <w:tblPr>
        <w:tblW w:w="87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1701"/>
        <w:gridCol w:w="778"/>
        <w:gridCol w:w="2766"/>
        <w:gridCol w:w="1701"/>
      </w:tblGrid>
      <w:tr w:rsidR="009F6CF7" w:rsidRPr="000663C0" w14:paraId="6B36843D" w14:textId="77777777" w:rsidTr="009F6CF7">
        <w:trPr>
          <w:trHeight w:val="643"/>
          <w:jc w:val="center"/>
        </w:trPr>
        <w:tc>
          <w:tcPr>
            <w:tcW w:w="1833" w:type="dxa"/>
            <w:shd w:val="clear" w:color="auto" w:fill="E7E6E6" w:themeFill="background2"/>
            <w:vAlign w:val="center"/>
            <w:hideMark/>
          </w:tcPr>
          <w:p w14:paraId="49BEEDF9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识别潜在缺陷或问题</w:t>
            </w:r>
          </w:p>
        </w:tc>
        <w:tc>
          <w:tcPr>
            <w:tcW w:w="1701" w:type="dxa"/>
            <w:shd w:val="clear" w:color="auto" w:fill="E7E6E6" w:themeFill="background2"/>
            <w:vAlign w:val="center"/>
            <w:hideMark/>
          </w:tcPr>
          <w:p w14:paraId="3CBC3762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缺陷识别或引入的阶段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1BA580D9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  <w:tc>
          <w:tcPr>
            <w:tcW w:w="2766" w:type="dxa"/>
            <w:shd w:val="clear" w:color="auto" w:fill="E7E6E6" w:themeFill="background2"/>
            <w:vAlign w:val="center"/>
            <w:hideMark/>
          </w:tcPr>
          <w:p w14:paraId="374CBAEE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预防行动计划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6B51014" w14:textId="77777777" w:rsidR="009F6CF7" w:rsidRPr="000663C0" w:rsidRDefault="009F6CF7" w:rsidP="009F6CF7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触发</w:t>
            </w:r>
            <w:r w:rsidRPr="000663C0">
              <w:rPr>
                <w:rFonts w:ascii="宋体" w:hAnsi="宋体"/>
                <w:b/>
                <w:szCs w:val="21"/>
              </w:rPr>
              <w:t>条件</w:t>
            </w:r>
          </w:p>
        </w:tc>
      </w:tr>
      <w:tr w:rsidR="009F6CF7" w:rsidRPr="000663C0" w14:paraId="2110DB1B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257C021C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数据质量建设需要给用户增加额外工作量</w:t>
            </w:r>
          </w:p>
        </w:tc>
        <w:tc>
          <w:tcPr>
            <w:tcW w:w="1701" w:type="dxa"/>
            <w:shd w:val="clear" w:color="auto" w:fill="auto"/>
          </w:tcPr>
          <w:p w14:paraId="2169C005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测试阶段</w:t>
            </w:r>
          </w:p>
        </w:tc>
        <w:tc>
          <w:tcPr>
            <w:tcW w:w="778" w:type="dxa"/>
          </w:tcPr>
          <w:p w14:paraId="70F83D1B" w14:textId="417B206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7E4D24F9" w14:textId="0E08D328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向项目领导小组汇报，增加数据有效性的检验功能，通过信息化手段控制数据质量，避免引起工作量的增加</w:t>
            </w:r>
          </w:p>
        </w:tc>
        <w:tc>
          <w:tcPr>
            <w:tcW w:w="1701" w:type="dxa"/>
          </w:tcPr>
          <w:p w14:paraId="6DF9BE92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测试阶段开始</w:t>
            </w:r>
          </w:p>
        </w:tc>
      </w:tr>
      <w:tr w:rsidR="009F6CF7" w:rsidRPr="000663C0" w14:paraId="4FD89A1A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1EB25C39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缺乏业务人员与顾问之间的业务转述角色</w:t>
            </w:r>
          </w:p>
        </w:tc>
        <w:tc>
          <w:tcPr>
            <w:tcW w:w="1701" w:type="dxa"/>
            <w:shd w:val="clear" w:color="auto" w:fill="auto"/>
          </w:tcPr>
          <w:p w14:paraId="3B88C023" w14:textId="4D99AE6B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需求设计</w:t>
            </w:r>
          </w:p>
        </w:tc>
        <w:tc>
          <w:tcPr>
            <w:tcW w:w="778" w:type="dxa"/>
          </w:tcPr>
          <w:p w14:paraId="083FD8DB" w14:textId="57401D7E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146F10BE" w14:textId="0DCE8F2A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通过甲方专项负责人承担中间转述的角色</w:t>
            </w:r>
          </w:p>
        </w:tc>
        <w:tc>
          <w:tcPr>
            <w:tcW w:w="1701" w:type="dxa"/>
          </w:tcPr>
          <w:p w14:paraId="12D6A730" w14:textId="2652147F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需求阶段开始</w:t>
            </w:r>
          </w:p>
        </w:tc>
      </w:tr>
      <w:tr w:rsidR="009F6CF7" w:rsidRPr="000663C0" w14:paraId="78B77908" w14:textId="77777777" w:rsidTr="009F6CF7">
        <w:trPr>
          <w:trHeight w:val="645"/>
          <w:jc w:val="center"/>
        </w:trPr>
        <w:tc>
          <w:tcPr>
            <w:tcW w:w="1833" w:type="dxa"/>
            <w:shd w:val="clear" w:color="auto" w:fill="auto"/>
            <w:vAlign w:val="center"/>
          </w:tcPr>
          <w:p w14:paraId="439CC417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测试数据范围覆盖面不够</w:t>
            </w:r>
          </w:p>
        </w:tc>
        <w:tc>
          <w:tcPr>
            <w:tcW w:w="1701" w:type="dxa"/>
            <w:shd w:val="clear" w:color="auto" w:fill="auto"/>
          </w:tcPr>
          <w:p w14:paraId="701B8EBA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测试阶段</w:t>
            </w:r>
          </w:p>
        </w:tc>
        <w:tc>
          <w:tcPr>
            <w:tcW w:w="778" w:type="dxa"/>
          </w:tcPr>
          <w:p w14:paraId="6C3F76BF" w14:textId="2732756E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项目经理</w:t>
            </w:r>
          </w:p>
        </w:tc>
        <w:tc>
          <w:tcPr>
            <w:tcW w:w="2766" w:type="dxa"/>
            <w:shd w:val="clear" w:color="auto" w:fill="auto"/>
          </w:tcPr>
          <w:p w14:paraId="59BB5CEB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测试方案评审，项目开始时制定要求，甲方信息化及业务用户参与</w:t>
            </w:r>
          </w:p>
        </w:tc>
        <w:tc>
          <w:tcPr>
            <w:tcW w:w="1701" w:type="dxa"/>
          </w:tcPr>
          <w:p w14:paraId="0C822AFA" w14:textId="77777777" w:rsidR="009F6CF7" w:rsidRPr="0094063B" w:rsidRDefault="009F6CF7" w:rsidP="009F6CF7">
            <w:pPr>
              <w:widowControl/>
              <w:spacing w:line="400" w:lineRule="exact"/>
              <w:rPr>
                <w:rFonts w:ascii="宋体" w:hAnsi="宋体"/>
                <w:color w:val="000000" w:themeColor="text1"/>
                <w:szCs w:val="24"/>
              </w:rPr>
            </w:pPr>
            <w:r w:rsidRPr="0094063B">
              <w:rPr>
                <w:rFonts w:ascii="宋体" w:hAnsi="宋体" w:hint="eastAsia"/>
                <w:color w:val="000000" w:themeColor="text1"/>
                <w:szCs w:val="24"/>
              </w:rPr>
              <w:t>测试准备阶段触发</w:t>
            </w:r>
          </w:p>
        </w:tc>
      </w:tr>
    </w:tbl>
    <w:p w14:paraId="01AEFB8F" w14:textId="77777777" w:rsidR="009F6CF7" w:rsidRPr="008B7A5F" w:rsidRDefault="009F6CF7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20" w:name="_Toc201052039"/>
      <w:bookmarkStart w:id="21" w:name="_Toc377718730"/>
      <w:bookmarkStart w:id="22" w:name="_Toc76480158"/>
      <w:r w:rsidRPr="008B7A5F">
        <w:rPr>
          <w:rFonts w:ascii="黑体" w:eastAsia="黑体" w:hAnsi="黑体" w:hint="eastAsia"/>
          <w:sz w:val="28"/>
          <w:szCs w:val="28"/>
        </w:rPr>
        <w:t>评审/验证计划</w:t>
      </w:r>
      <w:bookmarkEnd w:id="20"/>
      <w:bookmarkEnd w:id="21"/>
      <w:bookmarkEnd w:id="22"/>
    </w:p>
    <w:tbl>
      <w:tblPr>
        <w:tblW w:w="8789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702"/>
        <w:gridCol w:w="755"/>
        <w:gridCol w:w="687"/>
        <w:gridCol w:w="1359"/>
        <w:gridCol w:w="1168"/>
        <w:gridCol w:w="1366"/>
        <w:gridCol w:w="1752"/>
      </w:tblGrid>
      <w:tr w:rsidR="009F6CF7" w:rsidRPr="000663C0" w14:paraId="17C63B56" w14:textId="77777777" w:rsidTr="009F6CF7">
        <w:trPr>
          <w:cantSplit/>
          <w:trHeight w:val="278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</w:tcPr>
          <w:p w14:paraId="30F5517A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23" w:name="_Toc75248776"/>
            <w:bookmarkStart w:id="24" w:name="_Toc477753526"/>
            <w:bookmarkStart w:id="25" w:name="_Toc477753852"/>
            <w:bookmarkStart w:id="26" w:name="_Toc477754240"/>
            <w:bookmarkStart w:id="27" w:name="_Toc477755428"/>
            <w:bookmarkStart w:id="28" w:name="_Toc38793607"/>
            <w:bookmarkStart w:id="29" w:name="_Toc38794604"/>
            <w:bookmarkStart w:id="30" w:name="_Toc64438037"/>
            <w:r w:rsidRPr="000663C0">
              <w:rPr>
                <w:rFonts w:ascii="宋体" w:hAnsi="宋体" w:hint="eastAsia"/>
                <w:b/>
                <w:szCs w:val="21"/>
              </w:rPr>
              <w:t>工作产品</w:t>
            </w:r>
          </w:p>
        </w:tc>
        <w:tc>
          <w:tcPr>
            <w:tcW w:w="755" w:type="dxa"/>
            <w:vMerge w:val="restart"/>
            <w:shd w:val="clear" w:color="auto" w:fill="E7E6E6" w:themeFill="background2"/>
            <w:vAlign w:val="center"/>
          </w:tcPr>
          <w:p w14:paraId="4E437576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评审方法</w:t>
            </w:r>
          </w:p>
        </w:tc>
        <w:tc>
          <w:tcPr>
            <w:tcW w:w="687" w:type="dxa"/>
            <w:vMerge w:val="restart"/>
            <w:shd w:val="clear" w:color="auto" w:fill="E7E6E6" w:themeFill="background2"/>
            <w:vAlign w:val="center"/>
          </w:tcPr>
          <w:p w14:paraId="0CFE0CEE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评审范围</w:t>
            </w:r>
          </w:p>
        </w:tc>
        <w:tc>
          <w:tcPr>
            <w:tcW w:w="2527" w:type="dxa"/>
            <w:gridSpan w:val="2"/>
            <w:shd w:val="clear" w:color="auto" w:fill="E7E6E6" w:themeFill="background2"/>
          </w:tcPr>
          <w:p w14:paraId="0942D0DE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评审/验证标准</w:t>
            </w:r>
          </w:p>
        </w:tc>
        <w:tc>
          <w:tcPr>
            <w:tcW w:w="1366" w:type="dxa"/>
            <w:vMerge w:val="restart"/>
            <w:shd w:val="clear" w:color="auto" w:fill="E7E6E6" w:themeFill="background2"/>
            <w:vAlign w:val="center"/>
          </w:tcPr>
          <w:p w14:paraId="63539649" w14:textId="77777777" w:rsidR="009F6CF7" w:rsidRPr="000663C0" w:rsidDel="003845C1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必须参加的评审人员</w:t>
            </w:r>
          </w:p>
        </w:tc>
        <w:tc>
          <w:tcPr>
            <w:tcW w:w="1752" w:type="dxa"/>
            <w:vMerge w:val="restart"/>
            <w:shd w:val="clear" w:color="auto" w:fill="E7E6E6" w:themeFill="background2"/>
            <w:vAlign w:val="center"/>
          </w:tcPr>
          <w:p w14:paraId="18B94CDB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输入产品的参考资料</w:t>
            </w:r>
          </w:p>
        </w:tc>
      </w:tr>
      <w:tr w:rsidR="009F6CF7" w:rsidRPr="000663C0" w14:paraId="08053620" w14:textId="77777777" w:rsidTr="009F6CF7">
        <w:trPr>
          <w:cantSplit/>
          <w:trHeight w:val="277"/>
        </w:trPr>
        <w:tc>
          <w:tcPr>
            <w:tcW w:w="1702" w:type="dxa"/>
            <w:vMerge/>
            <w:shd w:val="clear" w:color="auto" w:fill="C0C0C0"/>
            <w:vAlign w:val="center"/>
          </w:tcPr>
          <w:p w14:paraId="2ADF1A8D" w14:textId="77777777" w:rsidR="009F6CF7" w:rsidRPr="000663C0" w:rsidRDefault="009F6CF7" w:rsidP="009B789E">
            <w:pPr>
              <w:pStyle w:val="TableHeading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755" w:type="dxa"/>
            <w:vMerge/>
            <w:shd w:val="clear" w:color="auto" w:fill="C0C0C0"/>
            <w:vAlign w:val="center"/>
          </w:tcPr>
          <w:p w14:paraId="4C0A5190" w14:textId="77777777" w:rsidR="009F6CF7" w:rsidRPr="000663C0" w:rsidRDefault="009F6CF7" w:rsidP="009B789E">
            <w:pPr>
              <w:pStyle w:val="Table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687" w:type="dxa"/>
            <w:vMerge/>
            <w:shd w:val="clear" w:color="auto" w:fill="C0C0C0"/>
            <w:vAlign w:val="center"/>
          </w:tcPr>
          <w:p w14:paraId="42E7DFF2" w14:textId="77777777" w:rsidR="009F6CF7" w:rsidRPr="000663C0" w:rsidRDefault="009F6CF7" w:rsidP="009B789E">
            <w:pPr>
              <w:pStyle w:val="Table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359" w:type="dxa"/>
            <w:shd w:val="clear" w:color="auto" w:fill="E7E6E6" w:themeFill="background2"/>
          </w:tcPr>
          <w:p w14:paraId="54873090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入口标准</w:t>
            </w:r>
          </w:p>
        </w:tc>
        <w:tc>
          <w:tcPr>
            <w:tcW w:w="1168" w:type="dxa"/>
            <w:shd w:val="clear" w:color="auto" w:fill="E7E6E6" w:themeFill="background2"/>
          </w:tcPr>
          <w:p w14:paraId="615EE27F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出口标准</w:t>
            </w:r>
          </w:p>
        </w:tc>
        <w:tc>
          <w:tcPr>
            <w:tcW w:w="1366" w:type="dxa"/>
            <w:vMerge/>
            <w:shd w:val="clear" w:color="auto" w:fill="C0C0C0"/>
            <w:vAlign w:val="center"/>
          </w:tcPr>
          <w:p w14:paraId="10240858" w14:textId="77777777" w:rsidR="009F6CF7" w:rsidRPr="000663C0" w:rsidRDefault="009F6CF7" w:rsidP="009B789E">
            <w:pPr>
              <w:pStyle w:val="TableHeading"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52" w:type="dxa"/>
            <w:vMerge/>
            <w:shd w:val="clear" w:color="auto" w:fill="C0C0C0"/>
            <w:vAlign w:val="center"/>
          </w:tcPr>
          <w:p w14:paraId="5160C227" w14:textId="77777777" w:rsidR="009F6CF7" w:rsidRPr="000663C0" w:rsidRDefault="009F6CF7" w:rsidP="009B789E">
            <w:pPr>
              <w:pStyle w:val="Table"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</w:p>
        </w:tc>
      </w:tr>
      <w:tr w:rsidR="009F6CF7" w:rsidRPr="000663C0" w14:paraId="1D49FBB1" w14:textId="77777777" w:rsidTr="009F6CF7">
        <w:tc>
          <w:tcPr>
            <w:tcW w:w="1702" w:type="dxa"/>
          </w:tcPr>
          <w:p w14:paraId="4AFA28F0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项目计划/章程</w:t>
            </w:r>
          </w:p>
        </w:tc>
        <w:tc>
          <w:tcPr>
            <w:tcW w:w="755" w:type="dxa"/>
          </w:tcPr>
          <w:p w14:paraId="7A016BA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同行评审</w:t>
            </w:r>
          </w:p>
        </w:tc>
        <w:tc>
          <w:tcPr>
            <w:tcW w:w="687" w:type="dxa"/>
          </w:tcPr>
          <w:p w14:paraId="238CF304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整个文档</w:t>
            </w:r>
          </w:p>
        </w:tc>
        <w:tc>
          <w:tcPr>
            <w:tcW w:w="1359" w:type="dxa"/>
          </w:tcPr>
          <w:p w14:paraId="71539D38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计划编写完成，自审完毕</w:t>
            </w:r>
          </w:p>
        </w:tc>
        <w:tc>
          <w:tcPr>
            <w:tcW w:w="1168" w:type="dxa"/>
          </w:tcPr>
          <w:p w14:paraId="2FC35319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所有的缺陷已修复</w:t>
            </w:r>
          </w:p>
        </w:tc>
        <w:tc>
          <w:tcPr>
            <w:tcW w:w="1366" w:type="dxa"/>
          </w:tcPr>
          <w:p w14:paraId="7357B355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PM、配置、度量、质量、模块负责人、项目总监</w:t>
            </w:r>
          </w:p>
        </w:tc>
        <w:tc>
          <w:tcPr>
            <w:tcW w:w="1752" w:type="dxa"/>
          </w:tcPr>
          <w:p w14:paraId="0687A823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项目计划，质量计划，配置计划，人员计划、工作计划，培训计划，风险计划等</w:t>
            </w:r>
          </w:p>
        </w:tc>
      </w:tr>
      <w:tr w:rsidR="009F6CF7" w:rsidRPr="000663C0" w14:paraId="19477925" w14:textId="77777777" w:rsidTr="009F6CF7">
        <w:tc>
          <w:tcPr>
            <w:tcW w:w="1702" w:type="dxa"/>
            <w:vAlign w:val="center"/>
          </w:tcPr>
          <w:p w14:paraId="3A4978E3" w14:textId="7BE24B5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《流程图文档》</w:t>
            </w:r>
          </w:p>
        </w:tc>
        <w:tc>
          <w:tcPr>
            <w:tcW w:w="755" w:type="dxa"/>
          </w:tcPr>
          <w:p w14:paraId="2FAF7029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同行评审</w:t>
            </w:r>
          </w:p>
        </w:tc>
        <w:tc>
          <w:tcPr>
            <w:tcW w:w="687" w:type="dxa"/>
          </w:tcPr>
          <w:p w14:paraId="786EAA9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48941B15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未来业务流程编写完成，自审完毕</w:t>
            </w:r>
          </w:p>
        </w:tc>
        <w:tc>
          <w:tcPr>
            <w:tcW w:w="1168" w:type="dxa"/>
          </w:tcPr>
          <w:p w14:paraId="74DFCA9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486B29FE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责任人，PM，同行顾问，关键用户，甲方项目负责人</w:t>
            </w:r>
          </w:p>
        </w:tc>
        <w:tc>
          <w:tcPr>
            <w:tcW w:w="1752" w:type="dxa"/>
          </w:tcPr>
          <w:p w14:paraId="5236BEE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需求调研及分析,专题讨论方案等</w:t>
            </w:r>
          </w:p>
        </w:tc>
      </w:tr>
      <w:tr w:rsidR="009F6CF7" w:rsidRPr="000663C0" w14:paraId="27D919B8" w14:textId="77777777" w:rsidTr="009F6CF7">
        <w:tc>
          <w:tcPr>
            <w:tcW w:w="1702" w:type="dxa"/>
            <w:vAlign w:val="center"/>
          </w:tcPr>
          <w:p w14:paraId="3C9BAB68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《开发需求功能规格说明书》</w:t>
            </w:r>
          </w:p>
        </w:tc>
        <w:tc>
          <w:tcPr>
            <w:tcW w:w="755" w:type="dxa"/>
          </w:tcPr>
          <w:p w14:paraId="3B0B7D03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同行评审</w:t>
            </w:r>
          </w:p>
        </w:tc>
        <w:tc>
          <w:tcPr>
            <w:tcW w:w="687" w:type="dxa"/>
          </w:tcPr>
          <w:p w14:paraId="42C7B9D3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0330B669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开发需求功能规格说明书编写完</w:t>
            </w: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lastRenderedPageBreak/>
              <w:t>成，自审完毕</w:t>
            </w:r>
          </w:p>
        </w:tc>
        <w:tc>
          <w:tcPr>
            <w:tcW w:w="1168" w:type="dxa"/>
          </w:tcPr>
          <w:p w14:paraId="7ED29D0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lastRenderedPageBreak/>
              <w:t>所有的缺陷已修复</w:t>
            </w:r>
          </w:p>
        </w:tc>
        <w:tc>
          <w:tcPr>
            <w:tcW w:w="1366" w:type="dxa"/>
          </w:tcPr>
          <w:p w14:paraId="70E003CB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责任人，PM，同行顾问，关键用户，甲方项目负责人</w:t>
            </w:r>
          </w:p>
        </w:tc>
        <w:tc>
          <w:tcPr>
            <w:tcW w:w="1752" w:type="dxa"/>
          </w:tcPr>
          <w:p w14:paraId="5CFE6E44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需求调研及分析,专题讨论方案等</w:t>
            </w:r>
          </w:p>
        </w:tc>
      </w:tr>
      <w:tr w:rsidR="009F6CF7" w:rsidRPr="000663C0" w14:paraId="73C12B38" w14:textId="77777777" w:rsidTr="009F6CF7">
        <w:tc>
          <w:tcPr>
            <w:tcW w:w="1702" w:type="dxa"/>
            <w:vAlign w:val="center"/>
          </w:tcPr>
          <w:p w14:paraId="323EC6FF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技术说明书（ABAP</w:t>
            </w:r>
            <w:r w:rsidRPr="000663C0">
              <w:rPr>
                <w:rFonts w:ascii="宋体" w:hAnsi="宋体"/>
                <w:szCs w:val="24"/>
              </w:rPr>
              <w:t>）</w:t>
            </w:r>
          </w:p>
        </w:tc>
        <w:tc>
          <w:tcPr>
            <w:tcW w:w="755" w:type="dxa"/>
          </w:tcPr>
          <w:p w14:paraId="2D64F350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14D7134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1A0ACAF5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《技术说明书》编写完成</w:t>
            </w:r>
          </w:p>
        </w:tc>
        <w:tc>
          <w:tcPr>
            <w:tcW w:w="1168" w:type="dxa"/>
          </w:tcPr>
          <w:p w14:paraId="2B18D5C6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72CDCC51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责任人，PM，同行顾问，关键用户，甲方项目负责人</w:t>
            </w:r>
          </w:p>
        </w:tc>
        <w:tc>
          <w:tcPr>
            <w:tcW w:w="1752" w:type="dxa"/>
          </w:tcPr>
          <w:p w14:paraId="5C2432E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报表需求清单及样式，专题讨论方案，蓝图技术文档等</w:t>
            </w:r>
          </w:p>
        </w:tc>
      </w:tr>
      <w:tr w:rsidR="009F6CF7" w:rsidRPr="000663C0" w14:paraId="47AB1B44" w14:textId="77777777" w:rsidTr="009F6CF7">
        <w:tc>
          <w:tcPr>
            <w:tcW w:w="1702" w:type="dxa"/>
            <w:vAlign w:val="center"/>
          </w:tcPr>
          <w:p w14:paraId="54A3EDB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系统配置文档</w:t>
            </w:r>
          </w:p>
        </w:tc>
        <w:tc>
          <w:tcPr>
            <w:tcW w:w="755" w:type="dxa"/>
          </w:tcPr>
          <w:p w14:paraId="2FE4692B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68A3539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CCB825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系统配置文档编写完成</w:t>
            </w:r>
          </w:p>
        </w:tc>
        <w:tc>
          <w:tcPr>
            <w:tcW w:w="1168" w:type="dxa"/>
          </w:tcPr>
          <w:p w14:paraId="0653B79F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54B7FFD7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PM，同行顾问,项目总监</w:t>
            </w:r>
          </w:p>
        </w:tc>
        <w:tc>
          <w:tcPr>
            <w:tcW w:w="1752" w:type="dxa"/>
          </w:tcPr>
          <w:p w14:paraId="31DEB3F9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蓝图技术文档</w:t>
            </w:r>
          </w:p>
        </w:tc>
      </w:tr>
      <w:tr w:rsidR="009F6CF7" w:rsidRPr="000663C0" w14:paraId="4F08FCA9" w14:textId="77777777" w:rsidTr="009F6CF7">
        <w:tc>
          <w:tcPr>
            <w:tcW w:w="1702" w:type="dxa"/>
            <w:vAlign w:val="center"/>
          </w:tcPr>
          <w:p w14:paraId="0A41E84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数据设计报告</w:t>
            </w:r>
          </w:p>
        </w:tc>
        <w:tc>
          <w:tcPr>
            <w:tcW w:w="755" w:type="dxa"/>
          </w:tcPr>
          <w:p w14:paraId="1D79C1B1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63087678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6B5CB4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数据设计文档编写完成</w:t>
            </w:r>
          </w:p>
        </w:tc>
        <w:tc>
          <w:tcPr>
            <w:tcW w:w="1168" w:type="dxa"/>
          </w:tcPr>
          <w:p w14:paraId="174391E0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163FEB43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PM，同行顾问,项目总监</w:t>
            </w:r>
          </w:p>
        </w:tc>
        <w:tc>
          <w:tcPr>
            <w:tcW w:w="1752" w:type="dxa"/>
          </w:tcPr>
          <w:p w14:paraId="2D311540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关键指标说明书</w:t>
            </w:r>
          </w:p>
        </w:tc>
      </w:tr>
      <w:tr w:rsidR="009F6CF7" w:rsidRPr="000663C0" w14:paraId="253BB2A8" w14:textId="77777777" w:rsidTr="009F6CF7">
        <w:tc>
          <w:tcPr>
            <w:tcW w:w="1702" w:type="dxa"/>
            <w:vAlign w:val="center"/>
          </w:tcPr>
          <w:p w14:paraId="26D1B304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代码</w:t>
            </w:r>
          </w:p>
        </w:tc>
        <w:tc>
          <w:tcPr>
            <w:tcW w:w="755" w:type="dxa"/>
          </w:tcPr>
          <w:p w14:paraId="55CD6F3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专家、同行</w:t>
            </w:r>
          </w:p>
        </w:tc>
        <w:tc>
          <w:tcPr>
            <w:tcW w:w="687" w:type="dxa"/>
          </w:tcPr>
          <w:p w14:paraId="452FF40F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5BB2B8F1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代码编写完成</w:t>
            </w:r>
          </w:p>
        </w:tc>
        <w:tc>
          <w:tcPr>
            <w:tcW w:w="1168" w:type="dxa"/>
          </w:tcPr>
          <w:p w14:paraId="726DD90E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7B2CD050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PM，同行顾问</w:t>
            </w:r>
          </w:p>
        </w:tc>
        <w:tc>
          <w:tcPr>
            <w:tcW w:w="1752" w:type="dxa"/>
          </w:tcPr>
          <w:p w14:paraId="0140925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技术说明书</w:t>
            </w:r>
          </w:p>
        </w:tc>
      </w:tr>
      <w:tr w:rsidR="009F6CF7" w:rsidRPr="000663C0" w14:paraId="1FB98113" w14:textId="77777777" w:rsidTr="009F6CF7">
        <w:tc>
          <w:tcPr>
            <w:tcW w:w="1702" w:type="dxa"/>
          </w:tcPr>
          <w:p w14:paraId="7E41ABB3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测试方案</w:t>
            </w:r>
          </w:p>
        </w:tc>
        <w:tc>
          <w:tcPr>
            <w:tcW w:w="755" w:type="dxa"/>
          </w:tcPr>
          <w:p w14:paraId="3864E11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专家、互查</w:t>
            </w:r>
          </w:p>
        </w:tc>
        <w:tc>
          <w:tcPr>
            <w:tcW w:w="687" w:type="dxa"/>
          </w:tcPr>
          <w:p w14:paraId="111CC0C6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171C17FE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测试方案编写完成之后</w:t>
            </w:r>
          </w:p>
        </w:tc>
        <w:tc>
          <w:tcPr>
            <w:tcW w:w="1168" w:type="dxa"/>
          </w:tcPr>
          <w:p w14:paraId="2BD1174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0F760A5C" w14:textId="77777777" w:rsidR="009F6CF7" w:rsidRPr="000663C0" w:rsidRDefault="009F6CF7" w:rsidP="009F6CF7">
            <w:pPr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PM，同行顾问,项目总监</w:t>
            </w:r>
          </w:p>
        </w:tc>
        <w:tc>
          <w:tcPr>
            <w:tcW w:w="1752" w:type="dxa"/>
          </w:tcPr>
          <w:p w14:paraId="3E78148F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系统配置，数据设计报告，代码,等</w:t>
            </w:r>
          </w:p>
        </w:tc>
      </w:tr>
      <w:tr w:rsidR="009F6CF7" w:rsidRPr="000663C0" w14:paraId="6303C15F" w14:textId="77777777" w:rsidTr="009F6CF7">
        <w:tc>
          <w:tcPr>
            <w:tcW w:w="1702" w:type="dxa"/>
          </w:tcPr>
          <w:p w14:paraId="2A99888D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测试用例</w:t>
            </w:r>
          </w:p>
        </w:tc>
        <w:tc>
          <w:tcPr>
            <w:tcW w:w="755" w:type="dxa"/>
          </w:tcPr>
          <w:p w14:paraId="5F184A1C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专家、互查</w:t>
            </w:r>
          </w:p>
        </w:tc>
        <w:tc>
          <w:tcPr>
            <w:tcW w:w="687" w:type="dxa"/>
          </w:tcPr>
          <w:p w14:paraId="41DFF98D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整个文档</w:t>
            </w:r>
          </w:p>
        </w:tc>
        <w:tc>
          <w:tcPr>
            <w:tcW w:w="1359" w:type="dxa"/>
          </w:tcPr>
          <w:p w14:paraId="487566D8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测试用例编写完成后</w:t>
            </w:r>
          </w:p>
        </w:tc>
        <w:tc>
          <w:tcPr>
            <w:tcW w:w="1168" w:type="dxa"/>
          </w:tcPr>
          <w:p w14:paraId="5AF75764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所有的缺陷已修复</w:t>
            </w:r>
          </w:p>
        </w:tc>
        <w:tc>
          <w:tcPr>
            <w:tcW w:w="1366" w:type="dxa"/>
          </w:tcPr>
          <w:p w14:paraId="5DE078E2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PM，同行顾问</w:t>
            </w:r>
          </w:p>
        </w:tc>
        <w:tc>
          <w:tcPr>
            <w:tcW w:w="1752" w:type="dxa"/>
          </w:tcPr>
          <w:p w14:paraId="078A62FA" w14:textId="77777777" w:rsidR="009F6CF7" w:rsidRPr="000663C0" w:rsidRDefault="009F6CF7" w:rsidP="009F6CF7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系统配置，数据设计报告，代码,等</w:t>
            </w:r>
          </w:p>
        </w:tc>
      </w:tr>
      <w:tr w:rsidR="009F6CF7" w:rsidRPr="000663C0" w14:paraId="23F20D59" w14:textId="77777777" w:rsidTr="009F6CF7">
        <w:tc>
          <w:tcPr>
            <w:tcW w:w="1702" w:type="dxa"/>
          </w:tcPr>
          <w:p w14:paraId="221E4E54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上线方案</w:t>
            </w:r>
          </w:p>
        </w:tc>
        <w:tc>
          <w:tcPr>
            <w:tcW w:w="755" w:type="dxa"/>
          </w:tcPr>
          <w:p w14:paraId="7FAFA6C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专家、互查</w:t>
            </w:r>
          </w:p>
        </w:tc>
        <w:tc>
          <w:tcPr>
            <w:tcW w:w="687" w:type="dxa"/>
          </w:tcPr>
          <w:p w14:paraId="109F392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整个文档</w:t>
            </w:r>
          </w:p>
        </w:tc>
        <w:tc>
          <w:tcPr>
            <w:tcW w:w="1359" w:type="dxa"/>
          </w:tcPr>
          <w:p w14:paraId="4761556E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上线方案编写完成</w:t>
            </w:r>
          </w:p>
        </w:tc>
        <w:tc>
          <w:tcPr>
            <w:tcW w:w="1168" w:type="dxa"/>
          </w:tcPr>
          <w:p w14:paraId="7C172DE1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所有的缺陷已修复</w:t>
            </w:r>
          </w:p>
        </w:tc>
        <w:tc>
          <w:tcPr>
            <w:tcW w:w="1366" w:type="dxa"/>
          </w:tcPr>
          <w:p w14:paraId="20481789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PM，项目组成员，甲方负责人</w:t>
            </w:r>
          </w:p>
        </w:tc>
        <w:tc>
          <w:tcPr>
            <w:tcW w:w="1752" w:type="dxa"/>
          </w:tcPr>
          <w:p w14:paraId="08BBB3EC" w14:textId="77777777" w:rsidR="009F6CF7" w:rsidRPr="000663C0" w:rsidRDefault="009F6CF7" w:rsidP="009F6C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《传输申请》</w:t>
            </w:r>
          </w:p>
        </w:tc>
      </w:tr>
    </w:tbl>
    <w:p w14:paraId="17F6D40B" w14:textId="77777777" w:rsidR="009F6CF7" w:rsidRPr="008B7A5F" w:rsidRDefault="009F6CF7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31" w:name="_Toc201052040"/>
      <w:bookmarkStart w:id="32" w:name="_Toc377718731"/>
      <w:bookmarkStart w:id="33" w:name="_Toc76480159"/>
      <w:r w:rsidRPr="008B7A5F">
        <w:rPr>
          <w:rFonts w:ascii="黑体" w:eastAsia="黑体" w:hAnsi="黑体" w:hint="eastAsia"/>
          <w:sz w:val="28"/>
          <w:szCs w:val="28"/>
        </w:rPr>
        <w:t>确认计划</w:t>
      </w:r>
      <w:bookmarkEnd w:id="31"/>
      <w:bookmarkEnd w:id="32"/>
      <w:bookmarkEnd w:id="33"/>
    </w:p>
    <w:tbl>
      <w:tblPr>
        <w:tblW w:w="8789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960"/>
        <w:gridCol w:w="1667"/>
        <w:gridCol w:w="2248"/>
        <w:gridCol w:w="2914"/>
      </w:tblGrid>
      <w:tr w:rsidR="009F6CF7" w:rsidRPr="000663C0" w14:paraId="42B03230" w14:textId="77777777" w:rsidTr="00AD1CE0">
        <w:trPr>
          <w:cantSplit/>
          <w:trHeight w:val="523"/>
        </w:trPr>
        <w:tc>
          <w:tcPr>
            <w:tcW w:w="1960" w:type="dxa"/>
            <w:shd w:val="clear" w:color="auto" w:fill="E7E6E6" w:themeFill="background2"/>
            <w:vAlign w:val="center"/>
          </w:tcPr>
          <w:p w14:paraId="4B1A7741" w14:textId="372AAF9F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/>
                <w:b/>
                <w:szCs w:val="21"/>
              </w:rPr>
              <w:br w:type="page"/>
            </w:r>
            <w:r w:rsidRPr="000663C0">
              <w:rPr>
                <w:rFonts w:ascii="宋体" w:hAnsi="宋体" w:hint="eastAsia"/>
                <w:b/>
                <w:szCs w:val="21"/>
              </w:rPr>
              <w:t>工作产品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515DD05B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确认方法</w:t>
            </w:r>
          </w:p>
        </w:tc>
        <w:tc>
          <w:tcPr>
            <w:tcW w:w="2248" w:type="dxa"/>
            <w:shd w:val="clear" w:color="auto" w:fill="E7E6E6" w:themeFill="background2"/>
            <w:vAlign w:val="center"/>
          </w:tcPr>
          <w:p w14:paraId="170F0170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验收标准</w:t>
            </w:r>
          </w:p>
        </w:tc>
        <w:tc>
          <w:tcPr>
            <w:tcW w:w="2914" w:type="dxa"/>
            <w:shd w:val="clear" w:color="auto" w:fill="E7E6E6" w:themeFill="background2"/>
            <w:vAlign w:val="center"/>
          </w:tcPr>
          <w:p w14:paraId="35B6D904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项目干系人</w:t>
            </w:r>
          </w:p>
        </w:tc>
      </w:tr>
      <w:tr w:rsidR="009F6CF7" w:rsidRPr="000663C0" w14:paraId="0C2E18FF" w14:textId="77777777" w:rsidTr="00AD1CE0">
        <w:tc>
          <w:tcPr>
            <w:tcW w:w="1960" w:type="dxa"/>
            <w:vAlign w:val="center"/>
          </w:tcPr>
          <w:p w14:paraId="78EE3848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bookmarkStart w:id="34" w:name="_Toc201052041"/>
            <w:bookmarkEnd w:id="23"/>
            <w:r w:rsidRPr="000663C0">
              <w:rPr>
                <w:rFonts w:ascii="宋体" w:hAnsi="宋体" w:hint="eastAsia"/>
                <w:szCs w:val="24"/>
              </w:rPr>
              <w:t>开发需求功能规格说明书</w:t>
            </w:r>
          </w:p>
        </w:tc>
        <w:tc>
          <w:tcPr>
            <w:tcW w:w="1667" w:type="dxa"/>
          </w:tcPr>
          <w:p w14:paraId="65F22534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58A3042" w14:textId="77777777" w:rsidR="009F6CF7" w:rsidRPr="000663C0" w:rsidRDefault="009F6CF7" w:rsidP="00AD1CE0">
            <w:pPr>
              <w:pStyle w:val="Table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用户签字</w:t>
            </w:r>
          </w:p>
        </w:tc>
        <w:tc>
          <w:tcPr>
            <w:tcW w:w="2914" w:type="dxa"/>
          </w:tcPr>
          <w:p w14:paraId="716A0AD2" w14:textId="77777777" w:rsidR="009F6CF7" w:rsidRPr="000663C0" w:rsidRDefault="009F6CF7" w:rsidP="00AD1CE0">
            <w:pPr>
              <w:pStyle w:val="TableMedium"/>
              <w:spacing w:line="400" w:lineRule="exact"/>
              <w:jc w:val="both"/>
              <w:rPr>
                <w:rFonts w:ascii="宋体" w:hAnsi="宋体"/>
                <w:kern w:val="2"/>
                <w:sz w:val="21"/>
                <w:szCs w:val="24"/>
                <w:lang w:eastAsia="zh-CN"/>
              </w:rPr>
            </w:pPr>
            <w:r w:rsidRPr="000663C0">
              <w:rPr>
                <w:rFonts w:ascii="宋体" w:hAnsi="宋体" w:hint="eastAsia"/>
                <w:kern w:val="2"/>
                <w:sz w:val="21"/>
                <w:szCs w:val="24"/>
                <w:lang w:eastAsia="zh-CN"/>
              </w:rPr>
              <w:t>关键用户、甲方项目负责人</w:t>
            </w:r>
          </w:p>
        </w:tc>
      </w:tr>
      <w:tr w:rsidR="009F6CF7" w:rsidRPr="000663C0" w14:paraId="5DC6A0E5" w14:textId="77777777" w:rsidTr="00AD1CE0">
        <w:tc>
          <w:tcPr>
            <w:tcW w:w="1960" w:type="dxa"/>
          </w:tcPr>
          <w:p w14:paraId="5F81A81B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测试报告</w:t>
            </w:r>
          </w:p>
        </w:tc>
        <w:tc>
          <w:tcPr>
            <w:tcW w:w="1667" w:type="dxa"/>
          </w:tcPr>
          <w:p w14:paraId="0C1AF9DD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01F055E7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7C1C1E62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关键用户、甲方部门负责人</w:t>
            </w:r>
          </w:p>
        </w:tc>
      </w:tr>
      <w:tr w:rsidR="009F6CF7" w:rsidRPr="000663C0" w14:paraId="723CE126" w14:textId="77777777" w:rsidTr="00AD1CE0">
        <w:tc>
          <w:tcPr>
            <w:tcW w:w="1960" w:type="dxa"/>
          </w:tcPr>
          <w:p w14:paraId="2817555F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proofErr w:type="gramStart"/>
            <w:r w:rsidRPr="000663C0">
              <w:rPr>
                <w:rFonts w:ascii="宋体" w:hAnsi="宋体" w:hint="eastAsia"/>
                <w:szCs w:val="24"/>
              </w:rPr>
              <w:t>交付物签认</w:t>
            </w:r>
            <w:proofErr w:type="gramEnd"/>
            <w:r w:rsidRPr="000663C0">
              <w:rPr>
                <w:rFonts w:ascii="宋体" w:hAnsi="宋体" w:hint="eastAsia"/>
                <w:szCs w:val="24"/>
              </w:rPr>
              <w:t>书</w:t>
            </w:r>
          </w:p>
        </w:tc>
        <w:tc>
          <w:tcPr>
            <w:tcW w:w="1667" w:type="dxa"/>
          </w:tcPr>
          <w:p w14:paraId="2232F1BC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7707312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4FFB2EBD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关键用户、甲方部门负责人、信息部门负责人</w:t>
            </w:r>
          </w:p>
        </w:tc>
      </w:tr>
      <w:tr w:rsidR="009F6CF7" w:rsidRPr="000663C0" w14:paraId="31DEF131" w14:textId="77777777" w:rsidTr="00AD1CE0">
        <w:tc>
          <w:tcPr>
            <w:tcW w:w="1960" w:type="dxa"/>
          </w:tcPr>
          <w:p w14:paraId="24965C80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lastRenderedPageBreak/>
              <w:t>验收报告</w:t>
            </w:r>
          </w:p>
        </w:tc>
        <w:tc>
          <w:tcPr>
            <w:tcW w:w="1667" w:type="dxa"/>
          </w:tcPr>
          <w:p w14:paraId="37677158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签字或邮件</w:t>
            </w:r>
          </w:p>
        </w:tc>
        <w:tc>
          <w:tcPr>
            <w:tcW w:w="2248" w:type="dxa"/>
          </w:tcPr>
          <w:p w14:paraId="16740474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用户签字</w:t>
            </w:r>
          </w:p>
        </w:tc>
        <w:tc>
          <w:tcPr>
            <w:tcW w:w="2914" w:type="dxa"/>
          </w:tcPr>
          <w:p w14:paraId="7BDB948D" w14:textId="77777777" w:rsidR="009F6CF7" w:rsidRPr="000663C0" w:rsidRDefault="009F6CF7" w:rsidP="00AD1CE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关键用户、甲方部门负责人、信息部门负责人</w:t>
            </w:r>
          </w:p>
        </w:tc>
      </w:tr>
    </w:tbl>
    <w:p w14:paraId="50D7A3F7" w14:textId="77777777" w:rsidR="009F6CF7" w:rsidRPr="008B7A5F" w:rsidRDefault="009F6CF7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35" w:name="_Toc377718732"/>
      <w:bookmarkStart w:id="36" w:name="_Toc76480160"/>
      <w:r w:rsidRPr="008B7A5F">
        <w:rPr>
          <w:rFonts w:ascii="黑体" w:eastAsia="黑体" w:hAnsi="黑体" w:hint="eastAsia"/>
          <w:sz w:val="28"/>
          <w:szCs w:val="28"/>
        </w:rPr>
        <w:t>标准，指南&amp;检查表</w:t>
      </w:r>
      <w:bookmarkEnd w:id="34"/>
      <w:bookmarkEnd w:id="35"/>
      <w:bookmarkEnd w:id="36"/>
    </w:p>
    <w:bookmarkEnd w:id="24"/>
    <w:bookmarkEnd w:id="25"/>
    <w:bookmarkEnd w:id="26"/>
    <w:bookmarkEnd w:id="27"/>
    <w:bookmarkEnd w:id="28"/>
    <w:bookmarkEnd w:id="29"/>
    <w:bookmarkEnd w:id="30"/>
    <w:p w14:paraId="7BBA1949" w14:textId="77777777" w:rsidR="009F6CF7" w:rsidRPr="000663C0" w:rsidRDefault="009F6CF7" w:rsidP="009F6CF7">
      <w:pPr>
        <w:rPr>
          <w:rFonts w:ascii="宋体" w:hAnsi="宋体"/>
          <w:sz w:val="18"/>
        </w:rPr>
      </w:pPr>
    </w:p>
    <w:tbl>
      <w:tblPr>
        <w:tblW w:w="8794" w:type="dxa"/>
        <w:tblInd w:w="-2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234"/>
        <w:gridCol w:w="1011"/>
        <w:gridCol w:w="1087"/>
        <w:gridCol w:w="1480"/>
        <w:gridCol w:w="1428"/>
        <w:gridCol w:w="1554"/>
      </w:tblGrid>
      <w:tr w:rsidR="009F6CF7" w:rsidRPr="000663C0" w14:paraId="58CEBC85" w14:textId="77777777" w:rsidTr="009E32F7">
        <w:trPr>
          <w:trHeight w:val="581"/>
        </w:trPr>
        <w:tc>
          <w:tcPr>
            <w:tcW w:w="2234" w:type="dxa"/>
            <w:shd w:val="clear" w:color="auto" w:fill="E7E6E6" w:themeFill="background2"/>
            <w:vAlign w:val="center"/>
          </w:tcPr>
          <w:p w14:paraId="2D690E91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011" w:type="dxa"/>
            <w:shd w:val="clear" w:color="auto" w:fill="E7E6E6" w:themeFill="background2"/>
            <w:vAlign w:val="center"/>
          </w:tcPr>
          <w:p w14:paraId="32608CB2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087" w:type="dxa"/>
            <w:shd w:val="clear" w:color="auto" w:fill="E7E6E6" w:themeFill="background2"/>
            <w:vAlign w:val="center"/>
          </w:tcPr>
          <w:p w14:paraId="3D024F19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480" w:type="dxa"/>
            <w:shd w:val="clear" w:color="auto" w:fill="E7E6E6" w:themeFill="background2"/>
            <w:vAlign w:val="center"/>
          </w:tcPr>
          <w:p w14:paraId="1CA14208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资源</w:t>
            </w:r>
          </w:p>
        </w:tc>
        <w:tc>
          <w:tcPr>
            <w:tcW w:w="1428" w:type="dxa"/>
            <w:shd w:val="clear" w:color="auto" w:fill="E7E6E6" w:themeFill="background2"/>
            <w:vAlign w:val="center"/>
          </w:tcPr>
          <w:p w14:paraId="716EFF79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检查时机</w:t>
            </w:r>
          </w:p>
        </w:tc>
        <w:tc>
          <w:tcPr>
            <w:tcW w:w="1554" w:type="dxa"/>
            <w:shd w:val="clear" w:color="auto" w:fill="E7E6E6" w:themeFill="background2"/>
            <w:vAlign w:val="center"/>
          </w:tcPr>
          <w:p w14:paraId="4A4BCB9A" w14:textId="77777777" w:rsidR="009F6CF7" w:rsidRPr="000663C0" w:rsidRDefault="009F6CF7" w:rsidP="009B789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F6CF7" w:rsidRPr="000663C0" w14:paraId="192ADB27" w14:textId="77777777" w:rsidTr="009E32F7">
        <w:trPr>
          <w:trHeight w:val="381"/>
        </w:trPr>
        <w:tc>
          <w:tcPr>
            <w:tcW w:w="2234" w:type="dxa"/>
          </w:tcPr>
          <w:p w14:paraId="0E23118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PPQA</w:t>
            </w:r>
            <w:proofErr w:type="gramStart"/>
            <w:r w:rsidRPr="000663C0">
              <w:rPr>
                <w:rFonts w:ascii="宋体" w:hAnsi="宋体" w:hint="eastAsia"/>
                <w:szCs w:val="24"/>
              </w:rPr>
              <w:t>检查项表</w:t>
            </w:r>
            <w:proofErr w:type="gramEnd"/>
          </w:p>
        </w:tc>
        <w:tc>
          <w:tcPr>
            <w:tcW w:w="1011" w:type="dxa"/>
          </w:tcPr>
          <w:p w14:paraId="726478B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检查表</w:t>
            </w:r>
          </w:p>
        </w:tc>
        <w:tc>
          <w:tcPr>
            <w:tcW w:w="1087" w:type="dxa"/>
          </w:tcPr>
          <w:p w14:paraId="13786E1C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0E24E970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组织级过程资产</w:t>
            </w:r>
          </w:p>
        </w:tc>
        <w:tc>
          <w:tcPr>
            <w:tcW w:w="1428" w:type="dxa"/>
          </w:tcPr>
          <w:p w14:paraId="391C292E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阶段和日常</w:t>
            </w:r>
          </w:p>
        </w:tc>
        <w:tc>
          <w:tcPr>
            <w:tcW w:w="1554" w:type="dxa"/>
          </w:tcPr>
          <w:p w14:paraId="0864AC18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</w:tr>
      <w:tr w:rsidR="009F6CF7" w:rsidRPr="000663C0" w14:paraId="5D3595D3" w14:textId="77777777" w:rsidTr="009E32F7">
        <w:trPr>
          <w:trHeight w:val="650"/>
        </w:trPr>
        <w:tc>
          <w:tcPr>
            <w:tcW w:w="2234" w:type="dxa"/>
          </w:tcPr>
          <w:p w14:paraId="5DA1538C" w14:textId="106360D1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项目开发指南</w:t>
            </w:r>
          </w:p>
        </w:tc>
        <w:tc>
          <w:tcPr>
            <w:tcW w:w="1011" w:type="dxa"/>
          </w:tcPr>
          <w:p w14:paraId="110F0D3C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指南</w:t>
            </w:r>
          </w:p>
        </w:tc>
        <w:tc>
          <w:tcPr>
            <w:tcW w:w="1087" w:type="dxa"/>
          </w:tcPr>
          <w:p w14:paraId="097B7571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60551DD5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组织级过程资产</w:t>
            </w:r>
          </w:p>
        </w:tc>
        <w:tc>
          <w:tcPr>
            <w:tcW w:w="1428" w:type="dxa"/>
          </w:tcPr>
          <w:p w14:paraId="3C664D8B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54" w:type="dxa"/>
          </w:tcPr>
          <w:p w14:paraId="3BB9AD2E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</w:tr>
      <w:tr w:rsidR="009F6CF7" w:rsidRPr="000663C0" w14:paraId="02F5E52D" w14:textId="77777777" w:rsidTr="009E32F7">
        <w:trPr>
          <w:trHeight w:val="365"/>
        </w:trPr>
        <w:tc>
          <w:tcPr>
            <w:tcW w:w="2234" w:type="dxa"/>
          </w:tcPr>
          <w:p w14:paraId="60B2DB96" w14:textId="374D015C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实施基线数据</w:t>
            </w:r>
          </w:p>
        </w:tc>
        <w:tc>
          <w:tcPr>
            <w:tcW w:w="1011" w:type="dxa"/>
          </w:tcPr>
          <w:p w14:paraId="489EE55B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标准</w:t>
            </w:r>
          </w:p>
        </w:tc>
        <w:tc>
          <w:tcPr>
            <w:tcW w:w="1087" w:type="dxa"/>
          </w:tcPr>
          <w:p w14:paraId="12D1A210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480" w:type="dxa"/>
          </w:tcPr>
          <w:p w14:paraId="0F42F6A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组织基线标准</w:t>
            </w:r>
          </w:p>
        </w:tc>
        <w:tc>
          <w:tcPr>
            <w:tcW w:w="1428" w:type="dxa"/>
          </w:tcPr>
          <w:p w14:paraId="16FD89BD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项目全周期评价</w:t>
            </w:r>
          </w:p>
        </w:tc>
        <w:tc>
          <w:tcPr>
            <w:tcW w:w="1554" w:type="dxa"/>
          </w:tcPr>
          <w:p w14:paraId="1799D10F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</w:tr>
    </w:tbl>
    <w:p w14:paraId="54A6AB99" w14:textId="77777777" w:rsidR="009F6CF7" w:rsidRPr="008B7A5F" w:rsidRDefault="009F6CF7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37" w:name="_Toc2396898"/>
      <w:bookmarkStart w:id="38" w:name="_Toc129925094"/>
      <w:bookmarkStart w:id="39" w:name="_Toc240773002"/>
      <w:bookmarkStart w:id="40" w:name="_Toc377718735"/>
      <w:bookmarkStart w:id="41" w:name="_Toc76480161"/>
      <w:r w:rsidRPr="008B7A5F">
        <w:rPr>
          <w:rFonts w:ascii="黑体" w:eastAsia="黑体" w:hAnsi="黑体" w:hint="eastAsia"/>
          <w:sz w:val="28"/>
          <w:szCs w:val="28"/>
        </w:rPr>
        <w:t>过程评</w:t>
      </w:r>
      <w:bookmarkEnd w:id="37"/>
      <w:bookmarkEnd w:id="38"/>
      <w:r w:rsidRPr="008B7A5F">
        <w:rPr>
          <w:rFonts w:ascii="黑体" w:eastAsia="黑体" w:hAnsi="黑体" w:hint="eastAsia"/>
          <w:sz w:val="28"/>
          <w:szCs w:val="28"/>
        </w:rPr>
        <w:t>价活动</w:t>
      </w:r>
      <w:bookmarkEnd w:id="39"/>
      <w:bookmarkEnd w:id="40"/>
      <w:bookmarkEnd w:id="41"/>
    </w:p>
    <w:tbl>
      <w:tblPr>
        <w:tblpPr w:leftFromText="180" w:rightFromText="180" w:vertAnchor="text" w:horzAnchor="margin" w:tblpX="-299" w:tblpY="194"/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1744"/>
        <w:gridCol w:w="2127"/>
        <w:gridCol w:w="1134"/>
        <w:gridCol w:w="997"/>
      </w:tblGrid>
      <w:tr w:rsidR="009E32F7" w:rsidRPr="000663C0" w14:paraId="010347C3" w14:textId="77777777" w:rsidTr="009E32F7">
        <w:trPr>
          <w:trHeight w:val="513"/>
        </w:trPr>
        <w:tc>
          <w:tcPr>
            <w:tcW w:w="2777" w:type="dxa"/>
            <w:shd w:val="clear" w:color="auto" w:fill="E7E6E6" w:themeFill="background2"/>
            <w:vAlign w:val="center"/>
          </w:tcPr>
          <w:p w14:paraId="1911F9D5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过程质量保证活动</w:t>
            </w:r>
          </w:p>
        </w:tc>
        <w:tc>
          <w:tcPr>
            <w:tcW w:w="1744" w:type="dxa"/>
            <w:shd w:val="clear" w:color="auto" w:fill="E7E6E6" w:themeFill="background2"/>
            <w:vAlign w:val="center"/>
          </w:tcPr>
          <w:p w14:paraId="61AA0D69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评价对象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3D1555A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评价方式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0C4403A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评价时机</w:t>
            </w:r>
          </w:p>
        </w:tc>
        <w:tc>
          <w:tcPr>
            <w:tcW w:w="997" w:type="dxa"/>
            <w:shd w:val="clear" w:color="auto" w:fill="E7E6E6" w:themeFill="background2"/>
            <w:vAlign w:val="center"/>
          </w:tcPr>
          <w:p w14:paraId="23E0C571" w14:textId="77777777" w:rsidR="009F6CF7" w:rsidRPr="000663C0" w:rsidRDefault="009F6CF7" w:rsidP="00AD1CE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663C0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F6CF7" w:rsidRPr="000663C0" w14:paraId="46774FE3" w14:textId="77777777" w:rsidTr="009E32F7">
        <w:trPr>
          <w:trHeight w:val="513"/>
        </w:trPr>
        <w:tc>
          <w:tcPr>
            <w:tcW w:w="2777" w:type="dxa"/>
          </w:tcPr>
          <w:p w14:paraId="7C84D7E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配置管理过程检查活动</w:t>
            </w:r>
          </w:p>
          <w:p w14:paraId="0F5BF43E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744" w:type="dxa"/>
          </w:tcPr>
          <w:p w14:paraId="55B5A5E5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配置活动过程及相关管理文档</w:t>
            </w:r>
          </w:p>
        </w:tc>
        <w:tc>
          <w:tcPr>
            <w:tcW w:w="2127" w:type="dxa"/>
          </w:tcPr>
          <w:p w14:paraId="34AA24F3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7E58412F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1AC9B026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1356D129" w14:textId="77777777" w:rsidTr="009E32F7">
        <w:trPr>
          <w:trHeight w:val="513"/>
        </w:trPr>
        <w:tc>
          <w:tcPr>
            <w:tcW w:w="2777" w:type="dxa"/>
          </w:tcPr>
          <w:p w14:paraId="6A408623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度量分析过程检查活动</w:t>
            </w:r>
          </w:p>
        </w:tc>
        <w:tc>
          <w:tcPr>
            <w:tcW w:w="1744" w:type="dxa"/>
          </w:tcPr>
          <w:p w14:paraId="4866E247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度量活动过程及相关管理文档</w:t>
            </w:r>
          </w:p>
        </w:tc>
        <w:tc>
          <w:tcPr>
            <w:tcW w:w="2127" w:type="dxa"/>
          </w:tcPr>
          <w:p w14:paraId="2E03976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5AD453E9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1EA3F766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08571424" w14:textId="77777777" w:rsidTr="009E32F7">
        <w:trPr>
          <w:trHeight w:val="513"/>
        </w:trPr>
        <w:tc>
          <w:tcPr>
            <w:tcW w:w="2777" w:type="dxa"/>
          </w:tcPr>
          <w:p w14:paraId="04A2C1D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需求管理过程检查活动</w:t>
            </w:r>
          </w:p>
        </w:tc>
        <w:tc>
          <w:tcPr>
            <w:tcW w:w="1744" w:type="dxa"/>
          </w:tcPr>
          <w:p w14:paraId="72F38542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需求管理过程及相关管理文档</w:t>
            </w:r>
          </w:p>
        </w:tc>
        <w:tc>
          <w:tcPr>
            <w:tcW w:w="2127" w:type="dxa"/>
          </w:tcPr>
          <w:p w14:paraId="034C369B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《需求阶段检查单》</w:t>
            </w:r>
          </w:p>
        </w:tc>
        <w:tc>
          <w:tcPr>
            <w:tcW w:w="1134" w:type="dxa"/>
          </w:tcPr>
          <w:p w14:paraId="1DD79514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需求结束</w:t>
            </w:r>
          </w:p>
        </w:tc>
        <w:tc>
          <w:tcPr>
            <w:tcW w:w="997" w:type="dxa"/>
          </w:tcPr>
          <w:p w14:paraId="727EDFA8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674E042E" w14:textId="77777777" w:rsidTr="009E32F7">
        <w:trPr>
          <w:trHeight w:val="513"/>
        </w:trPr>
        <w:tc>
          <w:tcPr>
            <w:tcW w:w="2777" w:type="dxa"/>
          </w:tcPr>
          <w:p w14:paraId="0FAC4FF8" w14:textId="4FEA1472" w:rsidR="009F6CF7" w:rsidRPr="000663C0" w:rsidRDefault="00AD1CE0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开发</w:t>
            </w:r>
            <w:r w:rsidR="009F6CF7" w:rsidRPr="000663C0">
              <w:rPr>
                <w:rFonts w:ascii="宋体" w:hAnsi="宋体" w:hint="eastAsia"/>
                <w:szCs w:val="24"/>
              </w:rPr>
              <w:t>过程检查活动</w:t>
            </w:r>
          </w:p>
        </w:tc>
        <w:tc>
          <w:tcPr>
            <w:tcW w:w="1744" w:type="dxa"/>
          </w:tcPr>
          <w:p w14:paraId="60849AFC" w14:textId="5566099A" w:rsidR="009F6CF7" w:rsidRPr="000663C0" w:rsidRDefault="00AD1CE0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开发</w:t>
            </w:r>
            <w:r w:rsidR="009F6CF7" w:rsidRPr="000663C0">
              <w:rPr>
                <w:rFonts w:ascii="宋体" w:hAnsi="宋体" w:hint="eastAsia"/>
                <w:szCs w:val="24"/>
              </w:rPr>
              <w:t>工程过程及相关管理文档</w:t>
            </w:r>
          </w:p>
        </w:tc>
        <w:tc>
          <w:tcPr>
            <w:tcW w:w="2127" w:type="dxa"/>
          </w:tcPr>
          <w:p w14:paraId="5A3A90BC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阶段和日常检查</w:t>
            </w:r>
          </w:p>
        </w:tc>
        <w:tc>
          <w:tcPr>
            <w:tcW w:w="1134" w:type="dxa"/>
          </w:tcPr>
          <w:p w14:paraId="13CF5850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阶段末</w:t>
            </w:r>
          </w:p>
        </w:tc>
        <w:tc>
          <w:tcPr>
            <w:tcW w:w="997" w:type="dxa"/>
          </w:tcPr>
          <w:p w14:paraId="147BAAA4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  <w:tr w:rsidR="009F6CF7" w:rsidRPr="000663C0" w14:paraId="1E27558E" w14:textId="77777777" w:rsidTr="009E32F7">
        <w:trPr>
          <w:trHeight w:val="513"/>
        </w:trPr>
        <w:tc>
          <w:tcPr>
            <w:tcW w:w="2777" w:type="dxa"/>
          </w:tcPr>
          <w:p w14:paraId="3703582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评审过程检查活动</w:t>
            </w:r>
          </w:p>
          <w:p w14:paraId="165A1BFA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744" w:type="dxa"/>
          </w:tcPr>
          <w:p w14:paraId="19EFFBB2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评审过程及相关管理文档</w:t>
            </w:r>
          </w:p>
        </w:tc>
        <w:tc>
          <w:tcPr>
            <w:tcW w:w="2127" w:type="dxa"/>
          </w:tcPr>
          <w:p w14:paraId="2697A625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日常检查</w:t>
            </w:r>
          </w:p>
        </w:tc>
        <w:tc>
          <w:tcPr>
            <w:tcW w:w="1134" w:type="dxa"/>
          </w:tcPr>
          <w:p w14:paraId="22CDA20D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每周</w:t>
            </w:r>
          </w:p>
        </w:tc>
        <w:tc>
          <w:tcPr>
            <w:tcW w:w="997" w:type="dxa"/>
          </w:tcPr>
          <w:p w14:paraId="45CE8093" w14:textId="77777777" w:rsidR="009F6CF7" w:rsidRPr="000663C0" w:rsidRDefault="009F6CF7" w:rsidP="009E32F7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0663C0">
              <w:rPr>
                <w:rFonts w:ascii="宋体" w:hAnsi="宋体" w:hint="eastAsia"/>
                <w:szCs w:val="24"/>
              </w:rPr>
              <w:t>QA</w:t>
            </w:r>
          </w:p>
        </w:tc>
      </w:tr>
    </w:tbl>
    <w:p w14:paraId="04F554FA" w14:textId="7D5702DF" w:rsidR="00FD420E" w:rsidRPr="008B7A5F" w:rsidRDefault="008F32C9" w:rsidP="008B7A5F">
      <w:pPr>
        <w:pStyle w:val="1"/>
        <w:numPr>
          <w:ilvl w:val="0"/>
          <w:numId w:val="7"/>
        </w:numPr>
        <w:spacing w:before="480" w:after="120" w:line="400" w:lineRule="exact"/>
        <w:ind w:left="0" w:firstLine="0"/>
        <w:rPr>
          <w:rFonts w:ascii="黑体" w:eastAsia="黑体" w:hAnsi="黑体"/>
          <w:sz w:val="28"/>
          <w:szCs w:val="28"/>
        </w:rPr>
      </w:pPr>
      <w:bookmarkStart w:id="42" w:name="_Toc76480162"/>
      <w:r w:rsidRPr="008B7A5F">
        <w:rPr>
          <w:rFonts w:ascii="黑体" w:eastAsia="黑体" w:hAnsi="黑体" w:hint="eastAsia"/>
          <w:sz w:val="28"/>
          <w:szCs w:val="28"/>
        </w:rPr>
        <w:t>系统培训计划</w:t>
      </w:r>
      <w:bookmarkEnd w:id="42"/>
    </w:p>
    <w:p w14:paraId="2B03C998" w14:textId="02BA9AF9" w:rsidR="00FD420E" w:rsidRDefault="008F32C9" w:rsidP="00C82300">
      <w:pPr>
        <w:pStyle w:val="a3"/>
        <w:spacing w:line="400" w:lineRule="exact"/>
        <w:ind w:firstLine="480"/>
        <w:rPr>
          <w:rFonts w:ascii="宋体" w:hAnsi="宋体"/>
          <w:sz w:val="24"/>
        </w:rPr>
      </w:pPr>
      <w:r w:rsidRPr="008B7A5F">
        <w:rPr>
          <w:rFonts w:ascii="宋体" w:hAnsi="宋体" w:hint="eastAsia"/>
          <w:sz w:val="24"/>
        </w:rPr>
        <w:t>在系统上线初期，</w:t>
      </w:r>
      <w:r w:rsidR="009A768C" w:rsidRPr="008B7A5F">
        <w:rPr>
          <w:rFonts w:ascii="宋体" w:hAnsi="宋体" w:hint="eastAsia"/>
          <w:sz w:val="24"/>
        </w:rPr>
        <w:t>中</w:t>
      </w:r>
      <w:proofErr w:type="gramStart"/>
      <w:r w:rsidR="009A768C" w:rsidRPr="008B7A5F">
        <w:rPr>
          <w:rFonts w:ascii="宋体" w:hAnsi="宋体" w:hint="eastAsia"/>
          <w:sz w:val="24"/>
        </w:rPr>
        <w:t>科软</w:t>
      </w:r>
      <w:r w:rsidRPr="008B7A5F">
        <w:rPr>
          <w:rFonts w:ascii="宋体" w:hAnsi="宋体" w:hint="eastAsia"/>
          <w:sz w:val="24"/>
        </w:rPr>
        <w:t>将根据</w:t>
      </w:r>
      <w:proofErr w:type="gramEnd"/>
      <w:r w:rsidRPr="008B7A5F">
        <w:rPr>
          <w:rFonts w:ascii="宋体" w:hAnsi="宋体" w:hint="eastAsia"/>
          <w:sz w:val="24"/>
        </w:rPr>
        <w:t>相关要求提供如下多种培训方式和教学手段，让每个学员不仅能熟练操作使用所建设平台的各项功能，更能了解工作原理，并掌握相关业务系统的日常运营管理方法和运维知识。</w:t>
      </w:r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1134"/>
        <w:gridCol w:w="1560"/>
        <w:gridCol w:w="1257"/>
        <w:gridCol w:w="1169"/>
        <w:gridCol w:w="1120"/>
        <w:gridCol w:w="1698"/>
      </w:tblGrid>
      <w:tr w:rsidR="00C82300" w:rsidRPr="003C1C16" w14:paraId="23798ABC" w14:textId="77777777" w:rsidTr="0084371E">
        <w:trPr>
          <w:trHeight w:val="340"/>
          <w:tblHeader/>
        </w:trPr>
        <w:tc>
          <w:tcPr>
            <w:tcW w:w="595" w:type="dxa"/>
            <w:shd w:val="clear" w:color="auto" w:fill="D9D9D9"/>
            <w:vAlign w:val="center"/>
          </w:tcPr>
          <w:p w14:paraId="3508BA43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lastRenderedPageBreak/>
              <w:t>序号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ADE62C6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培训内容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308015E1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培训目标</w:t>
            </w:r>
          </w:p>
        </w:tc>
        <w:tc>
          <w:tcPr>
            <w:tcW w:w="1257" w:type="dxa"/>
            <w:shd w:val="clear" w:color="auto" w:fill="D9D9D9"/>
            <w:vAlign w:val="center"/>
          </w:tcPr>
          <w:p w14:paraId="3CD42B4F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时间安排</w:t>
            </w:r>
          </w:p>
        </w:tc>
        <w:tc>
          <w:tcPr>
            <w:tcW w:w="1169" w:type="dxa"/>
            <w:shd w:val="clear" w:color="auto" w:fill="D9D9D9"/>
            <w:vAlign w:val="center"/>
          </w:tcPr>
          <w:p w14:paraId="328E55FC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培训讲师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198567AF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培训方式</w:t>
            </w:r>
          </w:p>
        </w:tc>
        <w:tc>
          <w:tcPr>
            <w:tcW w:w="1698" w:type="dxa"/>
            <w:shd w:val="clear" w:color="auto" w:fill="D9D9D9"/>
            <w:vAlign w:val="center"/>
          </w:tcPr>
          <w:p w14:paraId="2DE774D3" w14:textId="77777777" w:rsidR="00C82300" w:rsidRPr="003C1C16" w:rsidRDefault="00C82300" w:rsidP="0084371E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3C1C16">
              <w:rPr>
                <w:rFonts w:asciiTheme="minorEastAsia" w:eastAsiaTheme="minorEastAsia" w:hAnsiTheme="minorEastAsia" w:hint="eastAsia"/>
                <w:b/>
                <w:sz w:val="24"/>
              </w:rPr>
              <w:t>考核方式</w:t>
            </w:r>
          </w:p>
        </w:tc>
      </w:tr>
      <w:tr w:rsidR="00C82300" w:rsidRPr="003C1C16" w14:paraId="77158DCB" w14:textId="77777777" w:rsidTr="0084371E">
        <w:trPr>
          <w:trHeight w:val="340"/>
        </w:trPr>
        <w:tc>
          <w:tcPr>
            <w:tcW w:w="595" w:type="dxa"/>
            <w:vAlign w:val="center"/>
          </w:tcPr>
          <w:p w14:paraId="08CC1E19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9AB69B8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总体介绍</w:t>
            </w:r>
          </w:p>
        </w:tc>
        <w:tc>
          <w:tcPr>
            <w:tcW w:w="1560" w:type="dxa"/>
            <w:vAlign w:val="center"/>
          </w:tcPr>
          <w:p w14:paraId="60037A01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了解业务功能及使用范围</w:t>
            </w:r>
          </w:p>
        </w:tc>
        <w:tc>
          <w:tcPr>
            <w:tcW w:w="1257" w:type="dxa"/>
            <w:vAlign w:val="center"/>
          </w:tcPr>
          <w:p w14:paraId="006C611E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/>
                <w:szCs w:val="24"/>
              </w:rPr>
              <w:t>2021</w:t>
            </w:r>
            <w:r w:rsidRPr="00C82300">
              <w:rPr>
                <w:rFonts w:ascii="宋体" w:hAnsi="宋体" w:hint="eastAsia"/>
                <w:szCs w:val="24"/>
              </w:rPr>
              <w:t>/</w:t>
            </w:r>
            <w:r w:rsidRPr="00C82300">
              <w:rPr>
                <w:rFonts w:ascii="宋体" w:hAnsi="宋体"/>
                <w:szCs w:val="24"/>
              </w:rPr>
              <w:t>11</w:t>
            </w:r>
          </w:p>
        </w:tc>
        <w:tc>
          <w:tcPr>
            <w:tcW w:w="1169" w:type="dxa"/>
            <w:vAlign w:val="center"/>
          </w:tcPr>
          <w:p w14:paraId="58D66CD3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项目组</w:t>
            </w:r>
          </w:p>
        </w:tc>
        <w:tc>
          <w:tcPr>
            <w:tcW w:w="1120" w:type="dxa"/>
            <w:vAlign w:val="center"/>
          </w:tcPr>
          <w:p w14:paraId="3519CBF2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课堂集中</w:t>
            </w:r>
          </w:p>
        </w:tc>
        <w:tc>
          <w:tcPr>
            <w:tcW w:w="1698" w:type="dxa"/>
            <w:vAlign w:val="center"/>
          </w:tcPr>
          <w:p w14:paraId="39B1DA6E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无</w:t>
            </w:r>
          </w:p>
        </w:tc>
      </w:tr>
      <w:tr w:rsidR="00C82300" w:rsidRPr="003C1C16" w14:paraId="19A3545C" w14:textId="77777777" w:rsidTr="0084371E">
        <w:trPr>
          <w:trHeight w:val="340"/>
        </w:trPr>
        <w:tc>
          <w:tcPr>
            <w:tcW w:w="595" w:type="dxa"/>
            <w:vAlign w:val="center"/>
          </w:tcPr>
          <w:p w14:paraId="10ED8ACD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03F29D3D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操作培训</w:t>
            </w:r>
          </w:p>
        </w:tc>
        <w:tc>
          <w:tcPr>
            <w:tcW w:w="1560" w:type="dxa"/>
            <w:vAlign w:val="center"/>
          </w:tcPr>
          <w:p w14:paraId="0D86DA92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日常操作使用方法和工作指南</w:t>
            </w:r>
          </w:p>
        </w:tc>
        <w:tc>
          <w:tcPr>
            <w:tcW w:w="1257" w:type="dxa"/>
            <w:vAlign w:val="center"/>
          </w:tcPr>
          <w:p w14:paraId="097BC95E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/>
                <w:szCs w:val="24"/>
              </w:rPr>
              <w:t>2021</w:t>
            </w:r>
            <w:r w:rsidRPr="00C82300">
              <w:rPr>
                <w:rFonts w:ascii="宋体" w:hAnsi="宋体" w:hint="eastAsia"/>
                <w:szCs w:val="24"/>
              </w:rPr>
              <w:t>/</w:t>
            </w:r>
            <w:r w:rsidRPr="00C82300">
              <w:rPr>
                <w:rFonts w:ascii="宋体" w:hAnsi="宋体"/>
                <w:szCs w:val="24"/>
              </w:rPr>
              <w:t>1</w:t>
            </w:r>
            <w:r w:rsidRPr="00C82300"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6CE8C2B5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实施</w:t>
            </w:r>
            <w:proofErr w:type="gramStart"/>
            <w:r w:rsidRPr="00C82300">
              <w:rPr>
                <w:rFonts w:ascii="宋体" w:hAnsi="宋体" w:hint="eastAsia"/>
                <w:szCs w:val="24"/>
              </w:rPr>
              <w:t>运维组</w:t>
            </w:r>
            <w:proofErr w:type="gramEnd"/>
          </w:p>
        </w:tc>
        <w:tc>
          <w:tcPr>
            <w:tcW w:w="1120" w:type="dxa"/>
            <w:vAlign w:val="center"/>
          </w:tcPr>
          <w:p w14:paraId="3882965C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课堂集中</w:t>
            </w:r>
          </w:p>
        </w:tc>
        <w:tc>
          <w:tcPr>
            <w:tcW w:w="1698" w:type="dxa"/>
            <w:vAlign w:val="center"/>
          </w:tcPr>
          <w:p w14:paraId="04CF23F6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操作实践</w:t>
            </w:r>
          </w:p>
        </w:tc>
      </w:tr>
      <w:tr w:rsidR="00C82300" w:rsidRPr="003C1C16" w14:paraId="590B1B81" w14:textId="77777777" w:rsidTr="0084371E">
        <w:trPr>
          <w:trHeight w:val="340"/>
        </w:trPr>
        <w:tc>
          <w:tcPr>
            <w:tcW w:w="595" w:type="dxa"/>
            <w:vAlign w:val="center"/>
          </w:tcPr>
          <w:p w14:paraId="29E8058B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45298135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日常维护FAQ</w:t>
            </w:r>
          </w:p>
        </w:tc>
        <w:tc>
          <w:tcPr>
            <w:tcW w:w="1560" w:type="dxa"/>
            <w:vAlign w:val="center"/>
          </w:tcPr>
          <w:p w14:paraId="644EB4AE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掌握日常运行维护技术和维护指南</w:t>
            </w:r>
          </w:p>
        </w:tc>
        <w:tc>
          <w:tcPr>
            <w:tcW w:w="1257" w:type="dxa"/>
            <w:vAlign w:val="center"/>
          </w:tcPr>
          <w:p w14:paraId="3A765CAA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/>
                <w:szCs w:val="24"/>
              </w:rPr>
              <w:t>2021</w:t>
            </w:r>
            <w:r w:rsidRPr="00C82300">
              <w:rPr>
                <w:rFonts w:ascii="宋体" w:hAnsi="宋体" w:hint="eastAsia"/>
                <w:szCs w:val="24"/>
              </w:rPr>
              <w:t>/</w:t>
            </w:r>
            <w:r w:rsidRPr="00C82300">
              <w:rPr>
                <w:rFonts w:ascii="宋体" w:hAnsi="宋体"/>
                <w:szCs w:val="24"/>
              </w:rPr>
              <w:t>12</w:t>
            </w:r>
          </w:p>
        </w:tc>
        <w:tc>
          <w:tcPr>
            <w:tcW w:w="1169" w:type="dxa"/>
            <w:vAlign w:val="center"/>
          </w:tcPr>
          <w:p w14:paraId="69CDBD59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实施</w:t>
            </w:r>
            <w:proofErr w:type="gramStart"/>
            <w:r w:rsidRPr="00C82300">
              <w:rPr>
                <w:rFonts w:ascii="宋体" w:hAnsi="宋体" w:hint="eastAsia"/>
                <w:szCs w:val="24"/>
              </w:rPr>
              <w:t>运维组</w:t>
            </w:r>
            <w:proofErr w:type="gramEnd"/>
          </w:p>
        </w:tc>
        <w:tc>
          <w:tcPr>
            <w:tcW w:w="1120" w:type="dxa"/>
            <w:vAlign w:val="center"/>
          </w:tcPr>
          <w:p w14:paraId="14E5E623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课堂集中</w:t>
            </w:r>
          </w:p>
        </w:tc>
        <w:tc>
          <w:tcPr>
            <w:tcW w:w="1698" w:type="dxa"/>
            <w:vAlign w:val="center"/>
          </w:tcPr>
          <w:p w14:paraId="52BA8848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操作实践</w:t>
            </w:r>
          </w:p>
        </w:tc>
      </w:tr>
      <w:tr w:rsidR="00C82300" w:rsidRPr="003C1C16" w14:paraId="787D36F7" w14:textId="77777777" w:rsidTr="0084371E">
        <w:trPr>
          <w:trHeight w:val="340"/>
        </w:trPr>
        <w:tc>
          <w:tcPr>
            <w:tcW w:w="595" w:type="dxa"/>
            <w:vAlign w:val="center"/>
          </w:tcPr>
          <w:p w14:paraId="1A2B0C8A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008CDA76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专题培训</w:t>
            </w:r>
          </w:p>
        </w:tc>
        <w:tc>
          <w:tcPr>
            <w:tcW w:w="1560" w:type="dxa"/>
            <w:vAlign w:val="center"/>
          </w:tcPr>
          <w:p w14:paraId="36A5898E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根据客户要求针对部分成员进行专题讲解</w:t>
            </w:r>
          </w:p>
        </w:tc>
        <w:tc>
          <w:tcPr>
            <w:tcW w:w="1257" w:type="dxa"/>
            <w:vAlign w:val="center"/>
          </w:tcPr>
          <w:p w14:paraId="079AD845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/>
                <w:szCs w:val="24"/>
              </w:rPr>
              <w:t>2021</w:t>
            </w:r>
            <w:r w:rsidRPr="00C82300">
              <w:rPr>
                <w:rFonts w:ascii="宋体" w:hAnsi="宋体" w:hint="eastAsia"/>
                <w:szCs w:val="24"/>
              </w:rPr>
              <w:t>/</w:t>
            </w:r>
            <w:r w:rsidRPr="00C82300">
              <w:rPr>
                <w:rFonts w:ascii="宋体" w:hAnsi="宋体"/>
                <w:szCs w:val="24"/>
              </w:rPr>
              <w:t>12</w:t>
            </w:r>
          </w:p>
        </w:tc>
        <w:tc>
          <w:tcPr>
            <w:tcW w:w="1169" w:type="dxa"/>
            <w:vAlign w:val="center"/>
          </w:tcPr>
          <w:p w14:paraId="5A67792D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项目组</w:t>
            </w:r>
          </w:p>
        </w:tc>
        <w:tc>
          <w:tcPr>
            <w:tcW w:w="1120" w:type="dxa"/>
            <w:vAlign w:val="center"/>
          </w:tcPr>
          <w:p w14:paraId="4EA09055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课堂集中、专题会议或其他</w:t>
            </w:r>
          </w:p>
        </w:tc>
        <w:tc>
          <w:tcPr>
            <w:tcW w:w="1698" w:type="dxa"/>
            <w:vAlign w:val="center"/>
          </w:tcPr>
          <w:p w14:paraId="00CDF6AF" w14:textId="77777777" w:rsidR="00C82300" w:rsidRPr="00C82300" w:rsidRDefault="00C82300" w:rsidP="00C82300">
            <w:pPr>
              <w:widowControl/>
              <w:spacing w:line="400" w:lineRule="exact"/>
              <w:rPr>
                <w:rFonts w:ascii="宋体" w:hAnsi="宋体"/>
                <w:szCs w:val="24"/>
              </w:rPr>
            </w:pPr>
            <w:r w:rsidRPr="00C82300">
              <w:rPr>
                <w:rFonts w:ascii="宋体" w:hAnsi="宋体" w:hint="eastAsia"/>
                <w:szCs w:val="24"/>
              </w:rPr>
              <w:t>无</w:t>
            </w:r>
          </w:p>
        </w:tc>
      </w:tr>
    </w:tbl>
    <w:p w14:paraId="4BD7E8BF" w14:textId="77777777" w:rsidR="00C82300" w:rsidRPr="00C82300" w:rsidRDefault="00C82300" w:rsidP="00C82300">
      <w:pPr>
        <w:pStyle w:val="a3"/>
        <w:spacing w:line="400" w:lineRule="exact"/>
        <w:ind w:firstLine="480"/>
        <w:rPr>
          <w:rFonts w:ascii="宋体" w:hAnsi="宋体"/>
          <w:sz w:val="24"/>
        </w:rPr>
      </w:pPr>
    </w:p>
    <w:sectPr w:rsidR="00C82300" w:rsidRPr="00C82300" w:rsidSect="009F6CF7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823A" w14:textId="77777777" w:rsidR="00D06343" w:rsidRDefault="00D06343">
      <w:r>
        <w:separator/>
      </w:r>
    </w:p>
  </w:endnote>
  <w:endnote w:type="continuationSeparator" w:id="0">
    <w:p w14:paraId="09DFD55D" w14:textId="77777777" w:rsidR="00D06343" w:rsidRDefault="00D0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 Hv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0C4F" w14:textId="77777777" w:rsidR="008E5EBE" w:rsidRDefault="008E5EBE" w:rsidP="007417A2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72CF60F" w14:textId="77777777" w:rsidR="008E5EBE" w:rsidRDefault="008E5EBE" w:rsidP="007417A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302C" w14:textId="77777777" w:rsidR="008E5EBE" w:rsidRDefault="008E5EBE" w:rsidP="007417A2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43A65">
      <w:rPr>
        <w:rStyle w:val="ab"/>
        <w:noProof/>
      </w:rPr>
      <w:t>I</w:t>
    </w:r>
    <w:r>
      <w:rPr>
        <w:rStyle w:val="ab"/>
      </w:rPr>
      <w:fldChar w:fldCharType="end"/>
    </w:r>
  </w:p>
  <w:p w14:paraId="4C300D35" w14:textId="77777777" w:rsidR="008E5EBE" w:rsidRDefault="008E5EBE" w:rsidP="007417A2">
    <w:pPr>
      <w:pStyle w:val="a5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134033"/>
      <w:docPartObj>
        <w:docPartGallery w:val="Page Numbers (Bottom of Page)"/>
        <w:docPartUnique/>
      </w:docPartObj>
    </w:sdtPr>
    <w:sdtEndPr/>
    <w:sdtContent>
      <w:p w14:paraId="15CDFD95" w14:textId="204C71E5" w:rsidR="00D26447" w:rsidRDefault="00D264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A65" w:rsidRPr="00F43A65">
          <w:rPr>
            <w:noProof/>
            <w:lang w:val="zh-CN"/>
          </w:rPr>
          <w:t>8</w:t>
        </w:r>
        <w:r>
          <w:fldChar w:fldCharType="end"/>
        </w:r>
      </w:p>
    </w:sdtContent>
  </w:sdt>
  <w:p w14:paraId="78B57348" w14:textId="77777777" w:rsidR="00D26447" w:rsidRDefault="00D264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85FE" w14:textId="77777777" w:rsidR="00D06343" w:rsidRDefault="00D06343">
      <w:r>
        <w:separator/>
      </w:r>
    </w:p>
  </w:footnote>
  <w:footnote w:type="continuationSeparator" w:id="0">
    <w:p w14:paraId="10D7091E" w14:textId="77777777" w:rsidR="00D06343" w:rsidRDefault="00D06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5EE"/>
    <w:multiLevelType w:val="hybridMultilevel"/>
    <w:tmpl w:val="9C141646"/>
    <w:lvl w:ilvl="0" w:tplc="2A94E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1651E"/>
    <w:multiLevelType w:val="hybridMultilevel"/>
    <w:tmpl w:val="B6AA24F4"/>
    <w:lvl w:ilvl="0" w:tplc="7188D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04298"/>
    <w:multiLevelType w:val="multilevel"/>
    <w:tmpl w:val="F4CA8CA0"/>
    <w:lvl w:ilvl="0">
      <w:start w:val="1"/>
      <w:numFmt w:val="bullet"/>
      <w:lvlText w:val=""/>
      <w:lvlJc w:val="left"/>
      <w:pPr>
        <w:tabs>
          <w:tab w:val="num" w:pos="482"/>
        </w:tabs>
        <w:ind w:left="482" w:hanging="482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D67157D"/>
    <w:multiLevelType w:val="hybridMultilevel"/>
    <w:tmpl w:val="9C141646"/>
    <w:lvl w:ilvl="0" w:tplc="2A94E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97C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043513"/>
    <w:multiLevelType w:val="multilevel"/>
    <w:tmpl w:val="C810916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50FD39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D8C10F7"/>
    <w:multiLevelType w:val="singleLevel"/>
    <w:tmpl w:val="5D8C10F7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8804DFB"/>
    <w:multiLevelType w:val="multilevel"/>
    <w:tmpl w:val="EA6EFAA8"/>
    <w:lvl w:ilvl="0">
      <w:start w:val="1"/>
      <w:numFmt w:val="decimal"/>
      <w:pStyle w:val="Numberedlist21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z w:val="36"/>
        <w:szCs w:val="36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69134638"/>
    <w:multiLevelType w:val="hybridMultilevel"/>
    <w:tmpl w:val="460E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260D9"/>
    <w:multiLevelType w:val="multilevel"/>
    <w:tmpl w:val="89701AD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ascii="微软雅黑" w:eastAsia="微软雅黑" w:hAnsi="微软雅黑" w:hint="eastAsia"/>
        <w:b/>
        <w:bCs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微软雅黑" w:eastAsia="微软雅黑" w:hAnsi="微软雅黑" w:hint="eastAsia"/>
        <w:b/>
        <w:bCs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567" w:hanging="567"/>
      </w:pPr>
      <w:rPr>
        <w:rFonts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C"/>
    <w:rsid w:val="BBC042A9"/>
    <w:rsid w:val="BBFFBA57"/>
    <w:rsid w:val="0000194D"/>
    <w:rsid w:val="00050483"/>
    <w:rsid w:val="000663C0"/>
    <w:rsid w:val="000A0941"/>
    <w:rsid w:val="001E7553"/>
    <w:rsid w:val="00260B6F"/>
    <w:rsid w:val="0027130A"/>
    <w:rsid w:val="002E035C"/>
    <w:rsid w:val="00331C32"/>
    <w:rsid w:val="00340161"/>
    <w:rsid w:val="003474AA"/>
    <w:rsid w:val="004A53D5"/>
    <w:rsid w:val="004E3161"/>
    <w:rsid w:val="004E36A5"/>
    <w:rsid w:val="005079C2"/>
    <w:rsid w:val="00550240"/>
    <w:rsid w:val="00583BDF"/>
    <w:rsid w:val="005C6700"/>
    <w:rsid w:val="006946F8"/>
    <w:rsid w:val="006B2282"/>
    <w:rsid w:val="006B3008"/>
    <w:rsid w:val="0070700B"/>
    <w:rsid w:val="007315CA"/>
    <w:rsid w:val="007A4988"/>
    <w:rsid w:val="008B7A5F"/>
    <w:rsid w:val="008C158E"/>
    <w:rsid w:val="008E5EBE"/>
    <w:rsid w:val="008F32C9"/>
    <w:rsid w:val="00905E4A"/>
    <w:rsid w:val="0094063B"/>
    <w:rsid w:val="0095367B"/>
    <w:rsid w:val="00966587"/>
    <w:rsid w:val="009A768C"/>
    <w:rsid w:val="009B39EB"/>
    <w:rsid w:val="009C09BC"/>
    <w:rsid w:val="009E32F7"/>
    <w:rsid w:val="009E5FC6"/>
    <w:rsid w:val="009F6CF7"/>
    <w:rsid w:val="00A6630C"/>
    <w:rsid w:val="00A800CC"/>
    <w:rsid w:val="00AD1CE0"/>
    <w:rsid w:val="00C13F99"/>
    <w:rsid w:val="00C35E9C"/>
    <w:rsid w:val="00C60883"/>
    <w:rsid w:val="00C66ABC"/>
    <w:rsid w:val="00C72BB7"/>
    <w:rsid w:val="00C82300"/>
    <w:rsid w:val="00C856EB"/>
    <w:rsid w:val="00CF48FC"/>
    <w:rsid w:val="00D06343"/>
    <w:rsid w:val="00D26447"/>
    <w:rsid w:val="00D7575C"/>
    <w:rsid w:val="00DC1695"/>
    <w:rsid w:val="00E4166E"/>
    <w:rsid w:val="00E47816"/>
    <w:rsid w:val="00ED015B"/>
    <w:rsid w:val="00F36290"/>
    <w:rsid w:val="00F43A65"/>
    <w:rsid w:val="00F51F2B"/>
    <w:rsid w:val="00FD0AAC"/>
    <w:rsid w:val="00FD420E"/>
    <w:rsid w:val="293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77C3"/>
  <w15:docId w15:val="{72426B07-E86F-4933-81BA-066AFD5B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aliases w:val="h1,H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,H2"/>
    <w:basedOn w:val="a"/>
    <w:next w:val="a"/>
    <w:link w:val="20"/>
    <w:unhideWhenUsed/>
    <w:qFormat/>
    <w:rsid w:val="00A80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"/>
    <w:basedOn w:val="a"/>
    <w:next w:val="a"/>
    <w:link w:val="30"/>
    <w:unhideWhenUsed/>
    <w:qFormat/>
    <w:rsid w:val="00A80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,表正文8,小四,宋体"/>
    <w:basedOn w:val="a"/>
    <w:link w:val="a4"/>
    <w:uiPriority w:val="99"/>
    <w:qFormat/>
    <w:pPr>
      <w:ind w:firstLineChars="200" w:firstLine="420"/>
    </w:pPr>
    <w:rPr>
      <w:rFonts w:ascii="Times New Roman" w:hAnsi="Times New Roman"/>
      <w:szCs w:val="24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aliases w:val="h1 字符,H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Times New Roman" w:eastAsia="微软雅黑" w:hAnsi="Times New Roman"/>
      <w:szCs w:val="24"/>
    </w:rPr>
  </w:style>
  <w:style w:type="character" w:customStyle="1" w:styleId="a4">
    <w:name w:val="正文缩进 字符"/>
    <w:aliases w:val="表正文 字符,正文非缩进 字符,表正文1 字符,正文非缩进1 字符,表正文2 字符,正文非缩进2 字符,表正文3 字符,正文非缩进3 字符,表正文4 字符,正文非缩进4 字符,表正文5 字符,正文非缩进5 字符,表正文6 字符,正文非缩进6 字符,表正文11 字符,正文非缩进11 字符,表正文21 字符,正文非缩进21 字符,表正文31 字符,正文非缩进31 字符,表正文41 字符,正文非缩进41 字符,表正文51 字符,正文非缩进51 字符,表正文7 字符,正文非缩进7 字符"/>
    <w:link w:val="a3"/>
    <w:qFormat/>
    <w:rPr>
      <w:rFonts w:ascii="Times New Roman" w:eastAsia="宋体" w:hAnsi="Times New Roman" w:cs="Times New Roman"/>
      <w:szCs w:val="24"/>
    </w:rPr>
  </w:style>
  <w:style w:type="paragraph" w:customStyle="1" w:styleId="a9">
    <w:name w:val="谢芳要求的格式"/>
    <w:basedOn w:val="a"/>
    <w:link w:val="aa"/>
    <w:qFormat/>
    <w:pPr>
      <w:spacing w:after="141" w:line="360" w:lineRule="auto"/>
      <w:ind w:right="14" w:firstLine="480"/>
    </w:pPr>
    <w:rPr>
      <w:rFonts w:ascii="宋体" w:hAnsi="宋体"/>
      <w:sz w:val="24"/>
      <w:szCs w:val="24"/>
    </w:rPr>
  </w:style>
  <w:style w:type="character" w:customStyle="1" w:styleId="aa">
    <w:name w:val="谢芳要求的格式 字符"/>
    <w:link w:val="a9"/>
    <w:qFormat/>
    <w:rPr>
      <w:rFonts w:ascii="宋体" w:eastAsia="宋体" w:hAnsi="宋体" w:cs="Times New Roman"/>
      <w:sz w:val="24"/>
      <w:szCs w:val="24"/>
    </w:rPr>
  </w:style>
  <w:style w:type="character" w:customStyle="1" w:styleId="Char">
    <w:name w:val="页脚 Char"/>
    <w:rsid w:val="00331C32"/>
    <w:rPr>
      <w:rFonts w:ascii="Times New Roman" w:hAnsi="Times New Roman"/>
      <w:kern w:val="2"/>
      <w:sz w:val="18"/>
      <w:szCs w:val="18"/>
    </w:rPr>
  </w:style>
  <w:style w:type="character" w:styleId="ab">
    <w:name w:val="page number"/>
    <w:basedOn w:val="a0"/>
    <w:rsid w:val="00331C32"/>
  </w:style>
  <w:style w:type="character" w:customStyle="1" w:styleId="20">
    <w:name w:val="标题 2 字符"/>
    <w:aliases w:val="Chapter X.X. Statement 字符,h2 字符,2 字符,Header 2 字符,l2 字符,Level 2 Head 字符,heading 2 字符,H2 字符"/>
    <w:basedOn w:val="a0"/>
    <w:link w:val="2"/>
    <w:uiPriority w:val="9"/>
    <w:semiHidden/>
    <w:rsid w:val="00A800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Numberedlist21">
    <w:name w:val="Numbered list 2.1"/>
    <w:basedOn w:val="1"/>
    <w:next w:val="a"/>
    <w:rsid w:val="00A800CC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Futura Hv" w:hAnsi="Futura Hv"/>
      <w:b w:val="0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rsid w:val="00A800CC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Futura Hv" w:eastAsia="宋体" w:hAnsi="Futura Hv" w:cs="Times New Roman"/>
      <w:b w:val="0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rsid w:val="00A800CC"/>
    <w:pPr>
      <w:keepLines w:val="0"/>
      <w:widowControl/>
      <w:numPr>
        <w:ilvl w:val="2"/>
        <w:numId w:val="2"/>
      </w:numPr>
      <w:tabs>
        <w:tab w:val="clear" w:pos="1440"/>
        <w:tab w:val="num" w:pos="360"/>
        <w:tab w:val="left" w:pos="1080"/>
      </w:tabs>
      <w:spacing w:before="240" w:after="60" w:line="240" w:lineRule="auto"/>
      <w:ind w:left="0" w:firstLine="0"/>
      <w:jc w:val="left"/>
    </w:pPr>
    <w:rPr>
      <w:rFonts w:ascii="Futura Hv" w:hAnsi="Futura Hv"/>
      <w:b w:val="0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A800CC"/>
    <w:pPr>
      <w:keepLines w:val="0"/>
      <w:widowControl/>
      <w:numPr>
        <w:ilvl w:val="3"/>
        <w:numId w:val="2"/>
      </w:numPr>
      <w:tabs>
        <w:tab w:val="clear" w:pos="2160"/>
        <w:tab w:val="num" w:pos="360"/>
        <w:tab w:val="left" w:pos="1080"/>
        <w:tab w:val="left" w:pos="1440"/>
        <w:tab w:val="left" w:pos="1800"/>
      </w:tabs>
      <w:spacing w:before="240" w:after="60" w:line="240" w:lineRule="auto"/>
      <w:ind w:left="0" w:firstLine="0"/>
      <w:jc w:val="left"/>
    </w:pPr>
    <w:rPr>
      <w:rFonts w:ascii="Futura Hv" w:eastAsia="宋体" w:hAnsi="Futura Hv" w:cs="Times New Roman"/>
      <w:b w:val="0"/>
      <w:bCs w:val="0"/>
      <w:kern w:val="0"/>
      <w:sz w:val="20"/>
      <w:szCs w:val="20"/>
      <w:lang w:eastAsia="en-US"/>
    </w:rPr>
  </w:style>
  <w:style w:type="character" w:customStyle="1" w:styleId="30">
    <w:name w:val="标题 3 字符"/>
    <w:aliases w:val="H3 字符,h3 字符"/>
    <w:basedOn w:val="a0"/>
    <w:link w:val="3"/>
    <w:uiPriority w:val="9"/>
    <w:semiHidden/>
    <w:rsid w:val="00A800CC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0C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rsid w:val="003474AA"/>
    <w:rPr>
      <w:b/>
      <w:bCs/>
      <w:kern w:val="44"/>
      <w:sz w:val="44"/>
      <w:szCs w:val="44"/>
    </w:rPr>
  </w:style>
  <w:style w:type="character" w:customStyle="1" w:styleId="2Char">
    <w:name w:val="标题 2 Char"/>
    <w:aliases w:val="Chapter X.X. Statement Char,h2 Char,2 Char,Header 2 Char,l2 Char,Level 2 Head Char,heading 2 Char"/>
    <w:uiPriority w:val="9"/>
    <w:rsid w:val="003474AA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ac">
    <w:name w:val="正文格式"/>
    <w:basedOn w:val="a"/>
    <w:rsid w:val="009F6CF7"/>
    <w:pPr>
      <w:widowControl/>
      <w:adjustRightInd w:val="0"/>
      <w:snapToGrid w:val="0"/>
      <w:spacing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TableHeading">
    <w:name w:val="Table_Heading"/>
    <w:basedOn w:val="a"/>
    <w:next w:val="a"/>
    <w:rsid w:val="009F6CF7"/>
    <w:pPr>
      <w:keepNext/>
      <w:keepLines/>
      <w:widowControl/>
      <w:spacing w:before="40" w:after="40"/>
      <w:jc w:val="left"/>
    </w:pPr>
    <w:rPr>
      <w:rFonts w:ascii="Futura Hv" w:hAnsi="Futura Hv"/>
      <w:kern w:val="0"/>
      <w:sz w:val="20"/>
      <w:szCs w:val="20"/>
      <w:lang w:eastAsia="en-US"/>
    </w:rPr>
  </w:style>
  <w:style w:type="paragraph" w:customStyle="1" w:styleId="TableMedium">
    <w:name w:val="Table_Medium"/>
    <w:basedOn w:val="a"/>
    <w:rsid w:val="009F6CF7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Table">
    <w:name w:val="Table"/>
    <w:basedOn w:val="a"/>
    <w:rsid w:val="009F6CF7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ad">
    <w:basedOn w:val="a"/>
    <w:next w:val="ae"/>
    <w:uiPriority w:val="34"/>
    <w:qFormat/>
    <w:rsid w:val="009F6CF7"/>
    <w:pPr>
      <w:ind w:firstLineChars="200" w:firstLine="420"/>
    </w:pPr>
    <w:rPr>
      <w:rFonts w:ascii="Arial" w:hAnsi="Arial"/>
      <w:snapToGrid w:val="0"/>
      <w:kern w:val="0"/>
      <w:szCs w:val="20"/>
    </w:rPr>
  </w:style>
  <w:style w:type="paragraph" w:styleId="ae">
    <w:name w:val="List Paragraph"/>
    <w:basedOn w:val="a"/>
    <w:uiPriority w:val="99"/>
    <w:rsid w:val="009F6CF7"/>
    <w:pPr>
      <w:ind w:firstLineChars="200" w:firstLine="420"/>
    </w:pPr>
  </w:style>
  <w:style w:type="character" w:styleId="af">
    <w:name w:val="annotation reference"/>
    <w:basedOn w:val="a0"/>
    <w:uiPriority w:val="99"/>
    <w:semiHidden/>
    <w:unhideWhenUsed/>
    <w:rsid w:val="009F6CF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9F6CF7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9F6CF7"/>
    <w:rPr>
      <w:rFonts w:ascii="Calibri" w:eastAsia="宋体" w:hAnsi="Calibri" w:cs="Times New Roman"/>
      <w:kern w:val="2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6CF7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9F6CF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f4">
    <w:name w:val="Date"/>
    <w:basedOn w:val="a"/>
    <w:next w:val="a"/>
    <w:link w:val="af5"/>
    <w:uiPriority w:val="99"/>
    <w:semiHidden/>
    <w:unhideWhenUsed/>
    <w:rsid w:val="009E5FC6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9E5FC6"/>
    <w:rPr>
      <w:rFonts w:ascii="Calibri" w:eastAsia="宋体" w:hAnsi="Calibri" w:cs="Times New Roman"/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9E5FC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6">
    <w:basedOn w:val="a"/>
    <w:next w:val="a"/>
    <w:autoRedefine/>
    <w:uiPriority w:val="39"/>
    <w:unhideWhenUsed/>
    <w:rsid w:val="009E5FC6"/>
    <w:pPr>
      <w:spacing w:line="360" w:lineRule="auto"/>
      <w:ind w:leftChars="400" w:left="840"/>
    </w:pPr>
    <w:rPr>
      <w:rFonts w:ascii="Times New Roman" w:hAnsi="Times New Roman"/>
      <w:sz w:val="24"/>
      <w:szCs w:val="24"/>
    </w:rPr>
  </w:style>
  <w:style w:type="character" w:styleId="af7">
    <w:name w:val="Hyperlink"/>
    <w:uiPriority w:val="99"/>
    <w:unhideWhenUsed/>
    <w:rsid w:val="009E5FC6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C158E"/>
    <w:pPr>
      <w:tabs>
        <w:tab w:val="left" w:pos="630"/>
        <w:tab w:val="right" w:leader="dot" w:pos="8296"/>
      </w:tabs>
      <w:spacing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9E5FC6"/>
    <w:pPr>
      <w:ind w:leftChars="200" w:left="420"/>
    </w:pPr>
  </w:style>
  <w:style w:type="paragraph" w:customStyle="1" w:styleId="af8">
    <w:name w:val="图表正文"/>
    <w:basedOn w:val="a"/>
    <w:link w:val="Char0"/>
    <w:qFormat/>
    <w:rsid w:val="008B7A5F"/>
    <w:pPr>
      <w:tabs>
        <w:tab w:val="left" w:pos="2117"/>
      </w:tabs>
      <w:spacing w:beforeLines="50" w:before="120" w:afterLines="50" w:after="120" w:line="276" w:lineRule="auto"/>
      <w:jc w:val="center"/>
    </w:pPr>
    <w:rPr>
      <w:rFonts w:ascii="宋体" w:hAnsi="宋体"/>
      <w:color w:val="000000"/>
      <w:sz w:val="24"/>
      <w:szCs w:val="21"/>
    </w:rPr>
  </w:style>
  <w:style w:type="character" w:customStyle="1" w:styleId="Char0">
    <w:name w:val="图表正文 Char"/>
    <w:link w:val="af8"/>
    <w:rsid w:val="008B7A5F"/>
    <w:rPr>
      <w:rFonts w:ascii="宋体" w:eastAsia="宋体" w:hAnsi="宋体" w:cs="Times New Roman"/>
      <w:color w:val="000000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537C03E9-2535-4465-BD56-D116AD55F4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MI-HR</dc:creator>
  <cp:lastModifiedBy>20030463@qq.com</cp:lastModifiedBy>
  <cp:revision>42</cp:revision>
  <dcterms:created xsi:type="dcterms:W3CDTF">2019-08-19T16:57:00Z</dcterms:created>
  <dcterms:modified xsi:type="dcterms:W3CDTF">2021-07-06T09:13:00Z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