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Song Attribute Definitions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Name of the track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Artist: </w:t>
      </w:r>
      <w:r w:rsidDel="00000000" w:rsidR="00000000" w:rsidRPr="00000000">
        <w:rPr>
          <w:sz w:val="24"/>
          <w:szCs w:val="24"/>
          <w:rtl w:val="0"/>
        </w:rPr>
        <w:t xml:space="preserve">Name of the artist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Genre:</w:t>
      </w:r>
      <w:r w:rsidDel="00000000" w:rsidR="00000000" w:rsidRPr="00000000">
        <w:rPr>
          <w:sz w:val="24"/>
          <w:szCs w:val="24"/>
          <w:rtl w:val="0"/>
        </w:rPr>
        <w:t xml:space="preserve"> Genre of the track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sz w:val="24"/>
          <w:szCs w:val="24"/>
          <w:rtl w:val="0"/>
        </w:rPr>
        <w:t xml:space="preserve"> Release Year of the track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BPM (Beats Per minute):</w:t>
      </w:r>
      <w:r w:rsidDel="00000000" w:rsidR="00000000" w:rsidRPr="00000000">
        <w:rPr>
          <w:sz w:val="24"/>
          <w:szCs w:val="24"/>
          <w:rtl w:val="0"/>
        </w:rPr>
        <w:t xml:space="preserve"> the tempo of the song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Energy:</w:t>
      </w:r>
      <w:r w:rsidDel="00000000" w:rsidR="00000000" w:rsidRPr="00000000">
        <w:rPr>
          <w:sz w:val="24"/>
          <w:szCs w:val="24"/>
          <w:rtl w:val="0"/>
        </w:rPr>
        <w:t xml:space="preserve"> the higher the value, the more energetic the song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Danceability:</w:t>
      </w:r>
      <w:r w:rsidDel="00000000" w:rsidR="00000000" w:rsidRPr="00000000">
        <w:rPr>
          <w:sz w:val="24"/>
          <w:szCs w:val="24"/>
          <w:rtl w:val="0"/>
        </w:rPr>
        <w:t xml:space="preserve"> the higher the value, the easier it is to dance to the song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Loudness (dB):</w:t>
      </w:r>
      <w:r w:rsidDel="00000000" w:rsidR="00000000" w:rsidRPr="00000000">
        <w:rPr>
          <w:sz w:val="24"/>
          <w:szCs w:val="24"/>
          <w:rtl w:val="0"/>
        </w:rPr>
        <w:t xml:space="preserve"> the higher the value, the louder the song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Liveness:</w:t>
      </w:r>
      <w:r w:rsidDel="00000000" w:rsidR="00000000" w:rsidRPr="00000000">
        <w:rPr>
          <w:sz w:val="24"/>
          <w:szCs w:val="24"/>
          <w:rtl w:val="0"/>
        </w:rPr>
        <w:t xml:space="preserve"> the higher the value, the more likely the song is a live recording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Valence:</w:t>
      </w:r>
      <w:r w:rsidDel="00000000" w:rsidR="00000000" w:rsidRPr="00000000">
        <w:rPr>
          <w:sz w:val="24"/>
          <w:szCs w:val="24"/>
          <w:rtl w:val="0"/>
        </w:rPr>
        <w:t xml:space="preserve"> the higher the value, the more positive the song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Length:</w:t>
      </w:r>
      <w:r w:rsidDel="00000000" w:rsidR="00000000" w:rsidRPr="00000000">
        <w:rPr>
          <w:sz w:val="24"/>
          <w:szCs w:val="24"/>
          <w:rtl w:val="0"/>
        </w:rPr>
        <w:t xml:space="preserve"> the duration of the track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Accousticness:</w:t>
      </w:r>
      <w:r w:rsidDel="00000000" w:rsidR="00000000" w:rsidRPr="00000000">
        <w:rPr>
          <w:sz w:val="24"/>
          <w:szCs w:val="24"/>
          <w:rtl w:val="0"/>
        </w:rPr>
        <w:t xml:space="preserve"> the higher the value, the more acoustic the song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Speechiness:</w:t>
      </w:r>
      <w:r w:rsidDel="00000000" w:rsidR="00000000" w:rsidRPr="00000000">
        <w:rPr>
          <w:sz w:val="24"/>
          <w:szCs w:val="24"/>
          <w:rtl w:val="0"/>
        </w:rPr>
        <w:t xml:space="preserve"> the higher the value, the more spoken word the song contains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Popularity:</w:t>
      </w:r>
      <w:r w:rsidDel="00000000" w:rsidR="00000000" w:rsidRPr="00000000">
        <w:rPr>
          <w:sz w:val="24"/>
          <w:szCs w:val="24"/>
          <w:rtl w:val="0"/>
        </w:rPr>
        <w:t xml:space="preserve"> the higher the value, the more popular the song 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