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9889C" w14:textId="77777777" w:rsidR="00E8097C" w:rsidRPr="00564749" w:rsidRDefault="00487C82">
      <w:pPr>
        <w:rPr>
          <w:rFonts w:ascii="Arial" w:hAnsi="Arial" w:cs="Arial"/>
        </w:rPr>
      </w:pPr>
      <w:bookmarkStart w:id="0" w:name="_GoBack"/>
      <w:r w:rsidRPr="00564749">
        <w:rPr>
          <w:rFonts w:ascii="Arial" w:hAnsi="Arial" w:cs="Arial"/>
        </w:rPr>
        <w:t>Capstone project proposal</w:t>
      </w:r>
    </w:p>
    <w:p w14:paraId="355AC5CE" w14:textId="77777777" w:rsidR="00487C82" w:rsidRPr="00564749" w:rsidRDefault="00487C82" w:rsidP="00487C82">
      <w:pPr>
        <w:pStyle w:val="normal0"/>
        <w:rPr>
          <w:sz w:val="24"/>
          <w:szCs w:val="24"/>
        </w:rPr>
      </w:pPr>
      <w:r w:rsidRPr="00564749">
        <w:rPr>
          <w:sz w:val="24"/>
          <w:szCs w:val="24"/>
        </w:rPr>
        <w:t xml:space="preserve">1. </w:t>
      </w:r>
      <w:r w:rsidRPr="00564749">
        <w:rPr>
          <w:color w:val="212121"/>
          <w:sz w:val="24"/>
          <w:szCs w:val="24"/>
          <w:highlight w:val="white"/>
        </w:rPr>
        <w:t>What is the problem you want to solve?</w:t>
      </w:r>
    </w:p>
    <w:p w14:paraId="7663307F" w14:textId="77777777" w:rsidR="00487C82" w:rsidRPr="00564749" w:rsidRDefault="00C13F6C">
      <w:pPr>
        <w:rPr>
          <w:rFonts w:ascii="Arial" w:hAnsi="Arial" w:cs="Arial"/>
        </w:rPr>
      </w:pPr>
      <w:r w:rsidRPr="00564749">
        <w:rPr>
          <w:rFonts w:ascii="Arial" w:hAnsi="Arial" w:cs="Arial"/>
        </w:rPr>
        <w:t xml:space="preserve"> </w:t>
      </w:r>
      <w:r w:rsidR="006A0604" w:rsidRPr="00564749">
        <w:rPr>
          <w:rFonts w:ascii="Arial" w:hAnsi="Arial" w:cs="Arial"/>
        </w:rPr>
        <w:tab/>
      </w:r>
      <w:r w:rsidRPr="00564749">
        <w:rPr>
          <w:rFonts w:ascii="Arial" w:hAnsi="Arial" w:cs="Arial"/>
        </w:rPr>
        <w:t>C</w:t>
      </w:r>
      <w:r w:rsidR="009D4943" w:rsidRPr="00564749">
        <w:rPr>
          <w:rFonts w:ascii="Arial" w:hAnsi="Arial" w:cs="Arial"/>
        </w:rPr>
        <w:t xml:space="preserve">ancer is a highly </w:t>
      </w:r>
      <w:r w:rsidR="00A36C85" w:rsidRPr="00564749">
        <w:rPr>
          <w:rFonts w:ascii="Arial" w:hAnsi="Arial" w:cs="Arial"/>
        </w:rPr>
        <w:t>adaptable disease. This feature</w:t>
      </w:r>
      <w:r w:rsidRPr="00564749">
        <w:rPr>
          <w:rFonts w:ascii="Arial" w:hAnsi="Arial" w:cs="Arial"/>
        </w:rPr>
        <w:t xml:space="preserve"> enables it to overcome numerous th</w:t>
      </w:r>
      <w:r w:rsidR="00A36C85" w:rsidRPr="00564749">
        <w:rPr>
          <w:rFonts w:ascii="Arial" w:hAnsi="Arial" w:cs="Arial"/>
        </w:rPr>
        <w:t>erapies and become resistant. Micro</w:t>
      </w:r>
      <w:r w:rsidR="006A0604" w:rsidRPr="00564749">
        <w:rPr>
          <w:rFonts w:ascii="Arial" w:hAnsi="Arial" w:cs="Arial"/>
        </w:rPr>
        <w:t xml:space="preserve"> </w:t>
      </w:r>
      <w:proofErr w:type="gramStart"/>
      <w:r w:rsidR="006A0604" w:rsidRPr="00564749">
        <w:rPr>
          <w:rFonts w:ascii="Arial" w:hAnsi="Arial" w:cs="Arial"/>
        </w:rPr>
        <w:t>RNA(</w:t>
      </w:r>
      <w:proofErr w:type="spellStart"/>
      <w:proofErr w:type="gramEnd"/>
      <w:r w:rsidR="006A0604" w:rsidRPr="00564749">
        <w:rPr>
          <w:rFonts w:ascii="Arial" w:hAnsi="Arial" w:cs="Arial"/>
        </w:rPr>
        <w:t>miRNA</w:t>
      </w:r>
      <w:proofErr w:type="spellEnd"/>
      <w:r w:rsidR="006A0604" w:rsidRPr="00564749">
        <w:rPr>
          <w:rFonts w:ascii="Arial" w:hAnsi="Arial" w:cs="Arial"/>
        </w:rPr>
        <w:t>) are endogenous</w:t>
      </w:r>
      <w:r w:rsidR="00A36C85" w:rsidRPr="00564749">
        <w:rPr>
          <w:rFonts w:ascii="Arial" w:hAnsi="Arial" w:cs="Arial"/>
        </w:rPr>
        <w:t xml:space="preserve"> small non coding RNAs that play a</w:t>
      </w:r>
      <w:r w:rsidR="006A0604" w:rsidRPr="00564749">
        <w:rPr>
          <w:rFonts w:ascii="Arial" w:hAnsi="Arial" w:cs="Arial"/>
        </w:rPr>
        <w:t xml:space="preserve"> role in</w:t>
      </w:r>
      <w:r w:rsidR="00A36C85" w:rsidRPr="00564749">
        <w:rPr>
          <w:rFonts w:ascii="Arial" w:hAnsi="Arial" w:cs="Arial"/>
        </w:rPr>
        <w:t xml:space="preserve"> regu</w:t>
      </w:r>
      <w:r w:rsidR="006A0604" w:rsidRPr="00564749">
        <w:rPr>
          <w:rFonts w:ascii="Arial" w:hAnsi="Arial" w:cs="Arial"/>
        </w:rPr>
        <w:t>lating</w:t>
      </w:r>
      <w:r w:rsidR="00A36C85" w:rsidRPr="00564749">
        <w:rPr>
          <w:rFonts w:ascii="Arial" w:hAnsi="Arial" w:cs="Arial"/>
        </w:rPr>
        <w:t xml:space="preserve"> gene expression. They are involved in the drug resistance in a number of cancers.</w:t>
      </w:r>
      <w:r w:rsidR="006A0604" w:rsidRPr="00564749">
        <w:rPr>
          <w:rFonts w:ascii="Arial" w:hAnsi="Arial" w:cs="Arial"/>
        </w:rPr>
        <w:t xml:space="preserve"> Targeting </w:t>
      </w:r>
      <w:proofErr w:type="spellStart"/>
      <w:r w:rsidR="006A0604" w:rsidRPr="00564749">
        <w:rPr>
          <w:rFonts w:ascii="Arial" w:hAnsi="Arial" w:cs="Arial"/>
        </w:rPr>
        <w:t>miRNA</w:t>
      </w:r>
      <w:proofErr w:type="spellEnd"/>
      <w:r w:rsidR="006A0604" w:rsidRPr="00564749">
        <w:rPr>
          <w:rFonts w:ascii="Arial" w:hAnsi="Arial" w:cs="Arial"/>
        </w:rPr>
        <w:t xml:space="preserve"> is one of the emerging treatment options in cancer therapy. </w:t>
      </w:r>
    </w:p>
    <w:p w14:paraId="56486EF9" w14:textId="0A8E7781" w:rsidR="006A0604" w:rsidRPr="00564749" w:rsidRDefault="006A0604">
      <w:pPr>
        <w:rPr>
          <w:rFonts w:ascii="Arial" w:hAnsi="Arial" w:cs="Arial"/>
        </w:rPr>
      </w:pPr>
      <w:r w:rsidRPr="00564749">
        <w:rPr>
          <w:rFonts w:ascii="Arial" w:hAnsi="Arial" w:cs="Arial"/>
        </w:rPr>
        <w:tab/>
        <w:t xml:space="preserve">Furthermore, cancer involves </w:t>
      </w:r>
      <w:proofErr w:type="spellStart"/>
      <w:r w:rsidRPr="00564749">
        <w:rPr>
          <w:rFonts w:ascii="Arial" w:hAnsi="Arial" w:cs="Arial"/>
        </w:rPr>
        <w:t>dysregulation</w:t>
      </w:r>
      <w:proofErr w:type="spellEnd"/>
      <w:r w:rsidRPr="00564749">
        <w:rPr>
          <w:rFonts w:ascii="Arial" w:hAnsi="Arial" w:cs="Arial"/>
        </w:rPr>
        <w:t xml:space="preserve"> of a number of genes that in turn contributes to </w:t>
      </w:r>
      <w:r w:rsidR="00C93DED" w:rsidRPr="00564749">
        <w:rPr>
          <w:rFonts w:ascii="Arial" w:hAnsi="Arial" w:cs="Arial"/>
        </w:rPr>
        <w:t xml:space="preserve">drug resistance. Inhibiting or </w:t>
      </w:r>
      <w:proofErr w:type="spellStart"/>
      <w:r w:rsidR="00C93DED" w:rsidRPr="00564749">
        <w:rPr>
          <w:rFonts w:ascii="Arial" w:hAnsi="Arial" w:cs="Arial"/>
        </w:rPr>
        <w:t>downregulating</w:t>
      </w:r>
      <w:proofErr w:type="spellEnd"/>
      <w:r w:rsidR="00C93DED" w:rsidRPr="00564749">
        <w:rPr>
          <w:rFonts w:ascii="Arial" w:hAnsi="Arial" w:cs="Arial"/>
        </w:rPr>
        <w:t xml:space="preserve"> the expression of genes is another therapeutic option that is actively studied using s</w:t>
      </w:r>
      <w:r w:rsidR="008A3506" w:rsidRPr="00564749">
        <w:rPr>
          <w:rFonts w:ascii="Arial" w:hAnsi="Arial" w:cs="Arial"/>
        </w:rPr>
        <w:t>mall interfering RNA (</w:t>
      </w:r>
      <w:proofErr w:type="spellStart"/>
      <w:r w:rsidR="008A3506" w:rsidRPr="00564749">
        <w:rPr>
          <w:rFonts w:ascii="Arial" w:hAnsi="Arial" w:cs="Arial"/>
        </w:rPr>
        <w:t>siRNA</w:t>
      </w:r>
      <w:proofErr w:type="spellEnd"/>
      <w:r w:rsidR="008A3506" w:rsidRPr="00564749">
        <w:rPr>
          <w:rFonts w:ascii="Arial" w:hAnsi="Arial" w:cs="Arial"/>
        </w:rPr>
        <w:t xml:space="preserve">). The current project in the GEO database involved the use of </w:t>
      </w:r>
      <w:proofErr w:type="spellStart"/>
      <w:r w:rsidR="008A3506" w:rsidRPr="00564749">
        <w:rPr>
          <w:rFonts w:ascii="Arial" w:hAnsi="Arial" w:cs="Arial"/>
        </w:rPr>
        <w:t>miRNA</w:t>
      </w:r>
      <w:proofErr w:type="spellEnd"/>
      <w:r w:rsidR="008A3506" w:rsidRPr="00564749">
        <w:rPr>
          <w:rFonts w:ascii="Arial" w:hAnsi="Arial" w:cs="Arial"/>
        </w:rPr>
        <w:t xml:space="preserve"> and </w:t>
      </w:r>
      <w:proofErr w:type="spellStart"/>
      <w:r w:rsidR="008A3506" w:rsidRPr="00564749">
        <w:rPr>
          <w:rFonts w:ascii="Arial" w:hAnsi="Arial" w:cs="Arial"/>
        </w:rPr>
        <w:t>siRNA</w:t>
      </w:r>
      <w:proofErr w:type="spellEnd"/>
      <w:r w:rsidR="008A3506" w:rsidRPr="00564749">
        <w:rPr>
          <w:rFonts w:ascii="Arial" w:hAnsi="Arial" w:cs="Arial"/>
        </w:rPr>
        <w:t xml:space="preserve"> as therapeutic option to affect a number of genes involved in multiple cancers.  Analysis of the expression data will provide information about the genes that are signif</w:t>
      </w:r>
      <w:r w:rsidR="009E1EA3" w:rsidRPr="00564749">
        <w:rPr>
          <w:rFonts w:ascii="Arial" w:hAnsi="Arial" w:cs="Arial"/>
        </w:rPr>
        <w:t>icantly affected using</w:t>
      </w:r>
      <w:r w:rsidR="008A3506" w:rsidRPr="00564749">
        <w:rPr>
          <w:rFonts w:ascii="Arial" w:hAnsi="Arial" w:cs="Arial"/>
        </w:rPr>
        <w:t xml:space="preserve"> the above therapeutic approaches. </w:t>
      </w:r>
    </w:p>
    <w:p w14:paraId="2139DBDA" w14:textId="77777777" w:rsidR="008A3506" w:rsidRPr="00564749" w:rsidRDefault="008A3506">
      <w:pPr>
        <w:rPr>
          <w:rFonts w:ascii="Arial" w:hAnsi="Arial" w:cs="Arial"/>
        </w:rPr>
      </w:pPr>
    </w:p>
    <w:p w14:paraId="0B97C74B" w14:textId="1FD36DED" w:rsidR="00E34D7A" w:rsidRPr="00564749" w:rsidRDefault="00E34D7A">
      <w:pPr>
        <w:rPr>
          <w:rFonts w:ascii="Arial" w:hAnsi="Arial" w:cs="Arial"/>
        </w:rPr>
      </w:pPr>
      <w:r w:rsidRPr="00564749">
        <w:rPr>
          <w:rFonts w:ascii="Arial" w:hAnsi="Arial" w:cs="Arial"/>
        </w:rPr>
        <w:t>2. Who is your client and why do they care about this problem? In other words, what will your client DO or DECIDE based on your analysis that they wouldn’t have otherwise?</w:t>
      </w:r>
    </w:p>
    <w:p w14:paraId="32BB5C4C" w14:textId="77777777" w:rsidR="008A3506" w:rsidRPr="00564749" w:rsidRDefault="008A3506">
      <w:pPr>
        <w:rPr>
          <w:rFonts w:ascii="Arial" w:hAnsi="Arial" w:cs="Arial"/>
        </w:rPr>
      </w:pPr>
    </w:p>
    <w:p w14:paraId="340358AA" w14:textId="77777777" w:rsidR="002A796A" w:rsidRPr="00564749" w:rsidRDefault="008B787F">
      <w:pPr>
        <w:rPr>
          <w:rFonts w:ascii="Arial" w:hAnsi="Arial" w:cs="Arial"/>
        </w:rPr>
      </w:pPr>
      <w:r w:rsidRPr="00564749">
        <w:rPr>
          <w:rFonts w:ascii="Arial" w:hAnsi="Arial" w:cs="Arial"/>
        </w:rPr>
        <w:t>The clients can be university or pharmaceutical companies. This analysis will help us understand the set of genes that are differentially affected using the above treatment. This result can then be utilized to predict the functional changes that eventually may occur as a result of the treatment. This study provides a bioinformatics basis for the effects of the above treatment in various cancers.</w:t>
      </w:r>
    </w:p>
    <w:p w14:paraId="1CC6979B" w14:textId="77777777" w:rsidR="002A796A" w:rsidRPr="00564749" w:rsidRDefault="002A796A">
      <w:pPr>
        <w:rPr>
          <w:rFonts w:ascii="Arial" w:hAnsi="Arial" w:cs="Arial"/>
        </w:rPr>
      </w:pPr>
    </w:p>
    <w:p w14:paraId="09B2CA96" w14:textId="2B129597" w:rsidR="002A796A" w:rsidRPr="00564749" w:rsidRDefault="002A796A" w:rsidP="002A796A">
      <w:pPr>
        <w:pStyle w:val="normal0"/>
        <w:rPr>
          <w:rFonts w:eastAsiaTheme="minorEastAsia"/>
          <w:color w:val="auto"/>
          <w:sz w:val="24"/>
          <w:szCs w:val="24"/>
        </w:rPr>
      </w:pPr>
      <w:r w:rsidRPr="00564749">
        <w:rPr>
          <w:rFonts w:eastAsiaTheme="minorEastAsia"/>
          <w:color w:val="auto"/>
          <w:sz w:val="24"/>
          <w:szCs w:val="24"/>
        </w:rPr>
        <w:t>3. What data are you going to use for this? How will you acquire this data?</w:t>
      </w:r>
    </w:p>
    <w:p w14:paraId="03018512" w14:textId="6917ADCC" w:rsidR="002A796A" w:rsidRPr="00564749" w:rsidRDefault="002A796A" w:rsidP="002A796A">
      <w:pPr>
        <w:pStyle w:val="normal0"/>
        <w:rPr>
          <w:rFonts w:eastAsia="Times New Roman"/>
          <w:sz w:val="24"/>
          <w:szCs w:val="24"/>
        </w:rPr>
      </w:pPr>
      <w:r w:rsidRPr="00564749">
        <w:rPr>
          <w:rFonts w:eastAsiaTheme="minorEastAsia"/>
          <w:color w:val="auto"/>
          <w:sz w:val="24"/>
          <w:szCs w:val="24"/>
        </w:rPr>
        <w:t xml:space="preserve">Plan to use GEO database accession </w:t>
      </w:r>
      <w:hyperlink r:id="rId5" w:history="1">
        <w:r w:rsidRPr="00564749">
          <w:rPr>
            <w:rFonts w:eastAsiaTheme="minorEastAsia"/>
            <w:color w:val="auto"/>
            <w:sz w:val="24"/>
            <w:szCs w:val="24"/>
          </w:rPr>
          <w:t>Series GSE66498</w:t>
        </w:r>
      </w:hyperlink>
      <w:r w:rsidRPr="00564749">
        <w:rPr>
          <w:rFonts w:eastAsiaTheme="minorEastAsia"/>
          <w:color w:val="auto"/>
          <w:sz w:val="24"/>
          <w:szCs w:val="24"/>
        </w:rPr>
        <w:t xml:space="preserve">. Differentially expressed genes after </w:t>
      </w:r>
      <w:proofErr w:type="spellStart"/>
      <w:r w:rsidRPr="00564749">
        <w:rPr>
          <w:rFonts w:eastAsiaTheme="minorEastAsia"/>
          <w:color w:val="auto"/>
          <w:sz w:val="24"/>
          <w:szCs w:val="24"/>
        </w:rPr>
        <w:t>miRNA</w:t>
      </w:r>
      <w:proofErr w:type="spellEnd"/>
      <w:r w:rsidRPr="00564749">
        <w:rPr>
          <w:rFonts w:eastAsiaTheme="minorEastAsia"/>
          <w:color w:val="auto"/>
          <w:sz w:val="24"/>
          <w:szCs w:val="24"/>
        </w:rPr>
        <w:t xml:space="preserve"> or </w:t>
      </w:r>
      <w:proofErr w:type="spellStart"/>
      <w:r w:rsidRPr="00564749">
        <w:rPr>
          <w:rFonts w:eastAsiaTheme="minorEastAsia"/>
          <w:color w:val="auto"/>
          <w:sz w:val="24"/>
          <w:szCs w:val="24"/>
        </w:rPr>
        <w:t>siRNA</w:t>
      </w:r>
      <w:proofErr w:type="spellEnd"/>
      <w:r w:rsidRPr="00564749">
        <w:rPr>
          <w:rFonts w:eastAsiaTheme="minorEastAsia"/>
          <w:color w:val="auto"/>
          <w:sz w:val="24"/>
          <w:szCs w:val="24"/>
        </w:rPr>
        <w:t xml:space="preserve"> transfection in human cancer cell lines (II</w:t>
      </w:r>
      <w:r w:rsidRPr="00564749">
        <w:rPr>
          <w:rFonts w:eastAsia="Times New Roman"/>
          <w:sz w:val="24"/>
          <w:szCs w:val="24"/>
        </w:rPr>
        <w:t>)</w:t>
      </w:r>
      <w:r w:rsidR="00E5636E" w:rsidRPr="00564749">
        <w:rPr>
          <w:rFonts w:eastAsia="Times New Roman"/>
          <w:sz w:val="24"/>
          <w:szCs w:val="24"/>
        </w:rPr>
        <w:t xml:space="preserve">. </w:t>
      </w:r>
    </w:p>
    <w:p w14:paraId="31962BB6" w14:textId="77777777" w:rsidR="00E5636E" w:rsidRPr="00564749" w:rsidRDefault="00E5636E" w:rsidP="002A796A">
      <w:pPr>
        <w:pStyle w:val="normal0"/>
        <w:rPr>
          <w:color w:val="212121"/>
          <w:sz w:val="24"/>
          <w:szCs w:val="24"/>
        </w:rPr>
      </w:pPr>
    </w:p>
    <w:p w14:paraId="5D7E9FF3" w14:textId="08230CF3" w:rsidR="00E5636E" w:rsidRPr="00564749" w:rsidRDefault="00267268" w:rsidP="002A796A">
      <w:pPr>
        <w:pStyle w:val="normal0"/>
        <w:rPr>
          <w:color w:val="212121"/>
          <w:sz w:val="24"/>
          <w:szCs w:val="24"/>
        </w:rPr>
      </w:pPr>
      <w:r w:rsidRPr="00564749">
        <w:rPr>
          <w:color w:val="212121"/>
          <w:sz w:val="24"/>
          <w:szCs w:val="24"/>
        </w:rPr>
        <w:t>4.</w:t>
      </w:r>
      <w:r w:rsidR="00E5636E" w:rsidRPr="00564749">
        <w:rPr>
          <w:color w:val="212121"/>
          <w:sz w:val="24"/>
          <w:szCs w:val="24"/>
          <w:highlight w:val="white"/>
        </w:rPr>
        <w:t xml:space="preserve"> In brief, outline your approach to solving this problem (knowing that this might change later).</w:t>
      </w:r>
    </w:p>
    <w:p w14:paraId="62971350" w14:textId="4753514B" w:rsidR="00E5636E" w:rsidRPr="00564749" w:rsidRDefault="00E5636E" w:rsidP="002A796A">
      <w:pPr>
        <w:pStyle w:val="normal0"/>
        <w:rPr>
          <w:color w:val="212121"/>
          <w:sz w:val="24"/>
          <w:szCs w:val="24"/>
        </w:rPr>
      </w:pPr>
      <w:r w:rsidRPr="00564749">
        <w:rPr>
          <w:color w:val="212121"/>
          <w:sz w:val="24"/>
          <w:szCs w:val="24"/>
        </w:rPr>
        <w:t xml:space="preserve">Current plan is to use </w:t>
      </w:r>
      <w:r w:rsidR="00267268" w:rsidRPr="00564749">
        <w:rPr>
          <w:color w:val="212121"/>
          <w:sz w:val="24"/>
          <w:szCs w:val="24"/>
        </w:rPr>
        <w:t>GEO query package for working on this project</w:t>
      </w:r>
    </w:p>
    <w:p w14:paraId="492C6609" w14:textId="77777777" w:rsidR="00267268" w:rsidRPr="00564749" w:rsidRDefault="00267268" w:rsidP="002A796A">
      <w:pPr>
        <w:pStyle w:val="normal0"/>
        <w:rPr>
          <w:color w:val="212121"/>
          <w:sz w:val="24"/>
          <w:szCs w:val="24"/>
        </w:rPr>
      </w:pPr>
    </w:p>
    <w:p w14:paraId="004B44B2" w14:textId="77777777" w:rsidR="00E5636E" w:rsidRPr="00564749" w:rsidRDefault="00E5636E" w:rsidP="002A796A">
      <w:pPr>
        <w:pStyle w:val="normal0"/>
        <w:rPr>
          <w:color w:val="212121"/>
          <w:sz w:val="24"/>
          <w:szCs w:val="24"/>
        </w:rPr>
      </w:pPr>
    </w:p>
    <w:p w14:paraId="33D62398" w14:textId="7F6D3CE8" w:rsidR="006A0604" w:rsidRPr="00564749" w:rsidRDefault="008B787F">
      <w:pPr>
        <w:rPr>
          <w:rFonts w:ascii="Arial" w:hAnsi="Arial" w:cs="Arial"/>
        </w:rPr>
      </w:pPr>
      <w:r w:rsidRPr="00564749">
        <w:rPr>
          <w:rFonts w:ascii="Arial" w:hAnsi="Arial" w:cs="Arial"/>
        </w:rPr>
        <w:t xml:space="preserve"> </w:t>
      </w:r>
    </w:p>
    <w:bookmarkEnd w:id="0"/>
    <w:sectPr w:rsidR="006A0604" w:rsidRPr="00564749" w:rsidSect="00E809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C82"/>
    <w:rsid w:val="001D49D4"/>
    <w:rsid w:val="00267268"/>
    <w:rsid w:val="002A796A"/>
    <w:rsid w:val="00487C82"/>
    <w:rsid w:val="00564749"/>
    <w:rsid w:val="006A0604"/>
    <w:rsid w:val="008049ED"/>
    <w:rsid w:val="008A3506"/>
    <w:rsid w:val="008B787F"/>
    <w:rsid w:val="009D4943"/>
    <w:rsid w:val="009E1EA3"/>
    <w:rsid w:val="00A36C85"/>
    <w:rsid w:val="00C13F6C"/>
    <w:rsid w:val="00C93DED"/>
    <w:rsid w:val="00E34D7A"/>
    <w:rsid w:val="00E5636E"/>
    <w:rsid w:val="00E80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9A3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7C82"/>
    <w:pPr>
      <w:spacing w:line="276" w:lineRule="auto"/>
    </w:pPr>
    <w:rPr>
      <w:rFonts w:ascii="Arial" w:eastAsia="Arial" w:hAnsi="Arial" w:cs="Arial"/>
      <w:color w:val="000000"/>
      <w:sz w:val="22"/>
      <w:szCs w:val="22"/>
    </w:rPr>
  </w:style>
  <w:style w:type="character" w:styleId="Strong">
    <w:name w:val="Strong"/>
    <w:basedOn w:val="DefaultParagraphFont"/>
    <w:uiPriority w:val="22"/>
    <w:qFormat/>
    <w:rsid w:val="002A796A"/>
    <w:rPr>
      <w:b/>
      <w:bCs/>
    </w:rPr>
  </w:style>
  <w:style w:type="character" w:styleId="Hyperlink">
    <w:name w:val="Hyperlink"/>
    <w:basedOn w:val="DefaultParagraphFont"/>
    <w:uiPriority w:val="99"/>
    <w:semiHidden/>
    <w:unhideWhenUsed/>
    <w:rsid w:val="002A796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7C82"/>
    <w:pPr>
      <w:spacing w:line="276" w:lineRule="auto"/>
    </w:pPr>
    <w:rPr>
      <w:rFonts w:ascii="Arial" w:eastAsia="Arial" w:hAnsi="Arial" w:cs="Arial"/>
      <w:color w:val="000000"/>
      <w:sz w:val="22"/>
      <w:szCs w:val="22"/>
    </w:rPr>
  </w:style>
  <w:style w:type="character" w:styleId="Strong">
    <w:name w:val="Strong"/>
    <w:basedOn w:val="DefaultParagraphFont"/>
    <w:uiPriority w:val="22"/>
    <w:qFormat/>
    <w:rsid w:val="002A796A"/>
    <w:rPr>
      <w:b/>
      <w:bCs/>
    </w:rPr>
  </w:style>
  <w:style w:type="character" w:styleId="Hyperlink">
    <w:name w:val="Hyperlink"/>
    <w:basedOn w:val="DefaultParagraphFont"/>
    <w:uiPriority w:val="99"/>
    <w:semiHidden/>
    <w:unhideWhenUsed/>
    <w:rsid w:val="002A79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geo/query/acc.cgi?acc=GSE6649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303</Words>
  <Characters>1733</Characters>
  <Application>Microsoft Macintosh Word</Application>
  <DocSecurity>0</DocSecurity>
  <Lines>14</Lines>
  <Paragraphs>4</Paragraphs>
  <ScaleCrop>false</ScaleCrop>
  <Company>UTHSCSA</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Chakravarthy</dc:creator>
  <cp:keywords/>
  <dc:description/>
  <cp:lastModifiedBy>Divya Chakravarthy</cp:lastModifiedBy>
  <cp:revision>7</cp:revision>
  <dcterms:created xsi:type="dcterms:W3CDTF">2016-07-07T18:38:00Z</dcterms:created>
  <dcterms:modified xsi:type="dcterms:W3CDTF">2016-07-14T16:47:00Z</dcterms:modified>
</cp:coreProperties>
</file>