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E94E" w14:textId="62A63FBB" w:rsidR="00172D06" w:rsidRDefault="006C087B" w:rsidP="007C323D">
      <w:pPr>
        <w:pStyle w:val="Heading1"/>
      </w:pPr>
      <w:r>
        <w:t>1(b) Turbulent Flow Around a 2D Airfoil</w:t>
      </w:r>
    </w:p>
    <w:p w14:paraId="5DFF3C68" w14:textId="2620BEDD" w:rsidR="004F051B" w:rsidRDefault="0006142D" w:rsidP="004F051B">
      <w:r>
        <w:t xml:space="preserve">The airfoil is a NACA  2415 section with </w:t>
      </w:r>
      <w:r w:rsidR="00B871F4">
        <w:t>0.127 m</w:t>
      </w:r>
      <w:r>
        <w:t xml:space="preserve"> chord and the velocity is 4</w:t>
      </w:r>
      <w:r w:rsidR="00B871F4">
        <w:t>0 m/s</w:t>
      </w:r>
      <w:r>
        <w:t>.</w:t>
      </w:r>
      <w:r w:rsidR="006C697C">
        <w:t xml:space="preserve">  At your first angle of attack (say 10 deg), again do a cell size check by changing the “level of refining fluid cells”. </w:t>
      </w:r>
      <w:r w:rsidRPr="00760C6C">
        <w:t xml:space="preserve"> </w:t>
      </w:r>
      <w:r w:rsidR="004F051B">
        <w:t xml:space="preserve">Calculate the flow for 0, </w:t>
      </w:r>
      <w:r w:rsidR="00140CC2">
        <w:t>6</w:t>
      </w:r>
      <w:r w:rsidR="004F051B">
        <w:t xml:space="preserve">, </w:t>
      </w:r>
      <w:r w:rsidR="00140CC2">
        <w:t>12</w:t>
      </w:r>
      <w:r w:rsidR="004F051B">
        <w:t xml:space="preserve"> degrees </w:t>
      </w:r>
      <w:proofErr w:type="spellStart"/>
      <w:r w:rsidR="004F051B">
        <w:t>aoa</w:t>
      </w:r>
      <w:proofErr w:type="spellEnd"/>
      <w:r w:rsidR="004F051B">
        <w:t>. Write a short report of the results as follows:</w:t>
      </w:r>
    </w:p>
    <w:p w14:paraId="49C2D5CC" w14:textId="706F9B8D" w:rsidR="002603FC" w:rsidRDefault="006C697C" w:rsidP="004F051B">
      <w:r>
        <w:t xml:space="preserve">As before, plot the mesh at </w:t>
      </w:r>
      <w:r w:rsidR="00140CC2">
        <w:t>6 deg angle</w:t>
      </w:r>
      <w:r>
        <w:t xml:space="preserve"> of attack and discuss how you chose the mesh settings.</w:t>
      </w:r>
      <w:r w:rsidRPr="00350389">
        <w:t xml:space="preserve"> </w:t>
      </w:r>
      <w:r w:rsidR="004F051B">
        <w:t>Select streamline plots and plots of velocity magnitude to describe the flows and show the effects of angle of attack.</w:t>
      </w:r>
      <w:r w:rsidR="003263FF">
        <w:t xml:space="preserve"> How do these results differ from the laminar airfoil?</w:t>
      </w:r>
      <w:r w:rsidR="004F051B">
        <w:t xml:space="preserve"> Compare your results to the smoke and surface paint flow visualization you performed in the wind tunnel at each angle of attack. Make sure you talk about flow separation – if you can identify a separation point, compare to the location previously identified in the flow visualization. </w:t>
      </w:r>
    </w:p>
    <w:p w14:paraId="04AF6549" w14:textId="4042B731" w:rsidR="002603FC" w:rsidRDefault="002603FC" w:rsidP="004F051B">
      <w:r>
        <w:t xml:space="preserve">Generate a contour plot of vorticity and compare to what you observed at the corresponding </w:t>
      </w:r>
      <w:proofErr w:type="spellStart"/>
      <w:r>
        <w:t>aoa</w:t>
      </w:r>
      <w:proofErr w:type="spellEnd"/>
      <w:r>
        <w:t xml:space="preserve"> for the laminar airfoil.</w:t>
      </w:r>
    </w:p>
    <w:p w14:paraId="5A7AB974" w14:textId="1CFFE8F2" w:rsidR="002603FC" w:rsidRDefault="002603FC" w:rsidP="004F051B">
      <w:r>
        <w:t xml:space="preserve">You previously calculated the Re based on chord for this airfoil (report for experiment 3,4,5).  Compare this value to the values for the laminar airfoil experiment and the dragonfly wing and the AIAA DBF wing as previously discussed, and comment on the differences and their significance.  </w:t>
      </w:r>
    </w:p>
    <w:p w14:paraId="1E012BCC" w14:textId="11366FE7" w:rsidR="004F051B" w:rsidRDefault="004F051B" w:rsidP="004F051B">
      <w:r>
        <w:t xml:space="preserve">Plot lift, drag, and pitching moment </w:t>
      </w:r>
      <w:r w:rsidR="002603FC" w:rsidRPr="002603FC">
        <w:rPr>
          <w:u w:val="single"/>
        </w:rPr>
        <w:t>coefficients</w:t>
      </w:r>
      <w:r w:rsidR="002603FC">
        <w:t xml:space="preserve"> </w:t>
      </w:r>
      <w:r>
        <w:t xml:space="preserve">as a function of </w:t>
      </w:r>
      <w:proofErr w:type="spellStart"/>
      <w:r>
        <w:t>aoa</w:t>
      </w:r>
      <w:proofErr w:type="spellEnd"/>
      <w:r>
        <w:t xml:space="preserve">.  </w:t>
      </w:r>
      <w:r w:rsidR="002603FC">
        <w:t xml:space="preserve">To this plot, add </w:t>
      </w:r>
      <w:r>
        <w:t xml:space="preserve">the </w:t>
      </w:r>
      <w:r w:rsidR="002603FC">
        <w:t xml:space="preserve">lift, drag, and pitching moment </w:t>
      </w:r>
      <w:r w:rsidR="002603FC" w:rsidRPr="002603FC">
        <w:rPr>
          <w:u w:val="single"/>
        </w:rPr>
        <w:t>coefficients</w:t>
      </w:r>
      <w:r>
        <w:t xml:space="preserve"> for the laminar airfoil</w:t>
      </w:r>
      <w:r w:rsidR="006C697C">
        <w:t>, compare</w:t>
      </w:r>
      <w:r>
        <w:t xml:space="preserve"> </w:t>
      </w:r>
      <w:r w:rsidR="003263FF">
        <w:t>and discuss</w:t>
      </w:r>
      <w:r>
        <w:t xml:space="preserve">. </w:t>
      </w:r>
      <w:r w:rsidR="003263FF">
        <w:t xml:space="preserve"> </w:t>
      </w:r>
    </w:p>
    <w:p w14:paraId="187233AF" w14:textId="241AB169" w:rsidR="002603FC" w:rsidRDefault="002603FC" w:rsidP="004F051B">
      <w:r>
        <w:t xml:space="preserve">Again, plot lift, drag, and pitching moment </w:t>
      </w:r>
      <w:r w:rsidRPr="002603FC">
        <w:rPr>
          <w:u w:val="single"/>
        </w:rPr>
        <w:t>coefficients</w:t>
      </w:r>
      <w:r>
        <w:t xml:space="preserve"> as a function of </w:t>
      </w:r>
      <w:proofErr w:type="spellStart"/>
      <w:r>
        <w:t>aoa</w:t>
      </w:r>
      <w:proofErr w:type="spellEnd"/>
      <w:r>
        <w:t xml:space="preserve">.  To this plot add the NACA </w:t>
      </w:r>
      <w:r w:rsidRPr="002603FC">
        <w:t>measurements of a 2D NACA 2415 airfoil given in lecture 1 (Course Outline and Aerodynamics Review) slide 23.</w:t>
      </w:r>
      <w:r>
        <w:t xml:space="preserve"> Select the line at the lowest </w:t>
      </w:r>
      <w:proofErr w:type="spellStart"/>
      <w:r>
        <w:t>Re</w:t>
      </w:r>
      <w:r>
        <w:rPr>
          <w:vertAlign w:val="subscript"/>
        </w:rPr>
        <w:t>C</w:t>
      </w:r>
      <w:proofErr w:type="spellEnd"/>
      <w:r>
        <w:t xml:space="preserve"> (3x10</w:t>
      </w:r>
      <w:r w:rsidRPr="002603FC">
        <w:rPr>
          <w:vertAlign w:val="superscript"/>
        </w:rPr>
        <w:t>6</w:t>
      </w:r>
      <w:r>
        <w:t xml:space="preserve">), compare, and discuss. What reasons might there be to get different results.  Consider the effect of Reynolds number on </w:t>
      </w:r>
      <w:proofErr w:type="spellStart"/>
      <w:proofErr w:type="gramStart"/>
      <w:r>
        <w:t>C</w:t>
      </w:r>
      <w:r w:rsidRPr="002603FC">
        <w:rPr>
          <w:vertAlign w:val="subscript"/>
        </w:rPr>
        <w:t>L</w:t>
      </w:r>
      <w:r>
        <w:rPr>
          <w:vertAlign w:val="subscript"/>
        </w:rPr>
        <w:t>,</w:t>
      </w:r>
      <w:r w:rsidRPr="002603FC">
        <w:rPr>
          <w:vertAlign w:val="subscript"/>
        </w:rPr>
        <w:t>max</w:t>
      </w:r>
      <w:proofErr w:type="spellEnd"/>
      <w:proofErr w:type="gramEnd"/>
      <w:r>
        <w:t xml:space="preserve"> observed in the NASA data and any potential uncertainties in the CFD.</w:t>
      </w:r>
    </w:p>
    <w:p w14:paraId="78F3CD02" w14:textId="6E456FBE" w:rsidR="003263FF" w:rsidRDefault="003263FF" w:rsidP="00FF4632">
      <w:r>
        <w:t>Submit a separate report for this</w:t>
      </w:r>
      <w:r w:rsidR="00956CA3">
        <w:t xml:space="preserve"> due </w:t>
      </w:r>
      <w:r w:rsidR="003A4976">
        <w:t>November 2</w:t>
      </w:r>
      <w:r w:rsidR="003A4976" w:rsidRPr="003A4976">
        <w:rPr>
          <w:vertAlign w:val="superscript"/>
        </w:rPr>
        <w:t>nd</w:t>
      </w:r>
      <w:r w:rsidR="00956CA3">
        <w:t>.</w:t>
      </w:r>
    </w:p>
    <w:p w14:paraId="61C9B9C6" w14:textId="6A36F164" w:rsidR="00172D06" w:rsidRDefault="00172D06" w:rsidP="00BD23C4"/>
    <w:sectPr w:rsidR="00172D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351AF" w14:textId="77777777" w:rsidR="00951F69" w:rsidRDefault="00951F69" w:rsidP="00CE2776">
      <w:pPr>
        <w:spacing w:after="0" w:line="240" w:lineRule="auto"/>
      </w:pPr>
      <w:r>
        <w:separator/>
      </w:r>
    </w:p>
  </w:endnote>
  <w:endnote w:type="continuationSeparator" w:id="0">
    <w:p w14:paraId="74C2C98E" w14:textId="77777777" w:rsidR="00951F69" w:rsidRDefault="00951F69" w:rsidP="00CE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91D30" w14:textId="77777777" w:rsidR="00951F69" w:rsidRDefault="00951F69" w:rsidP="00CE2776">
      <w:pPr>
        <w:spacing w:after="0" w:line="240" w:lineRule="auto"/>
      </w:pPr>
      <w:r>
        <w:separator/>
      </w:r>
    </w:p>
  </w:footnote>
  <w:footnote w:type="continuationSeparator" w:id="0">
    <w:p w14:paraId="75CE66FC" w14:textId="77777777" w:rsidR="00951F69" w:rsidRDefault="00951F69" w:rsidP="00CE2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30E3"/>
    <w:multiLevelType w:val="hybridMultilevel"/>
    <w:tmpl w:val="A34AC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63D9A"/>
    <w:multiLevelType w:val="hybridMultilevel"/>
    <w:tmpl w:val="599A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10E1C"/>
    <w:multiLevelType w:val="hybridMultilevel"/>
    <w:tmpl w:val="A34AC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947BD"/>
    <w:multiLevelType w:val="hybridMultilevel"/>
    <w:tmpl w:val="C89ED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D4779"/>
    <w:multiLevelType w:val="hybridMultilevel"/>
    <w:tmpl w:val="F49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87840"/>
    <w:multiLevelType w:val="hybridMultilevel"/>
    <w:tmpl w:val="FCBAF7D2"/>
    <w:lvl w:ilvl="0" w:tplc="05088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E3292"/>
    <w:multiLevelType w:val="hybridMultilevel"/>
    <w:tmpl w:val="A34AC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F23EE"/>
    <w:multiLevelType w:val="hybridMultilevel"/>
    <w:tmpl w:val="A34AC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4A2D"/>
    <w:rsid w:val="0006142D"/>
    <w:rsid w:val="00062EF1"/>
    <w:rsid w:val="0008616D"/>
    <w:rsid w:val="000C02D7"/>
    <w:rsid w:val="000D581C"/>
    <w:rsid w:val="000D5C2E"/>
    <w:rsid w:val="000E22D5"/>
    <w:rsid w:val="000F085B"/>
    <w:rsid w:val="00140CC2"/>
    <w:rsid w:val="00163008"/>
    <w:rsid w:val="00167440"/>
    <w:rsid w:val="00172D06"/>
    <w:rsid w:val="0019348D"/>
    <w:rsid w:val="001D3C62"/>
    <w:rsid w:val="001D6FC3"/>
    <w:rsid w:val="001F16EF"/>
    <w:rsid w:val="001F52BE"/>
    <w:rsid w:val="00207EC1"/>
    <w:rsid w:val="00212591"/>
    <w:rsid w:val="002603FC"/>
    <w:rsid w:val="002E5B3B"/>
    <w:rsid w:val="002F6D84"/>
    <w:rsid w:val="00303410"/>
    <w:rsid w:val="00307AE0"/>
    <w:rsid w:val="00325BA1"/>
    <w:rsid w:val="003263FF"/>
    <w:rsid w:val="00346DF7"/>
    <w:rsid w:val="00350389"/>
    <w:rsid w:val="003952EC"/>
    <w:rsid w:val="003A0DDA"/>
    <w:rsid w:val="003A4976"/>
    <w:rsid w:val="004023D0"/>
    <w:rsid w:val="004209D6"/>
    <w:rsid w:val="004243FC"/>
    <w:rsid w:val="00442143"/>
    <w:rsid w:val="00445B3A"/>
    <w:rsid w:val="00492C76"/>
    <w:rsid w:val="004B6DB6"/>
    <w:rsid w:val="004F051B"/>
    <w:rsid w:val="004F2312"/>
    <w:rsid w:val="004F3C5C"/>
    <w:rsid w:val="004F6316"/>
    <w:rsid w:val="0050066D"/>
    <w:rsid w:val="005019FC"/>
    <w:rsid w:val="00512EDD"/>
    <w:rsid w:val="00525BD9"/>
    <w:rsid w:val="005403F6"/>
    <w:rsid w:val="005447EF"/>
    <w:rsid w:val="0055354B"/>
    <w:rsid w:val="00555F75"/>
    <w:rsid w:val="00585842"/>
    <w:rsid w:val="005A17F2"/>
    <w:rsid w:val="005C485A"/>
    <w:rsid w:val="005C75EE"/>
    <w:rsid w:val="005D13E7"/>
    <w:rsid w:val="0062246E"/>
    <w:rsid w:val="00634A2D"/>
    <w:rsid w:val="006352A8"/>
    <w:rsid w:val="00645ACD"/>
    <w:rsid w:val="00693861"/>
    <w:rsid w:val="006C087B"/>
    <w:rsid w:val="006C697C"/>
    <w:rsid w:val="006D3746"/>
    <w:rsid w:val="006E05DE"/>
    <w:rsid w:val="006E1706"/>
    <w:rsid w:val="00720386"/>
    <w:rsid w:val="00721886"/>
    <w:rsid w:val="00747299"/>
    <w:rsid w:val="00756F14"/>
    <w:rsid w:val="00757345"/>
    <w:rsid w:val="00773EA4"/>
    <w:rsid w:val="00792050"/>
    <w:rsid w:val="007C323D"/>
    <w:rsid w:val="007E4A9E"/>
    <w:rsid w:val="00826073"/>
    <w:rsid w:val="00834D34"/>
    <w:rsid w:val="008571CC"/>
    <w:rsid w:val="00861919"/>
    <w:rsid w:val="00867880"/>
    <w:rsid w:val="00873666"/>
    <w:rsid w:val="00907268"/>
    <w:rsid w:val="00951F69"/>
    <w:rsid w:val="00956CA3"/>
    <w:rsid w:val="00957FD8"/>
    <w:rsid w:val="009856B0"/>
    <w:rsid w:val="00993BC2"/>
    <w:rsid w:val="009B5EC7"/>
    <w:rsid w:val="00A05FDA"/>
    <w:rsid w:val="00A67539"/>
    <w:rsid w:val="00A71889"/>
    <w:rsid w:val="00A9448A"/>
    <w:rsid w:val="00AB006B"/>
    <w:rsid w:val="00AC6FBE"/>
    <w:rsid w:val="00AD2027"/>
    <w:rsid w:val="00AE704B"/>
    <w:rsid w:val="00B13E2C"/>
    <w:rsid w:val="00B142E3"/>
    <w:rsid w:val="00B35E9D"/>
    <w:rsid w:val="00B51DF4"/>
    <w:rsid w:val="00B544B2"/>
    <w:rsid w:val="00B82354"/>
    <w:rsid w:val="00B871F4"/>
    <w:rsid w:val="00B930C8"/>
    <w:rsid w:val="00BA440F"/>
    <w:rsid w:val="00BA5648"/>
    <w:rsid w:val="00BD23C4"/>
    <w:rsid w:val="00BE76BB"/>
    <w:rsid w:val="00BE7DEC"/>
    <w:rsid w:val="00C1198F"/>
    <w:rsid w:val="00C41B91"/>
    <w:rsid w:val="00C72D01"/>
    <w:rsid w:val="00CB3AF3"/>
    <w:rsid w:val="00CC2D81"/>
    <w:rsid w:val="00CC68C2"/>
    <w:rsid w:val="00CE2776"/>
    <w:rsid w:val="00CE613E"/>
    <w:rsid w:val="00D275D3"/>
    <w:rsid w:val="00D532BD"/>
    <w:rsid w:val="00DE2098"/>
    <w:rsid w:val="00DF74CE"/>
    <w:rsid w:val="00E03019"/>
    <w:rsid w:val="00E14491"/>
    <w:rsid w:val="00E25A0B"/>
    <w:rsid w:val="00E66939"/>
    <w:rsid w:val="00E72E3D"/>
    <w:rsid w:val="00E73BBB"/>
    <w:rsid w:val="00EE1C2D"/>
    <w:rsid w:val="00F20B38"/>
    <w:rsid w:val="00F23767"/>
    <w:rsid w:val="00FA1845"/>
    <w:rsid w:val="00FE141C"/>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19FD"/>
  <w15:chartTrackingRefBased/>
  <w15:docId w15:val="{3FF75E7A-F97D-41F8-A0D6-E88B48B0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85A"/>
  </w:style>
  <w:style w:type="paragraph" w:styleId="Heading1">
    <w:name w:val="heading 1"/>
    <w:basedOn w:val="Normal"/>
    <w:next w:val="Normal"/>
    <w:link w:val="Heading1Char"/>
    <w:uiPriority w:val="9"/>
    <w:qFormat/>
    <w:rsid w:val="005C48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8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85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85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85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85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4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4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48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48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48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48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48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C48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85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4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85A"/>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C485A"/>
    <w:rPr>
      <w:b/>
      <w:bCs/>
    </w:rPr>
  </w:style>
  <w:style w:type="character" w:styleId="Emphasis">
    <w:name w:val="Emphasis"/>
    <w:uiPriority w:val="20"/>
    <w:qFormat/>
    <w:rsid w:val="005C485A"/>
    <w:rPr>
      <w:i/>
      <w:iCs/>
    </w:rPr>
  </w:style>
  <w:style w:type="paragraph" w:styleId="NoSpacing">
    <w:name w:val="No Spacing"/>
    <w:basedOn w:val="Normal"/>
    <w:uiPriority w:val="1"/>
    <w:qFormat/>
    <w:rsid w:val="005C485A"/>
    <w:pPr>
      <w:spacing w:after="0" w:line="240" w:lineRule="auto"/>
    </w:pPr>
  </w:style>
  <w:style w:type="paragraph" w:styleId="ListParagraph">
    <w:name w:val="List Paragraph"/>
    <w:basedOn w:val="Normal"/>
    <w:uiPriority w:val="34"/>
    <w:qFormat/>
    <w:rsid w:val="005C485A"/>
    <w:pPr>
      <w:ind w:left="720"/>
      <w:contextualSpacing/>
    </w:pPr>
  </w:style>
  <w:style w:type="paragraph" w:styleId="Quote">
    <w:name w:val="Quote"/>
    <w:basedOn w:val="Normal"/>
    <w:next w:val="Normal"/>
    <w:link w:val="QuoteChar"/>
    <w:uiPriority w:val="29"/>
    <w:qFormat/>
    <w:rsid w:val="005C485A"/>
    <w:rPr>
      <w:i/>
      <w:iCs/>
      <w:color w:val="000000" w:themeColor="text1"/>
    </w:rPr>
  </w:style>
  <w:style w:type="character" w:customStyle="1" w:styleId="QuoteChar">
    <w:name w:val="Quote Char"/>
    <w:basedOn w:val="DefaultParagraphFont"/>
    <w:link w:val="Quote"/>
    <w:uiPriority w:val="29"/>
    <w:rsid w:val="005C485A"/>
    <w:rPr>
      <w:i/>
      <w:iCs/>
      <w:color w:val="000000" w:themeColor="text1"/>
    </w:rPr>
  </w:style>
  <w:style w:type="paragraph" w:styleId="IntenseQuote">
    <w:name w:val="Intense Quote"/>
    <w:basedOn w:val="Normal"/>
    <w:next w:val="Normal"/>
    <w:link w:val="IntenseQuoteChar"/>
    <w:uiPriority w:val="30"/>
    <w:qFormat/>
    <w:rsid w:val="005C48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85A"/>
    <w:rPr>
      <w:b/>
      <w:bCs/>
      <w:i/>
      <w:iCs/>
      <w:color w:val="4F81BD" w:themeColor="accent1"/>
    </w:rPr>
  </w:style>
  <w:style w:type="character" w:styleId="SubtleEmphasis">
    <w:name w:val="Subtle Emphasis"/>
    <w:uiPriority w:val="19"/>
    <w:qFormat/>
    <w:rsid w:val="005C485A"/>
    <w:rPr>
      <w:i/>
      <w:iCs/>
      <w:color w:val="808080" w:themeColor="text1" w:themeTint="7F"/>
    </w:rPr>
  </w:style>
  <w:style w:type="character" w:styleId="IntenseEmphasis">
    <w:name w:val="Intense Emphasis"/>
    <w:uiPriority w:val="21"/>
    <w:qFormat/>
    <w:rsid w:val="005C485A"/>
    <w:rPr>
      <w:b/>
      <w:bCs/>
      <w:i/>
      <w:iCs/>
      <w:color w:val="4F81BD" w:themeColor="accent1"/>
    </w:rPr>
  </w:style>
  <w:style w:type="character" w:styleId="SubtleReference">
    <w:name w:val="Subtle Reference"/>
    <w:uiPriority w:val="31"/>
    <w:qFormat/>
    <w:rsid w:val="005C485A"/>
    <w:rPr>
      <w:smallCaps/>
      <w:color w:val="C0504D" w:themeColor="accent2"/>
      <w:u w:val="single"/>
    </w:rPr>
  </w:style>
  <w:style w:type="character" w:styleId="IntenseReference">
    <w:name w:val="Intense Reference"/>
    <w:uiPriority w:val="32"/>
    <w:qFormat/>
    <w:rsid w:val="005C485A"/>
    <w:rPr>
      <w:b/>
      <w:bCs/>
      <w:smallCaps/>
      <w:color w:val="C0504D" w:themeColor="accent2"/>
      <w:spacing w:val="5"/>
      <w:u w:val="single"/>
    </w:rPr>
  </w:style>
  <w:style w:type="character" w:styleId="BookTitle">
    <w:name w:val="Book Title"/>
    <w:uiPriority w:val="33"/>
    <w:qFormat/>
    <w:rsid w:val="005C485A"/>
    <w:rPr>
      <w:b/>
      <w:bCs/>
      <w:smallCaps/>
      <w:spacing w:val="5"/>
    </w:rPr>
  </w:style>
  <w:style w:type="paragraph" w:styleId="TOCHeading">
    <w:name w:val="TOC Heading"/>
    <w:basedOn w:val="Heading1"/>
    <w:next w:val="Normal"/>
    <w:uiPriority w:val="39"/>
    <w:semiHidden/>
    <w:unhideWhenUsed/>
    <w:qFormat/>
    <w:rsid w:val="005C485A"/>
    <w:pPr>
      <w:outlineLvl w:val="9"/>
    </w:pPr>
  </w:style>
  <w:style w:type="character" w:styleId="CommentReference">
    <w:name w:val="annotation reference"/>
    <w:basedOn w:val="DefaultParagraphFont"/>
    <w:uiPriority w:val="99"/>
    <w:semiHidden/>
    <w:unhideWhenUsed/>
    <w:rsid w:val="00E14491"/>
    <w:rPr>
      <w:sz w:val="16"/>
      <w:szCs w:val="16"/>
    </w:rPr>
  </w:style>
  <w:style w:type="paragraph" w:styleId="CommentText">
    <w:name w:val="annotation text"/>
    <w:basedOn w:val="Normal"/>
    <w:link w:val="CommentTextChar"/>
    <w:uiPriority w:val="99"/>
    <w:semiHidden/>
    <w:unhideWhenUsed/>
    <w:rsid w:val="00E14491"/>
    <w:pPr>
      <w:spacing w:line="240" w:lineRule="auto"/>
    </w:pPr>
    <w:rPr>
      <w:sz w:val="20"/>
      <w:szCs w:val="20"/>
    </w:rPr>
  </w:style>
  <w:style w:type="character" w:customStyle="1" w:styleId="CommentTextChar">
    <w:name w:val="Comment Text Char"/>
    <w:basedOn w:val="DefaultParagraphFont"/>
    <w:link w:val="CommentText"/>
    <w:uiPriority w:val="99"/>
    <w:semiHidden/>
    <w:rsid w:val="00E14491"/>
    <w:rPr>
      <w:sz w:val="20"/>
      <w:szCs w:val="20"/>
    </w:rPr>
  </w:style>
  <w:style w:type="paragraph" w:styleId="CommentSubject">
    <w:name w:val="annotation subject"/>
    <w:basedOn w:val="CommentText"/>
    <w:next w:val="CommentText"/>
    <w:link w:val="CommentSubjectChar"/>
    <w:uiPriority w:val="99"/>
    <w:semiHidden/>
    <w:unhideWhenUsed/>
    <w:rsid w:val="00E14491"/>
    <w:rPr>
      <w:b/>
      <w:bCs/>
    </w:rPr>
  </w:style>
  <w:style w:type="character" w:customStyle="1" w:styleId="CommentSubjectChar">
    <w:name w:val="Comment Subject Char"/>
    <w:basedOn w:val="CommentTextChar"/>
    <w:link w:val="CommentSubject"/>
    <w:uiPriority w:val="99"/>
    <w:semiHidden/>
    <w:rsid w:val="00E14491"/>
    <w:rPr>
      <w:b/>
      <w:bCs/>
      <w:sz w:val="20"/>
      <w:szCs w:val="20"/>
    </w:rPr>
  </w:style>
  <w:style w:type="paragraph" w:styleId="BalloonText">
    <w:name w:val="Balloon Text"/>
    <w:basedOn w:val="Normal"/>
    <w:link w:val="BalloonTextChar"/>
    <w:uiPriority w:val="99"/>
    <w:semiHidden/>
    <w:unhideWhenUsed/>
    <w:rsid w:val="00E14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491"/>
    <w:rPr>
      <w:rFonts w:ascii="Segoe UI" w:hAnsi="Segoe UI" w:cs="Segoe UI"/>
      <w:sz w:val="18"/>
      <w:szCs w:val="18"/>
    </w:rPr>
  </w:style>
  <w:style w:type="paragraph" w:styleId="FootnoteText">
    <w:name w:val="footnote text"/>
    <w:basedOn w:val="Normal"/>
    <w:link w:val="FootnoteTextChar"/>
    <w:uiPriority w:val="99"/>
    <w:semiHidden/>
    <w:unhideWhenUsed/>
    <w:rsid w:val="00CE27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2776"/>
    <w:rPr>
      <w:sz w:val="20"/>
      <w:szCs w:val="20"/>
    </w:rPr>
  </w:style>
  <w:style w:type="character" w:styleId="FootnoteReference">
    <w:name w:val="footnote reference"/>
    <w:basedOn w:val="DefaultParagraphFont"/>
    <w:uiPriority w:val="99"/>
    <w:semiHidden/>
    <w:unhideWhenUsed/>
    <w:rsid w:val="00CE2776"/>
    <w:rPr>
      <w:vertAlign w:val="superscript"/>
    </w:rPr>
  </w:style>
  <w:style w:type="character" w:styleId="Hyperlink">
    <w:name w:val="Hyperlink"/>
    <w:basedOn w:val="DefaultParagraphFont"/>
    <w:uiPriority w:val="99"/>
    <w:unhideWhenUsed/>
    <w:rsid w:val="00555F75"/>
    <w:rPr>
      <w:color w:val="0000FF"/>
      <w:u w:val="single"/>
    </w:rPr>
  </w:style>
  <w:style w:type="character" w:styleId="UnresolvedMention">
    <w:name w:val="Unresolved Mention"/>
    <w:basedOn w:val="DefaultParagraphFont"/>
    <w:uiPriority w:val="99"/>
    <w:semiHidden/>
    <w:unhideWhenUsed/>
    <w:rsid w:val="0055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1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53D78-069E-4D56-A75F-4CEBB4E6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Josh G</cp:lastModifiedBy>
  <cp:revision>9</cp:revision>
  <dcterms:created xsi:type="dcterms:W3CDTF">2020-10-08T16:03:00Z</dcterms:created>
  <dcterms:modified xsi:type="dcterms:W3CDTF">2020-10-29T19:54:00Z</dcterms:modified>
</cp:coreProperties>
</file>