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4"/>
          <w:lang w:val="en-US" w:eastAsia="en-US" w:bidi="ar-SA"/>
        </w:rPr>
        <w:id w:val="147481874"/>
        <w15:color w:val="DBDBDB"/>
        <w:docPartObj>
          <w:docPartGallery w:val="Table of Contents"/>
          <w:docPartUnique/>
        </w:docPartObj>
      </w:sdtPr>
      <w:sdtContent>
        <w:p w14:paraId="3DC9DDB4">
          <w:pPr>
            <w:spacing w:before="0" w:beforeLines="0" w:after="0" w:afterLines="0" w:line="240" w:lineRule="auto"/>
            <w:ind w:left="0" w:leftChars="0" w:right="0" w:rightChars="0" w:firstLine="0" w:firstLineChars="0"/>
            <w:jc w:val="center"/>
          </w:pPr>
          <w:bookmarkStart w:id="0" w:name="研究生毕业论文开题报告"/>
          <w:r>
            <w:rPr>
              <w:rFonts w:ascii="宋体" w:hAnsi="宋体" w:eastAsia="宋体"/>
              <w:sz w:val="21"/>
            </w:rPr>
            <w:t>目录</w:t>
          </w:r>
        </w:p>
        <w:p w14:paraId="1CDE1A7E">
          <w:pPr>
            <w:pStyle w:val="15"/>
            <w:tabs>
              <w:tab w:val="right" w:leader="dot" w:pos="8640"/>
            </w:tabs>
          </w:pPr>
          <w:r>
            <w:fldChar w:fldCharType="begin"/>
          </w:r>
          <w:r>
            <w:instrText xml:space="preserve">TOC \o "1-2" \h \u </w:instrText>
          </w:r>
          <w:r>
            <w:fldChar w:fldCharType="separate"/>
          </w:r>
          <w:r>
            <w:fldChar w:fldCharType="begin"/>
          </w:r>
          <w:r>
            <w:instrText xml:space="preserve"> HYPERLINK \l _Toc14162 </w:instrText>
          </w:r>
          <w:r>
            <w:fldChar w:fldCharType="separate"/>
          </w:r>
          <w:r>
            <w:rPr>
              <w:rFonts w:hint="eastAsia"/>
            </w:rPr>
            <w:t>研究生毕业论文开题报告</w:t>
          </w:r>
          <w:r>
            <w:tab/>
          </w:r>
          <w:r>
            <w:fldChar w:fldCharType="begin"/>
          </w:r>
          <w:r>
            <w:instrText xml:space="preserve"> PAGEREF _Toc14162 \h </w:instrText>
          </w:r>
          <w:r>
            <w:fldChar w:fldCharType="separate"/>
          </w:r>
          <w:r>
            <w:t>1</w:t>
          </w:r>
          <w:r>
            <w:fldChar w:fldCharType="end"/>
          </w:r>
          <w:r>
            <w:fldChar w:fldCharType="end"/>
          </w:r>
        </w:p>
        <w:p w14:paraId="47DA8F4D">
          <w:pPr>
            <w:pStyle w:val="19"/>
            <w:tabs>
              <w:tab w:val="right" w:leader="dot" w:pos="8640"/>
            </w:tabs>
          </w:pPr>
          <w:r>
            <w:fldChar w:fldCharType="begin"/>
          </w:r>
          <w:r>
            <w:instrText xml:space="preserve"> HYPERLINK \l _Toc207 </w:instrText>
          </w:r>
          <w:r>
            <w:fldChar w:fldCharType="separate"/>
          </w:r>
          <w:r>
            <w:rPr>
              <w:rFonts w:hint="eastAsia"/>
            </w:rPr>
            <w:t>题目</w:t>
          </w:r>
          <w:r>
            <w:tab/>
          </w:r>
          <w:r>
            <w:fldChar w:fldCharType="begin"/>
          </w:r>
          <w:r>
            <w:instrText xml:space="preserve"> PAGEREF _Toc207 \h </w:instrText>
          </w:r>
          <w:r>
            <w:fldChar w:fldCharType="separate"/>
          </w:r>
          <w:r>
            <w:t>1</w:t>
          </w:r>
          <w:r>
            <w:fldChar w:fldCharType="end"/>
          </w:r>
          <w:r>
            <w:fldChar w:fldCharType="end"/>
          </w:r>
        </w:p>
        <w:p w14:paraId="12C270F4">
          <w:pPr>
            <w:pStyle w:val="19"/>
            <w:tabs>
              <w:tab w:val="right" w:leader="dot" w:pos="8640"/>
            </w:tabs>
          </w:pPr>
          <w:r>
            <w:fldChar w:fldCharType="begin"/>
          </w:r>
          <w:r>
            <w:instrText xml:space="preserve"> HYPERLINK \l _Toc17019 </w:instrText>
          </w:r>
          <w:r>
            <w:fldChar w:fldCharType="separate"/>
          </w:r>
          <w:r>
            <w:rPr>
              <w:rFonts w:hint="eastAsia"/>
            </w:rPr>
            <w:t>一、选题背景与研究意义</w:t>
          </w:r>
          <w:r>
            <w:tab/>
          </w:r>
          <w:r>
            <w:fldChar w:fldCharType="begin"/>
          </w:r>
          <w:r>
            <w:instrText xml:space="preserve"> PAGEREF _Toc17019 \h </w:instrText>
          </w:r>
          <w:r>
            <w:fldChar w:fldCharType="separate"/>
          </w:r>
          <w:r>
            <w:t>1</w:t>
          </w:r>
          <w:r>
            <w:fldChar w:fldCharType="end"/>
          </w:r>
          <w:r>
            <w:fldChar w:fldCharType="end"/>
          </w:r>
        </w:p>
        <w:p w14:paraId="13C7F2CE">
          <w:pPr>
            <w:pStyle w:val="19"/>
            <w:tabs>
              <w:tab w:val="right" w:leader="dot" w:pos="8640"/>
            </w:tabs>
          </w:pPr>
          <w:r>
            <w:fldChar w:fldCharType="begin"/>
          </w:r>
          <w:r>
            <w:instrText xml:space="preserve"> HYPERLINK \l _Toc25730 </w:instrText>
          </w:r>
          <w:r>
            <w:fldChar w:fldCharType="separate"/>
          </w:r>
          <w:r>
            <w:rPr>
              <w:rFonts w:hint="eastAsia"/>
            </w:rPr>
            <w:t>二、国内外研究现状</w:t>
          </w:r>
          <w:r>
            <w:tab/>
          </w:r>
          <w:r>
            <w:fldChar w:fldCharType="begin"/>
          </w:r>
          <w:r>
            <w:instrText xml:space="preserve"> PAGEREF _Toc25730 \h </w:instrText>
          </w:r>
          <w:r>
            <w:fldChar w:fldCharType="separate"/>
          </w:r>
          <w:r>
            <w:t>3</w:t>
          </w:r>
          <w:r>
            <w:fldChar w:fldCharType="end"/>
          </w:r>
          <w:r>
            <w:fldChar w:fldCharType="end"/>
          </w:r>
        </w:p>
        <w:p w14:paraId="21B77DED">
          <w:pPr>
            <w:pStyle w:val="19"/>
            <w:tabs>
              <w:tab w:val="right" w:leader="dot" w:pos="8640"/>
            </w:tabs>
          </w:pPr>
          <w:r>
            <w:fldChar w:fldCharType="begin"/>
          </w:r>
          <w:r>
            <w:instrText xml:space="preserve"> HYPERLINK \l _Toc17659 </w:instrText>
          </w:r>
          <w:r>
            <w:fldChar w:fldCharType="separate"/>
          </w:r>
          <w:r>
            <w:rPr>
              <w:rFonts w:hint="eastAsia"/>
            </w:rPr>
            <w:t>三、研究目标与研究内容</w:t>
          </w:r>
          <w:r>
            <w:tab/>
          </w:r>
          <w:r>
            <w:fldChar w:fldCharType="begin"/>
          </w:r>
          <w:r>
            <w:instrText xml:space="preserve"> PAGEREF _Toc17659 \h </w:instrText>
          </w:r>
          <w:r>
            <w:fldChar w:fldCharType="separate"/>
          </w:r>
          <w:r>
            <w:t>4</w:t>
          </w:r>
          <w:r>
            <w:fldChar w:fldCharType="end"/>
          </w:r>
          <w:r>
            <w:fldChar w:fldCharType="end"/>
          </w:r>
        </w:p>
        <w:p w14:paraId="04FE5350">
          <w:pPr>
            <w:pStyle w:val="19"/>
            <w:tabs>
              <w:tab w:val="right" w:leader="dot" w:pos="8640"/>
            </w:tabs>
          </w:pPr>
          <w:r>
            <w:fldChar w:fldCharType="begin"/>
          </w:r>
          <w:r>
            <w:instrText xml:space="preserve"> HYPERLINK \l _Toc7379 </w:instrText>
          </w:r>
          <w:r>
            <w:fldChar w:fldCharType="separate"/>
          </w:r>
          <w:r>
            <w:rPr>
              <w:rFonts w:hint="eastAsia"/>
            </w:rPr>
            <w:t>四、拟解决的关键问题</w:t>
          </w:r>
          <w:r>
            <w:tab/>
          </w:r>
          <w:r>
            <w:fldChar w:fldCharType="begin"/>
          </w:r>
          <w:r>
            <w:instrText xml:space="preserve"> PAGEREF _Toc7379 \h </w:instrText>
          </w:r>
          <w:r>
            <w:fldChar w:fldCharType="separate"/>
          </w:r>
          <w:r>
            <w:t>7</w:t>
          </w:r>
          <w:r>
            <w:fldChar w:fldCharType="end"/>
          </w:r>
          <w:r>
            <w:fldChar w:fldCharType="end"/>
          </w:r>
        </w:p>
        <w:p w14:paraId="68791208">
          <w:pPr>
            <w:pStyle w:val="19"/>
            <w:tabs>
              <w:tab w:val="right" w:leader="dot" w:pos="8640"/>
            </w:tabs>
          </w:pPr>
          <w:r>
            <w:fldChar w:fldCharType="begin"/>
          </w:r>
          <w:r>
            <w:instrText xml:space="preserve"> HYPERLINK \l _Toc686 </w:instrText>
          </w:r>
          <w:r>
            <w:fldChar w:fldCharType="separate"/>
          </w:r>
          <w:r>
            <w:rPr>
              <w:rFonts w:hint="eastAsia"/>
            </w:rPr>
            <w:t>五、技术路线</w:t>
          </w:r>
          <w:r>
            <w:tab/>
          </w:r>
          <w:r>
            <w:fldChar w:fldCharType="begin"/>
          </w:r>
          <w:r>
            <w:instrText xml:space="preserve"> PAGEREF _Toc686 \h </w:instrText>
          </w:r>
          <w:r>
            <w:fldChar w:fldCharType="separate"/>
          </w:r>
          <w:r>
            <w:t>7</w:t>
          </w:r>
          <w:r>
            <w:fldChar w:fldCharType="end"/>
          </w:r>
          <w:r>
            <w:fldChar w:fldCharType="end"/>
          </w:r>
        </w:p>
        <w:p w14:paraId="53A15225">
          <w:pPr>
            <w:pStyle w:val="19"/>
            <w:tabs>
              <w:tab w:val="right" w:leader="dot" w:pos="8640"/>
            </w:tabs>
          </w:pPr>
          <w:r>
            <w:fldChar w:fldCharType="begin"/>
          </w:r>
          <w:r>
            <w:instrText xml:space="preserve"> HYPERLINK \l _Toc15719 </w:instrText>
          </w:r>
          <w:r>
            <w:fldChar w:fldCharType="separate"/>
          </w:r>
          <w:r>
            <w:rPr>
              <w:rFonts w:hint="eastAsia"/>
            </w:rPr>
            <w:t>六、拟采用的方法与模型设计</w:t>
          </w:r>
          <w:r>
            <w:tab/>
          </w:r>
          <w:r>
            <w:fldChar w:fldCharType="begin"/>
          </w:r>
          <w:r>
            <w:instrText xml:space="preserve"> PAGEREF _Toc15719 \h </w:instrText>
          </w:r>
          <w:r>
            <w:fldChar w:fldCharType="separate"/>
          </w:r>
          <w:r>
            <w:t>8</w:t>
          </w:r>
          <w:r>
            <w:fldChar w:fldCharType="end"/>
          </w:r>
          <w:r>
            <w:fldChar w:fldCharType="end"/>
          </w:r>
        </w:p>
        <w:p w14:paraId="47E0CF3B">
          <w:pPr>
            <w:pStyle w:val="19"/>
            <w:tabs>
              <w:tab w:val="right" w:leader="dot" w:pos="8640"/>
            </w:tabs>
          </w:pPr>
          <w:r>
            <w:fldChar w:fldCharType="begin"/>
          </w:r>
          <w:r>
            <w:instrText xml:space="preserve"> HYPERLINK \l _Toc27410 </w:instrText>
          </w:r>
          <w:r>
            <w:fldChar w:fldCharType="separate"/>
          </w:r>
          <w:r>
            <w:rPr>
              <w:rFonts w:hint="eastAsia"/>
            </w:rPr>
            <w:t>七、实验设计</w:t>
          </w:r>
          <w:r>
            <w:tab/>
          </w:r>
          <w:r>
            <w:fldChar w:fldCharType="begin"/>
          </w:r>
          <w:r>
            <w:instrText xml:space="preserve"> PAGEREF _Toc27410 \h </w:instrText>
          </w:r>
          <w:r>
            <w:fldChar w:fldCharType="separate"/>
          </w:r>
          <w:r>
            <w:t>10</w:t>
          </w:r>
          <w:r>
            <w:fldChar w:fldCharType="end"/>
          </w:r>
          <w:r>
            <w:fldChar w:fldCharType="end"/>
          </w:r>
        </w:p>
        <w:p w14:paraId="2EBD1097">
          <w:pPr>
            <w:pStyle w:val="19"/>
            <w:tabs>
              <w:tab w:val="right" w:leader="dot" w:pos="8640"/>
            </w:tabs>
          </w:pPr>
          <w:r>
            <w:fldChar w:fldCharType="begin"/>
          </w:r>
          <w:r>
            <w:instrText xml:space="preserve"> HYPERLINK \l _Toc8320 </w:instrText>
          </w:r>
          <w:r>
            <w:fldChar w:fldCharType="separate"/>
          </w:r>
          <w:r>
            <w:rPr>
              <w:rFonts w:hint="eastAsia"/>
            </w:rPr>
            <w:t>八、创新点</w:t>
          </w:r>
          <w:r>
            <w:tab/>
          </w:r>
          <w:r>
            <w:fldChar w:fldCharType="begin"/>
          </w:r>
          <w:r>
            <w:instrText xml:space="preserve"> PAGEREF _Toc8320 \h </w:instrText>
          </w:r>
          <w:r>
            <w:fldChar w:fldCharType="separate"/>
          </w:r>
          <w:r>
            <w:t>11</w:t>
          </w:r>
          <w:r>
            <w:fldChar w:fldCharType="end"/>
          </w:r>
          <w:r>
            <w:fldChar w:fldCharType="end"/>
          </w:r>
        </w:p>
        <w:p w14:paraId="7FAF0B59">
          <w:pPr>
            <w:pStyle w:val="19"/>
            <w:tabs>
              <w:tab w:val="right" w:leader="dot" w:pos="8640"/>
            </w:tabs>
          </w:pPr>
          <w:r>
            <w:fldChar w:fldCharType="begin"/>
          </w:r>
          <w:r>
            <w:instrText xml:space="preserve"> HYPERLINK \l _Toc32021 </w:instrText>
          </w:r>
          <w:r>
            <w:fldChar w:fldCharType="separate"/>
          </w:r>
          <w:r>
            <w:rPr>
              <w:rFonts w:hint="eastAsia"/>
            </w:rPr>
            <w:t>九、可行性分析</w:t>
          </w:r>
          <w:r>
            <w:tab/>
          </w:r>
          <w:r>
            <w:fldChar w:fldCharType="begin"/>
          </w:r>
          <w:r>
            <w:instrText xml:space="preserve"> PAGEREF _Toc32021 \h </w:instrText>
          </w:r>
          <w:r>
            <w:fldChar w:fldCharType="separate"/>
          </w:r>
          <w:r>
            <w:t>12</w:t>
          </w:r>
          <w:r>
            <w:fldChar w:fldCharType="end"/>
          </w:r>
          <w:r>
            <w:fldChar w:fldCharType="end"/>
          </w:r>
        </w:p>
        <w:p w14:paraId="395F8D3F">
          <w:pPr>
            <w:pStyle w:val="19"/>
            <w:tabs>
              <w:tab w:val="right" w:leader="dot" w:pos="8640"/>
            </w:tabs>
          </w:pPr>
          <w:r>
            <w:fldChar w:fldCharType="begin"/>
          </w:r>
          <w:r>
            <w:instrText xml:space="preserve"> HYPERLINK \l _Toc2089 </w:instrText>
          </w:r>
          <w:r>
            <w:fldChar w:fldCharType="separate"/>
          </w:r>
          <w:r>
            <w:rPr>
              <w:rFonts w:hint="eastAsia"/>
            </w:rPr>
            <w:t>十、研究计划与进度安排</w:t>
          </w:r>
          <w:r>
            <w:tab/>
          </w:r>
          <w:r>
            <w:fldChar w:fldCharType="begin"/>
          </w:r>
          <w:r>
            <w:instrText xml:space="preserve"> PAGEREF _Toc2089 \h </w:instrText>
          </w:r>
          <w:r>
            <w:fldChar w:fldCharType="separate"/>
          </w:r>
          <w:r>
            <w:t>13</w:t>
          </w:r>
          <w:r>
            <w:fldChar w:fldCharType="end"/>
          </w:r>
          <w:r>
            <w:fldChar w:fldCharType="end"/>
          </w:r>
        </w:p>
        <w:p w14:paraId="6E0986B6">
          <w:pPr>
            <w:pStyle w:val="19"/>
            <w:tabs>
              <w:tab w:val="right" w:leader="dot" w:pos="8640"/>
            </w:tabs>
          </w:pPr>
          <w:r>
            <w:fldChar w:fldCharType="begin"/>
          </w:r>
          <w:r>
            <w:instrText xml:space="preserve"> HYPERLINK \l _Toc32293 </w:instrText>
          </w:r>
          <w:r>
            <w:fldChar w:fldCharType="separate"/>
          </w:r>
          <w:r>
            <w:rPr>
              <w:rFonts w:hint="eastAsia"/>
            </w:rPr>
            <w:t>十一、预期成果</w:t>
          </w:r>
          <w:r>
            <w:tab/>
          </w:r>
          <w:r>
            <w:fldChar w:fldCharType="begin"/>
          </w:r>
          <w:r>
            <w:instrText xml:space="preserve"> PAGEREF _Toc32293 \h </w:instrText>
          </w:r>
          <w:r>
            <w:fldChar w:fldCharType="separate"/>
          </w:r>
          <w:r>
            <w:t>15</w:t>
          </w:r>
          <w:r>
            <w:fldChar w:fldCharType="end"/>
          </w:r>
          <w:r>
            <w:fldChar w:fldCharType="end"/>
          </w:r>
        </w:p>
        <w:p w14:paraId="0A12788A">
          <w:pPr>
            <w:pStyle w:val="19"/>
            <w:tabs>
              <w:tab w:val="right" w:leader="dot" w:pos="8640"/>
            </w:tabs>
          </w:pPr>
          <w:r>
            <w:fldChar w:fldCharType="begin"/>
          </w:r>
          <w:r>
            <w:instrText xml:space="preserve"> HYPERLINK \l _Toc10618 </w:instrText>
          </w:r>
          <w:r>
            <w:fldChar w:fldCharType="separate"/>
          </w:r>
          <w:r>
            <w:rPr>
              <w:rFonts w:hint="eastAsia"/>
            </w:rPr>
            <w:t>十二、可能存在的问题与解决方案</w:t>
          </w:r>
          <w:r>
            <w:tab/>
          </w:r>
          <w:r>
            <w:fldChar w:fldCharType="begin"/>
          </w:r>
          <w:r>
            <w:instrText xml:space="preserve"> PAGEREF _Toc10618 \h </w:instrText>
          </w:r>
          <w:r>
            <w:fldChar w:fldCharType="separate"/>
          </w:r>
          <w:r>
            <w:t>15</w:t>
          </w:r>
          <w:r>
            <w:fldChar w:fldCharType="end"/>
          </w:r>
          <w:r>
            <w:fldChar w:fldCharType="end"/>
          </w:r>
        </w:p>
        <w:p w14:paraId="0F75096F">
          <w:pPr>
            <w:pStyle w:val="19"/>
            <w:tabs>
              <w:tab w:val="right" w:leader="dot" w:pos="8640"/>
            </w:tabs>
          </w:pPr>
          <w:r>
            <w:fldChar w:fldCharType="begin"/>
          </w:r>
          <w:r>
            <w:instrText xml:space="preserve"> HYPERLINK \l _Toc18131 </w:instrText>
          </w:r>
          <w:r>
            <w:fldChar w:fldCharType="separate"/>
          </w:r>
          <w:r>
            <w:rPr>
              <w:rFonts w:hint="eastAsia"/>
            </w:rPr>
            <w:t>十三、参考文献</w:t>
          </w:r>
          <w:r>
            <w:tab/>
          </w:r>
          <w:r>
            <w:fldChar w:fldCharType="begin"/>
          </w:r>
          <w:r>
            <w:instrText xml:space="preserve"> PAGEREF _Toc18131 \h </w:instrText>
          </w:r>
          <w:r>
            <w:fldChar w:fldCharType="separate"/>
          </w:r>
          <w:r>
            <w:t>17</w:t>
          </w:r>
          <w:r>
            <w:fldChar w:fldCharType="end"/>
          </w:r>
          <w:r>
            <w:fldChar w:fldCharType="end"/>
          </w:r>
        </w:p>
        <w:p w14:paraId="56D586FC">
          <w:pPr>
            <w:pStyle w:val="19"/>
            <w:tabs>
              <w:tab w:val="right" w:leader="dot" w:pos="8640"/>
            </w:tabs>
          </w:pPr>
          <w:r>
            <w:fldChar w:fldCharType="begin"/>
          </w:r>
          <w:r>
            <w:instrText xml:space="preserve"> HYPERLINK \l _Toc31535 </w:instrText>
          </w:r>
          <w:r>
            <w:fldChar w:fldCharType="separate"/>
          </w:r>
          <w:r>
            <w:rPr>
              <w:rFonts w:hint="eastAsia"/>
            </w:rPr>
            <w:t>十四、开题报告总结</w:t>
          </w:r>
          <w:r>
            <w:tab/>
          </w:r>
          <w:r>
            <w:fldChar w:fldCharType="begin"/>
          </w:r>
          <w:r>
            <w:instrText xml:space="preserve"> PAGEREF _Toc31535 \h </w:instrText>
          </w:r>
          <w:r>
            <w:fldChar w:fldCharType="separate"/>
          </w:r>
          <w:r>
            <w:t>17</w:t>
          </w:r>
          <w:r>
            <w:fldChar w:fldCharType="end"/>
          </w:r>
          <w:r>
            <w:fldChar w:fldCharType="end"/>
          </w:r>
        </w:p>
        <w:p w14:paraId="754E9FEA">
          <w:pPr>
            <w:sectPr>
              <w:footnotePr>
                <w:numRestart w:val="eachSect"/>
              </w:footnotePr>
              <w:cols w:space="720" w:num="1"/>
            </w:sectPr>
          </w:pPr>
          <w:r>
            <w:fldChar w:fldCharType="end"/>
          </w:r>
        </w:p>
      </w:sdtContent>
    </w:sdt>
    <w:p w14:paraId="54F2E192"/>
    <w:p w14:paraId="34D2AEC4">
      <w:pPr>
        <w:pStyle w:val="2"/>
      </w:pPr>
      <w:bookmarkStart w:id="1" w:name="_Toc14162"/>
      <w:r>
        <w:rPr>
          <w:rFonts w:hint="eastAsia"/>
        </w:rPr>
        <w:t>研究生毕业论文开题报告</w:t>
      </w:r>
      <w:bookmarkEnd w:id="1"/>
    </w:p>
    <w:p w14:paraId="2F1423AB">
      <w:pPr>
        <w:pStyle w:val="4"/>
      </w:pPr>
      <w:bookmarkStart w:id="2" w:name="_Toc207"/>
      <w:bookmarkStart w:id="3" w:name="题目"/>
      <w:r>
        <w:rPr>
          <w:rFonts w:hint="eastAsia"/>
        </w:rPr>
        <w:t>题目</w:t>
      </w:r>
      <w:bookmarkEnd w:id="2"/>
    </w:p>
    <w:p w14:paraId="130C2BD9">
      <w:pPr>
        <w:pStyle w:val="25"/>
      </w:pPr>
      <w:r>
        <w:rPr>
          <w:rFonts w:hint="eastAsia"/>
          <w:b/>
          <w:bCs/>
        </w:rPr>
        <w:t>基于类别感知动量对比学习的小面积指纹局部</w:t>
      </w:r>
      <w:r>
        <w:rPr>
          <w:rFonts w:hint="eastAsia" w:eastAsia="宋体"/>
          <w:b/>
          <w:bCs/>
          <w:lang w:val="en-US" w:eastAsia="zh-CN"/>
        </w:rPr>
        <w:t>特征</w:t>
      </w:r>
      <w:r>
        <w:rPr>
          <w:rFonts w:hint="eastAsia"/>
          <w:b/>
          <w:bCs/>
        </w:rPr>
        <w:t>描述子方法研究</w:t>
      </w:r>
    </w:p>
    <w:bookmarkEnd w:id="3"/>
    <w:p w14:paraId="39347041">
      <w:pPr>
        <w:pStyle w:val="4"/>
      </w:pPr>
      <w:bookmarkStart w:id="4" w:name="_Toc17019"/>
      <w:bookmarkStart w:id="5" w:name="一选题背景与研究意义"/>
      <w:r>
        <w:rPr>
          <w:rFonts w:hint="eastAsia"/>
        </w:rPr>
        <w:t>一、选题背景与研究意义</w:t>
      </w:r>
      <w:bookmarkEnd w:id="4"/>
    </w:p>
    <w:p w14:paraId="71359DB8">
      <w:pPr>
        <w:pStyle w:val="5"/>
      </w:pPr>
      <w:bookmarkStart w:id="6" w:name="研究背景"/>
      <w:r>
        <w:t xml:space="preserve">1.1 </w:t>
      </w:r>
      <w:r>
        <w:rPr>
          <w:rFonts w:hint="eastAsia"/>
        </w:rPr>
        <w:t>研究背景</w:t>
      </w:r>
    </w:p>
    <w:p w14:paraId="42160EF6">
      <w:pPr>
        <w:pStyle w:val="25"/>
      </w:pPr>
      <w:r>
        <w:rPr>
          <w:rFonts w:hint="eastAsia"/>
        </w:rPr>
        <w:t>指纹识别是生物特征识别领域中应用最广泛的身份认证技术之一，已广泛应用于移动终端解锁、门禁系统、金融支付、司法鉴定和智能设备安全认证等场景。传统指纹识别方法主要依赖细节点特征，即通过检测脊线端点、分叉点等局部结构，构建细节点集合，并通过细节点位置、方向和拓扑关系完成匹配。</w:t>
      </w:r>
    </w:p>
    <w:p w14:paraId="11DDC47B">
      <w:pPr>
        <w:pStyle w:val="3"/>
      </w:pPr>
      <w:r>
        <w:rPr>
          <w:rFonts w:hint="eastAsia"/>
        </w:rPr>
        <w:t>然而，在移动端小面积指纹传感器、低质量采集图像、局部重叠区域较少等场景下，传统细节点方法面临明显困难。首先，小面积指纹图像中可检测到的有效细节点数量有限，导致匹配依据不足。其次，不同次采集时指纹图像可能只存在部分重合区域，完整图像级匹配容易受到非重合区域、背景区域和低质量区域干扰。再次，手指按压力度、角度、皮肤状态和传感器噪声会导致局部纹理产生形变，使传统手工特征描述子的鲁棒性受到限制。</w:t>
      </w:r>
    </w:p>
    <w:p w14:paraId="3BC9B1AD">
      <w:pPr>
        <w:pStyle w:val="3"/>
      </w:pPr>
      <w:r>
        <w:rPr>
          <w:rFonts w:hint="eastAsia"/>
        </w:rPr>
        <w:t>近年来，深度学习在图像表示学习、局部特征描述子学习和自监督学习中取得了显著进展。SIFT（Scale</w:t>
      </w:r>
      <w:r>
        <w:t xml:space="preserve"> Invariant Feature </w:t>
      </w:r>
      <w:r>
        <w:rPr>
          <w:rFonts w:hint="eastAsia"/>
        </w:rPr>
        <w:t>Transform，尺度不变特征转换）、HardNet（局部描述子网络）等方法为局部图块描述子学习提供了重要基础；SimCLR、MoCo、SupCon等对比学习方法则提供了无需大量人工标注或可充分利用标签信息的表示学习思路。</w:t>
      </w:r>
    </w:p>
    <w:p w14:paraId="311CEAE3">
      <w:pPr>
        <w:pStyle w:val="3"/>
      </w:pPr>
      <w:r>
        <w:rPr>
          <w:rFonts w:hint="eastAsia"/>
        </w:rPr>
        <w:t>本课题拟面向“小面积、部分重合、局部质量不稳定”的指纹识别场景，研究一种基于</w:t>
      </w:r>
      <w:r>
        <w:t xml:space="preserve"> class-aware </w:t>
      </w:r>
      <w:r>
        <w:rPr>
          <w:rFonts w:hint="eastAsia"/>
        </w:rPr>
        <w:t>MoCo（类别感知动量对比）的</w:t>
      </w:r>
      <w:r>
        <w:t xml:space="preserve"> fingerprint local </w:t>
      </w:r>
      <w:r>
        <w:rPr>
          <w:rFonts w:hint="eastAsia"/>
        </w:rPr>
        <w:t>descriptor（指纹局部描述子）学习方法。该方法以局部</w:t>
      </w:r>
      <w:r>
        <w:t xml:space="preserve"> </w:t>
      </w:r>
      <w:r>
        <w:rPr>
          <w:rFonts w:hint="eastAsia"/>
        </w:rPr>
        <w:t>patch为输入，以</w:t>
      </w:r>
      <w:r>
        <w:t xml:space="preserve"> </w:t>
      </w:r>
      <w:r>
        <w:rPr>
          <w:rFonts w:hint="eastAsia"/>
        </w:rPr>
        <w:t>尺度不变特征转换或</w:t>
      </w:r>
      <w:r>
        <w:t xml:space="preserve"> </w:t>
      </w:r>
      <w:r>
        <w:rPr>
          <w:rFonts w:hint="eastAsia"/>
        </w:rPr>
        <w:t>细节点作为锚点，结合</w:t>
      </w:r>
      <w:r>
        <w:t xml:space="preserve"> </w:t>
      </w:r>
      <w:r>
        <w:rPr>
          <w:rFonts w:hint="eastAsia"/>
        </w:rPr>
        <w:t>RANSAC（Random</w:t>
      </w:r>
      <w:r>
        <w:t xml:space="preserve"> Sample </w:t>
      </w:r>
      <w:r>
        <w:rPr>
          <w:rFonts w:hint="eastAsia"/>
        </w:rPr>
        <w:t>Consensus，随机采样一致性）构造高置信度局部匹配簇，并利用</w:t>
      </w:r>
      <w:r>
        <w:t xml:space="preserve"> labeled memory </w:t>
      </w:r>
      <w:r>
        <w:rPr>
          <w:rFonts w:hint="eastAsia"/>
        </w:rPr>
        <w:t>queue（带标签记忆队列）和</w:t>
      </w:r>
      <w:r>
        <w:t xml:space="preserve"> multi-positive supervised InfoNCE </w:t>
      </w:r>
      <w:r>
        <w:rPr>
          <w:rFonts w:hint="eastAsia"/>
        </w:rPr>
        <w:t>loss（多正样本监督式信息噪声对比估计损失）训练鲁棒的</w:t>
      </w:r>
      <w:r>
        <w:t xml:space="preserve"> 128 </w:t>
      </w:r>
      <w:r>
        <w:rPr>
          <w:rFonts w:hint="eastAsia"/>
        </w:rPr>
        <w:t>维指纹局部描述子。</w:t>
      </w:r>
    </w:p>
    <w:bookmarkEnd w:id="6"/>
    <w:p w14:paraId="78819956">
      <w:pPr>
        <w:pStyle w:val="5"/>
      </w:pPr>
      <w:bookmarkStart w:id="7" w:name="研究意义"/>
      <w:r>
        <w:t xml:space="preserve">1.2 </w:t>
      </w:r>
      <w:r>
        <w:rPr>
          <w:rFonts w:hint="eastAsia"/>
        </w:rPr>
        <w:t>研究意义</w:t>
      </w:r>
    </w:p>
    <w:p w14:paraId="661F6F41">
      <w:pPr>
        <w:pStyle w:val="6"/>
      </w:pPr>
      <w:bookmarkStart w:id="8" w:name="理论意义"/>
      <w:r>
        <w:t xml:space="preserve">1.2.1 </w:t>
      </w:r>
      <w:r>
        <w:rPr>
          <w:rFonts w:hint="eastAsia"/>
        </w:rPr>
        <w:t>理论意义</w:t>
      </w:r>
    </w:p>
    <w:p w14:paraId="43A6037A">
      <w:pPr>
        <w:pStyle w:val="25"/>
      </w:pPr>
      <w:r>
        <w:rPr>
          <w:rFonts w:hint="eastAsia"/>
        </w:rPr>
        <w:t>本研究尝试将自监督/监督式对比学习机制引入小面积指纹局部描述子学习中，探索</w:t>
      </w:r>
      <w:r>
        <w:t xml:space="preserve"> </w:t>
      </w:r>
      <w:r>
        <w:rPr>
          <w:rFonts w:hint="eastAsia"/>
        </w:rPr>
        <w:t>MoCo的</w:t>
      </w:r>
      <w:r>
        <w:t xml:space="preserve"> </w:t>
      </w:r>
      <w:r>
        <w:rPr>
          <w:rFonts w:hint="eastAsia"/>
        </w:rPr>
        <w:t>队列机制、动量编码器机制与指纹局部匹配任务之间的结合方式。与原始</w:t>
      </w:r>
      <w:r>
        <w:t xml:space="preserve"> MoCo </w:t>
      </w:r>
      <w:r>
        <w:rPr>
          <w:rFonts w:hint="eastAsia"/>
        </w:rPr>
        <w:t>中“当前增强视图为正样本、队列样本默认为负样本”的设定不同，指纹任务中存在同一手指、同一物理细节点、同一局部区域在不同采集图像中重复出现的情况，因此直接使用原始</w:t>
      </w:r>
      <w:r>
        <w:t xml:space="preserve"> MoCo </w:t>
      </w:r>
      <w:r>
        <w:rPr>
          <w:rFonts w:hint="eastAsia"/>
        </w:rPr>
        <w:t>可能产生</w:t>
      </w:r>
      <w:r>
        <w:t xml:space="preserve"> false </w:t>
      </w:r>
      <w:r>
        <w:rPr>
          <w:rFonts w:hint="eastAsia"/>
        </w:rPr>
        <w:t>negative问题。本课题拟通过</w:t>
      </w:r>
      <w:r>
        <w:t xml:space="preserve"> class-aware </w:t>
      </w:r>
      <w:r>
        <w:rPr>
          <w:rFonts w:hint="eastAsia"/>
        </w:rPr>
        <w:t>MoCo（类别感知动量对比）引入标签信息，使队列中的历史特征能够根据</w:t>
      </w:r>
      <w:r>
        <w:t xml:space="preserve"> </w:t>
      </w:r>
      <w:r>
        <w:rPr>
          <w:rFonts w:hint="eastAsia"/>
        </w:rPr>
        <w:t>cluster_id簇编号和</w:t>
      </w:r>
      <w:r>
        <w:t xml:space="preserve"> </w:t>
      </w:r>
      <w:r>
        <w:rPr>
          <w:rFonts w:hint="eastAsia"/>
        </w:rPr>
        <w:t>finger_id手指编号被划分为正样本、负样本和忽略样本，从而为指纹局部描述子学习提供更符合任务特性的对比学习框架。</w:t>
      </w:r>
    </w:p>
    <w:bookmarkEnd w:id="8"/>
    <w:p w14:paraId="4FD89FED">
      <w:pPr>
        <w:pStyle w:val="6"/>
      </w:pPr>
      <w:bookmarkStart w:id="9" w:name="应用意义"/>
      <w:r>
        <w:t xml:space="preserve">1.2.2 </w:t>
      </w:r>
      <w:r>
        <w:rPr>
          <w:rFonts w:hint="eastAsia"/>
        </w:rPr>
        <w:t>应用意义</w:t>
      </w:r>
    </w:p>
    <w:p w14:paraId="062233C0">
      <w:pPr>
        <w:pStyle w:val="25"/>
      </w:pPr>
      <w:r>
        <w:rPr>
          <w:rFonts w:hint="eastAsia"/>
        </w:rPr>
        <w:t>在实际移动端指纹认证中，采集到的指纹图像往往面积较小、有效细节点较少且重合区域不稳定。若能够训练出对局部纹理、轻微形变、采集噪声和方向变化具有鲁棒性的局部描述子，将有助于提升小面积指纹匹配的准确性和稳定性。本课题研究成果可为移动端指纹解锁、嵌入式身份认证和局部指纹匹配系统提供算法参考。</w:t>
      </w:r>
    </w:p>
    <w:p w14:paraId="79A70187">
      <w:r>
        <w:pict>
          <v:rect id="_x0000_i1025" o:spt="1" style="height:1.5pt;width:0pt;" coordsize="21600,21600" o:hr="t" o:hrstd="t" o:hralign="center">
            <v:path/>
            <v:fill focussize="0,0"/>
            <v:stroke/>
            <v:imagedata o:title=""/>
            <o:lock v:ext="edit"/>
            <w10:wrap type="none"/>
            <w10:anchorlock/>
          </v:rect>
        </w:pict>
      </w:r>
    </w:p>
    <w:bookmarkEnd w:id="5"/>
    <w:bookmarkEnd w:id="7"/>
    <w:bookmarkEnd w:id="9"/>
    <w:p w14:paraId="41874D3B">
      <w:pPr>
        <w:pStyle w:val="4"/>
      </w:pPr>
      <w:bookmarkStart w:id="10" w:name="_Toc25730"/>
      <w:bookmarkStart w:id="11" w:name="二国内外研究现状"/>
      <w:r>
        <w:rPr>
          <w:rFonts w:hint="eastAsia"/>
        </w:rPr>
        <w:t>二、国内外研究现状</w:t>
      </w:r>
      <w:bookmarkEnd w:id="10"/>
    </w:p>
    <w:p w14:paraId="521882C4">
      <w:pPr>
        <w:pStyle w:val="5"/>
      </w:pPr>
      <w:bookmarkStart w:id="12" w:name="传统指纹识别方法研究现状"/>
      <w:r>
        <w:t xml:space="preserve">2.1 </w:t>
      </w:r>
      <w:r>
        <w:rPr>
          <w:rFonts w:hint="eastAsia"/>
        </w:rPr>
        <w:t>传统指纹识别方法研究现状</w:t>
      </w:r>
    </w:p>
    <w:p w14:paraId="130725B4">
      <w:pPr>
        <w:pStyle w:val="25"/>
      </w:pPr>
      <w:r>
        <w:rPr>
          <w:rFonts w:hint="eastAsia"/>
        </w:rPr>
        <w:t>传统指纹识别方法主要基于细节点进行特征提取与匹配。细节点通常包括</w:t>
      </w:r>
      <w:r>
        <w:t xml:space="preserve"> ridge </w:t>
      </w:r>
      <w:r>
        <w:rPr>
          <w:rFonts w:hint="eastAsia"/>
        </w:rPr>
        <w:t>ending（脊线端点）和</w:t>
      </w:r>
      <w:r>
        <w:t xml:space="preserve"> </w:t>
      </w:r>
      <w:r>
        <w:rPr>
          <w:rFonts w:hint="eastAsia"/>
        </w:rPr>
        <w:t>bifurcation（分叉点），匹配时主要比较细节点的位置、方向、邻域结构和拓扑关系。该类方法具有可解释性强、模板紧凑、工程应用成熟等优点。</w:t>
      </w:r>
    </w:p>
    <w:p w14:paraId="64557FB3">
      <w:pPr>
        <w:pStyle w:val="3"/>
      </w:pPr>
      <w:r>
        <w:rPr>
          <w:rFonts w:hint="eastAsia"/>
        </w:rPr>
        <w:t>但在小面积指纹图像中，细节点数量可能不足，且局部图像质量较差时细节点检测容易出现漏检和误检。此外，当两张指纹图像只有部分重合区域时，基于全局细节点集合的匹配方法容易受到非重合区域的干扰。因此，仅依赖传统细节点集合进行小面积指纹识别存在一定局限。</w:t>
      </w:r>
    </w:p>
    <w:bookmarkEnd w:id="12"/>
    <w:p w14:paraId="667FCEAB">
      <w:pPr>
        <w:pStyle w:val="5"/>
      </w:pPr>
      <w:bookmarkStart w:id="13" w:name="局部特征描述子方法研究现状"/>
      <w:r>
        <w:t xml:space="preserve">2.2 </w:t>
      </w:r>
      <w:r>
        <w:rPr>
          <w:rFonts w:hint="eastAsia"/>
        </w:rPr>
        <w:t>局部特征描述子方法研究现状</w:t>
      </w:r>
    </w:p>
    <w:p w14:paraId="2FCF686C">
      <w:pPr>
        <w:pStyle w:val="25"/>
      </w:pPr>
      <w:r>
        <w:rPr>
          <w:rFonts w:hint="eastAsia"/>
        </w:rPr>
        <w:t>SIFT（尺度不变特征转换）是经典局部特征提取方法，通过尺度空间极值检测、关键点定位、方向分配和局部梯度直方图描述，得到具有一定尺度、旋转和光照鲁棒性的局部描述子。尽管</w:t>
      </w:r>
      <w:r>
        <w:t xml:space="preserve"> SIFT </w:t>
      </w:r>
      <w:r>
        <w:rPr>
          <w:rFonts w:hint="eastAsia"/>
        </w:rPr>
        <w:t>最初面向自然图像设计，但其关键点检测和局部</w:t>
      </w:r>
      <w:r>
        <w:t xml:space="preserve"> </w:t>
      </w:r>
      <w:r>
        <w:rPr>
          <w:rFonts w:hint="eastAsia"/>
        </w:rPr>
        <w:t>patch（局部图块）描述思想可迁移到指纹局部纹理匹配中。</w:t>
      </w:r>
    </w:p>
    <w:p w14:paraId="49B3F0A0">
      <w:pPr>
        <w:pStyle w:val="3"/>
      </w:pPr>
      <w:r>
        <w:rPr>
          <w:rFonts w:hint="eastAsia"/>
        </w:rPr>
        <w:t>HardNet局部描述子网络是深度局部描述子学习方法中的代表。其核心思想是使用匹配</w:t>
      </w:r>
      <w:r>
        <w:t xml:space="preserve"> </w:t>
      </w:r>
      <w:r>
        <w:rPr>
          <w:rFonts w:hint="eastAsia"/>
        </w:rPr>
        <w:t>局部图块对训练神经网络输出紧凑的</w:t>
      </w:r>
      <w:r>
        <w:t xml:space="preserve"> 128 </w:t>
      </w:r>
      <w:r>
        <w:rPr>
          <w:rFonts w:hint="eastAsia"/>
        </w:rPr>
        <w:t>维描述子，并在</w:t>
      </w:r>
      <w:r>
        <w:t xml:space="preserve"> </w:t>
      </w:r>
      <w:r>
        <w:rPr>
          <w:rFonts w:hint="eastAsia"/>
        </w:rPr>
        <w:t>batch内部挖掘</w:t>
      </w:r>
      <w:r>
        <w:t xml:space="preserve"> </w:t>
      </w:r>
      <w:r>
        <w:rPr>
          <w:rFonts w:hint="eastAsia"/>
        </w:rPr>
        <w:t>最困难负样本，强化局部匹配判别能力。HardNet</w:t>
      </w:r>
      <w:r>
        <w:t xml:space="preserve"> </w:t>
      </w:r>
      <w:r>
        <w:rPr>
          <w:rFonts w:hint="eastAsia"/>
        </w:rPr>
        <w:t>的思想与本课题目标高度相关：本课题同样关注局部</w:t>
      </w:r>
      <w:r>
        <w:t xml:space="preserve"> patch </w:t>
      </w:r>
      <w:r>
        <w:rPr>
          <w:rFonts w:hint="eastAsia"/>
        </w:rPr>
        <w:t>descriptor（局部图块描述子），但拟进一步引入</w:t>
      </w:r>
      <w:r>
        <w:t xml:space="preserve"> </w:t>
      </w:r>
      <w:r>
        <w:rPr>
          <w:rFonts w:hint="eastAsia"/>
        </w:rPr>
        <w:t>MoCo式</w:t>
      </w:r>
      <w:r>
        <w:t xml:space="preserve"> </w:t>
      </w:r>
      <w:r>
        <w:rPr>
          <w:rFonts w:hint="eastAsia"/>
        </w:rPr>
        <w:t>队列机制，以扩大负样本池，并通过类别感知机制避免伪负样本问题。</w:t>
      </w:r>
    </w:p>
    <w:bookmarkEnd w:id="13"/>
    <w:p w14:paraId="601EE5B3">
      <w:pPr>
        <w:pStyle w:val="5"/>
      </w:pPr>
      <w:bookmarkStart w:id="14" w:name="对比学习方法研究现状"/>
      <w:r>
        <w:t xml:space="preserve">2.3 </w:t>
      </w:r>
      <w:r>
        <w:rPr>
          <w:rFonts w:hint="eastAsia"/>
        </w:rPr>
        <w:t>对比学习方法研究现状</w:t>
      </w:r>
    </w:p>
    <w:p w14:paraId="72222726">
      <w:pPr>
        <w:pStyle w:val="25"/>
      </w:pPr>
      <w:r>
        <w:rPr>
          <w:rFonts w:hint="eastAsia"/>
        </w:rPr>
        <w:t>对比学习的基本思想是将相同语义或相同来源的样本拉近，将不同语义或不同来源的样本推远。InfoNCE</w:t>
      </w:r>
      <w:r>
        <w:t xml:space="preserve"> </w:t>
      </w:r>
      <w:r>
        <w:rPr>
          <w:rFonts w:hint="eastAsia"/>
        </w:rPr>
        <w:t>loss（信息噪声对比估计损失）是常见的对比学习目标函数，其本质可理解为在一个正样本和多个负样本中识别正确匹配对象。</w:t>
      </w:r>
    </w:p>
    <w:p w14:paraId="779A571B">
      <w:pPr>
        <w:pStyle w:val="3"/>
      </w:pPr>
      <w:r>
        <w:rPr>
          <w:rFonts w:hint="eastAsia"/>
        </w:rPr>
        <w:t>SimCLR（简单对比学习框架）通过对同一图像进行两次数据增强构造正样本对，并使用</w:t>
      </w:r>
      <w:r>
        <w:t xml:space="preserve"> NT-Xent </w:t>
      </w:r>
      <w:r>
        <w:rPr>
          <w:rFonts w:hint="eastAsia"/>
        </w:rPr>
        <w:t>loss（归一化温度缩放交叉熵损失）进行训练。其优点是结构简单，但对</w:t>
      </w:r>
      <w:r>
        <w:t xml:space="preserve"> batch </w:t>
      </w:r>
      <w:r>
        <w:rPr>
          <w:rFonts w:hint="eastAsia"/>
        </w:rPr>
        <w:t>size（批大小）较为依赖，因为负样本主要来自当前</w:t>
      </w:r>
      <w:r>
        <w:t xml:space="preserve"> </w:t>
      </w:r>
      <w:r>
        <w:rPr>
          <w:rFonts w:hint="eastAsia"/>
        </w:rPr>
        <w:t>batch（批次）。</w:t>
      </w:r>
    </w:p>
    <w:p w14:paraId="6FEC0B11">
      <w:pPr>
        <w:pStyle w:val="3"/>
      </w:pPr>
      <w:r>
        <w:rPr>
          <w:rFonts w:hint="eastAsia"/>
        </w:rPr>
        <w:t>MoCo（动量对比）提出使用</w:t>
      </w:r>
      <w:r>
        <w:t xml:space="preserve"> memory </w:t>
      </w:r>
      <w:r>
        <w:rPr>
          <w:rFonts w:hint="eastAsia"/>
        </w:rPr>
        <w:t>queue（记忆队列）保存历史</w:t>
      </w:r>
      <w:r>
        <w:t xml:space="preserve"> key </w:t>
      </w:r>
      <w:r>
        <w:rPr>
          <w:rFonts w:hint="eastAsia"/>
        </w:rPr>
        <w:t>feature（键特征），并使用</w:t>
      </w:r>
      <w:r>
        <w:t xml:space="preserve"> momentum </w:t>
      </w:r>
      <w:r>
        <w:rPr>
          <w:rFonts w:hint="eastAsia"/>
        </w:rPr>
        <w:t>encoder（动量编码器）缓慢更新</w:t>
      </w:r>
      <w:r>
        <w:t xml:space="preserve"> key </w:t>
      </w:r>
      <w:r>
        <w:rPr>
          <w:rFonts w:hint="eastAsia"/>
        </w:rPr>
        <w:t>encoder（键编码器），从而构建大规模且相对稳定的</w:t>
      </w:r>
      <w:r>
        <w:t xml:space="preserve"> negative </w:t>
      </w:r>
      <w:r>
        <w:rPr>
          <w:rFonts w:hint="eastAsia"/>
        </w:rPr>
        <w:t>dictionary（负样本字典）。MoCo</w:t>
      </w:r>
      <w:r>
        <w:t xml:space="preserve"> </w:t>
      </w:r>
      <w:r>
        <w:rPr>
          <w:rFonts w:hint="eastAsia"/>
        </w:rPr>
        <w:t>降低了对超大</w:t>
      </w:r>
      <w:r>
        <w:t xml:space="preserve"> batch </w:t>
      </w:r>
      <w:r>
        <w:rPr>
          <w:rFonts w:hint="eastAsia"/>
        </w:rPr>
        <w:t>size（批大小）的依赖。</w:t>
      </w:r>
    </w:p>
    <w:p w14:paraId="5091A14C">
      <w:pPr>
        <w:pStyle w:val="3"/>
      </w:pPr>
      <w:r>
        <w:rPr>
          <w:rFonts w:hint="eastAsia"/>
        </w:rPr>
        <w:t>SupCon（监督式对比学习）进一步将标签信息引入对比学习，同一类别的多个样本都可以作为</w:t>
      </w:r>
      <w:r>
        <w:t xml:space="preserve"> </w:t>
      </w:r>
      <w:r>
        <w:rPr>
          <w:rFonts w:hint="eastAsia"/>
        </w:rPr>
        <w:t>positives（正样本），不同类别样本作为</w:t>
      </w:r>
      <w:r>
        <w:t xml:space="preserve"> </w:t>
      </w:r>
      <w:r>
        <w:rPr>
          <w:rFonts w:hint="eastAsia"/>
        </w:rPr>
        <w:t>negatives（负样本）。这为本课题设计</w:t>
      </w:r>
      <w:r>
        <w:t xml:space="preserve"> multi-positive supervised InfoNCE </w:t>
      </w:r>
      <w:r>
        <w:rPr>
          <w:rFonts w:hint="eastAsia"/>
        </w:rPr>
        <w:t>loss（多正样本监督式</w:t>
      </w:r>
      <w:r>
        <w:t xml:space="preserve"> InfoNCE </w:t>
      </w:r>
      <w:r>
        <w:rPr>
          <w:rFonts w:hint="eastAsia"/>
        </w:rPr>
        <w:t>损失）提供了理论基础。</w:t>
      </w:r>
    </w:p>
    <w:bookmarkEnd w:id="14"/>
    <w:p w14:paraId="647A705B">
      <w:pPr>
        <w:pStyle w:val="5"/>
      </w:pPr>
      <w:bookmarkStart w:id="15" w:name="指纹局部描述子学习中的问题"/>
      <w:r>
        <w:t xml:space="preserve">2.4 </w:t>
      </w:r>
      <w:r>
        <w:rPr>
          <w:rFonts w:hint="eastAsia"/>
        </w:rPr>
        <w:t>指纹局部描述子学习中的问题</w:t>
      </w:r>
    </w:p>
    <w:p w14:paraId="6B803F85">
      <w:pPr>
        <w:pStyle w:val="25"/>
      </w:pPr>
      <w:r>
        <w:rPr>
          <w:rFonts w:hint="eastAsia"/>
        </w:rPr>
        <w:t>将对比学习应用于指纹局部描述子训练时，不能简单照搬自然图像中的设置。主要原因如下：</w:t>
      </w:r>
    </w:p>
    <w:p w14:paraId="2847A1BB">
      <w:pPr>
        <w:pStyle w:val="3"/>
      </w:pPr>
      <w:r>
        <w:rPr>
          <w:rFonts w:hint="eastAsia"/>
        </w:rPr>
        <w:t>第一，指纹图像存在明显局部性。小面积指纹图像之间可能只有部分区域重合，完整图像输入会引入大量非重合区域干扰，因此局部图块更适合作为描述子训练输入。</w:t>
      </w:r>
    </w:p>
    <w:p w14:paraId="1DFAA748">
      <w:pPr>
        <w:pStyle w:val="3"/>
      </w:pPr>
      <w:r>
        <w:rPr>
          <w:rFonts w:hint="eastAsia"/>
        </w:rPr>
        <w:t>第二，指纹局部纹理具有重复性。不同手指、不同位置的局部脊线结构可能十分相似，因此需要大量</w:t>
      </w:r>
      <w:r>
        <w:t xml:space="preserve"> </w:t>
      </w:r>
      <w:r>
        <w:rPr>
          <w:rFonts w:hint="eastAsia"/>
        </w:rPr>
        <w:t>困难负样本提升判别能力。</w:t>
      </w:r>
    </w:p>
    <w:p w14:paraId="7C09F47B">
      <w:pPr>
        <w:pStyle w:val="3"/>
      </w:pPr>
      <w:r>
        <w:rPr>
          <w:rFonts w:hint="eastAsia"/>
        </w:rPr>
        <w:t>第三，指纹任务中</w:t>
      </w:r>
      <w:r>
        <w:t xml:space="preserve"> </w:t>
      </w:r>
      <w:r>
        <w:rPr>
          <w:rFonts w:hint="eastAsia"/>
        </w:rPr>
        <w:t>伪负样本问题更严重。同一手指或同一物理细节点在不同图像中可能没有被正确标注为同类，如果直接作为负样本，会损害描述子的学习。</w:t>
      </w:r>
    </w:p>
    <w:p w14:paraId="6781770D">
      <w:pPr>
        <w:pStyle w:val="3"/>
      </w:pPr>
      <w:r>
        <w:rPr>
          <w:rFonts w:hint="eastAsia"/>
        </w:rPr>
        <w:t>第四，局部正样本标签构造困难。要获得“同一物理点”的局部图块对，通常需要通过</w:t>
      </w:r>
      <w:r>
        <w:t xml:space="preserve"> SIFT </w:t>
      </w:r>
      <w:r>
        <w:rPr>
          <w:rFonts w:hint="eastAsia"/>
        </w:rPr>
        <w:t>匹配、细节点匹配、RANSAC</w:t>
      </w:r>
      <w:r>
        <w:t xml:space="preserve"> </w:t>
      </w:r>
      <w:r>
        <w:rPr>
          <w:rFonts w:hint="eastAsia"/>
        </w:rPr>
        <w:t>几何验证和质量过滤等步骤构造高置信度簇。</w:t>
      </w:r>
    </w:p>
    <w:p w14:paraId="6D45BE62">
      <w:pPr>
        <w:pStyle w:val="3"/>
      </w:pPr>
      <w:r>
        <w:rPr>
          <w:rFonts w:hint="eastAsia"/>
        </w:rPr>
        <w:t>因此，本课题拟提出一种面向指纹局部描述子学习的</w:t>
      </w:r>
      <w:r>
        <w:t xml:space="preserve"> class-aware </w:t>
      </w:r>
      <w:r>
        <w:rPr>
          <w:rFonts w:hint="eastAsia"/>
        </w:rPr>
        <w:t>MoCo（类别感知动量对比）框架，结合</w:t>
      </w:r>
      <w:r>
        <w:t xml:space="preserve"> labeled memory </w:t>
      </w:r>
      <w:r>
        <w:rPr>
          <w:rFonts w:hint="eastAsia"/>
        </w:rPr>
        <w:t>queue（带标签记忆队列）和</w:t>
      </w:r>
      <w:r>
        <w:t xml:space="preserve"> multi-positive supervised InfoNCE </w:t>
      </w:r>
      <w:r>
        <w:rPr>
          <w:rFonts w:hint="eastAsia"/>
        </w:rPr>
        <w:t>loss（多正样本监督式</w:t>
      </w:r>
      <w:r>
        <w:t xml:space="preserve"> InfoNCE </w:t>
      </w:r>
      <w:r>
        <w:rPr>
          <w:rFonts w:hint="eastAsia"/>
        </w:rPr>
        <w:t>损失），提升小面积指纹匹配的鲁棒性。</w:t>
      </w:r>
    </w:p>
    <w:p w14:paraId="7E938607">
      <w:r>
        <w:pict>
          <v:rect id="_x0000_i1026" o:spt="1" style="height:1.5pt;width:0pt;" coordsize="21600,21600" o:hr="t" o:hrstd="t" o:hralign="center">
            <v:path/>
            <v:fill focussize="0,0"/>
            <v:stroke/>
            <v:imagedata o:title=""/>
            <o:lock v:ext="edit"/>
            <w10:wrap type="none"/>
            <w10:anchorlock/>
          </v:rect>
        </w:pict>
      </w:r>
    </w:p>
    <w:bookmarkEnd w:id="11"/>
    <w:bookmarkEnd w:id="15"/>
    <w:p w14:paraId="7BD31100">
      <w:pPr>
        <w:pStyle w:val="4"/>
      </w:pPr>
      <w:bookmarkStart w:id="16" w:name="_Toc17659"/>
      <w:bookmarkStart w:id="17" w:name="三研究目标与研究内容"/>
      <w:r>
        <w:rPr>
          <w:rFonts w:hint="eastAsia"/>
        </w:rPr>
        <w:t>三、研究目标与研究内容</w:t>
      </w:r>
      <w:bookmarkEnd w:id="16"/>
    </w:p>
    <w:p w14:paraId="522E7F07">
      <w:pPr>
        <w:pStyle w:val="5"/>
      </w:pPr>
      <w:bookmarkStart w:id="18" w:name="研究目标"/>
      <w:r>
        <w:t xml:space="preserve">3.1 </w:t>
      </w:r>
      <w:r>
        <w:rPr>
          <w:rFonts w:hint="eastAsia"/>
        </w:rPr>
        <w:t>研究目标</w:t>
      </w:r>
    </w:p>
    <w:p w14:paraId="33D980DE">
      <w:pPr>
        <w:pStyle w:val="25"/>
      </w:pPr>
      <w:r>
        <w:rPr>
          <w:rFonts w:hint="eastAsia"/>
        </w:rPr>
        <w:t>本课题的总体目标是：面向小面积、部分重合指纹图像，设计并实现一种基于</w:t>
      </w:r>
      <w:r>
        <w:t xml:space="preserve"> class-aware </w:t>
      </w:r>
      <w:r>
        <w:rPr>
          <w:rFonts w:hint="eastAsia"/>
        </w:rPr>
        <w:t>MoCo（类别感知动量对比）的指纹局部描述子学习方法，使模型能够从局部图块中学习具有判别性和鲁棒性的</w:t>
      </w:r>
      <w:r>
        <w:t xml:space="preserve"> 128 </w:t>
      </w:r>
      <w:r>
        <w:rPr>
          <w:rFonts w:hint="eastAsia"/>
        </w:rPr>
        <w:t>维描述子，用于后续指纹局部匹配与身份验证。</w:t>
      </w:r>
    </w:p>
    <w:p w14:paraId="284BD566">
      <w:pPr>
        <w:pStyle w:val="3"/>
      </w:pPr>
      <w:r>
        <w:rPr>
          <w:rFonts w:hint="eastAsia"/>
        </w:rPr>
        <w:t>具体目标包括：</w:t>
      </w:r>
    </w:p>
    <w:p w14:paraId="48B75058">
      <w:pPr>
        <w:pStyle w:val="26"/>
        <w:numPr>
          <w:ilvl w:val="0"/>
          <w:numId w:val="1"/>
        </w:numPr>
      </w:pPr>
      <w:r>
        <w:rPr>
          <w:rFonts w:hint="eastAsia"/>
        </w:rPr>
        <w:t>构建适用于小面积指纹图像的局部</w:t>
      </w:r>
      <w:r>
        <w:t xml:space="preserve"> </w:t>
      </w:r>
      <w:r>
        <w:rPr>
          <w:rFonts w:hint="eastAsia"/>
        </w:rPr>
        <w:t>patch（局部图块）数据集。</w:t>
      </w:r>
    </w:p>
    <w:p w14:paraId="5625AA92">
      <w:pPr>
        <w:pStyle w:val="26"/>
        <w:numPr>
          <w:ilvl w:val="0"/>
          <w:numId w:val="1"/>
        </w:numPr>
      </w:pPr>
      <w:r>
        <w:rPr>
          <w:rFonts w:hint="eastAsia"/>
        </w:rPr>
        <w:t>利用</w:t>
      </w:r>
      <w:r>
        <w:t xml:space="preserve"> </w:t>
      </w:r>
      <w:r>
        <w:rPr>
          <w:rFonts w:hint="eastAsia"/>
        </w:rPr>
        <w:t>SIFT（尺度不变特征转换）或</w:t>
      </w:r>
      <w:r>
        <w:t xml:space="preserve"> </w:t>
      </w:r>
      <w:r>
        <w:rPr>
          <w:rFonts w:hint="eastAsia"/>
        </w:rPr>
        <w:t>minutiae（细节点）检测锚点，并通过</w:t>
      </w:r>
      <w:r>
        <w:t xml:space="preserve"> </w:t>
      </w:r>
      <w:r>
        <w:rPr>
          <w:rFonts w:hint="eastAsia"/>
        </w:rPr>
        <w:t>RANSAC（随机采样一致性）构造高置信度局部对应关系。</w:t>
      </w:r>
    </w:p>
    <w:p w14:paraId="333B4D3B">
      <w:pPr>
        <w:pStyle w:val="26"/>
        <w:numPr>
          <w:ilvl w:val="0"/>
          <w:numId w:val="1"/>
        </w:numPr>
      </w:pPr>
      <w:r>
        <w:rPr>
          <w:rFonts w:hint="eastAsia"/>
        </w:rPr>
        <w:t>设计</w:t>
      </w:r>
      <w:r>
        <w:t xml:space="preserve"> </w:t>
      </w:r>
      <w:r>
        <w:rPr>
          <w:rFonts w:hint="eastAsia"/>
        </w:rPr>
        <w:t>类别感知动量对比训练框架，使队列中的样本根据标签关系被划分为正样本、负样本和忽略样本。</w:t>
      </w:r>
    </w:p>
    <w:p w14:paraId="3745A38E">
      <w:pPr>
        <w:pStyle w:val="26"/>
        <w:numPr>
          <w:ilvl w:val="0"/>
          <w:numId w:val="1"/>
        </w:numPr>
      </w:pPr>
      <w:r>
        <w:rPr>
          <w:rFonts w:hint="eastAsia"/>
        </w:rPr>
        <w:t>设计</w:t>
      </w:r>
      <w:r>
        <w:t xml:space="preserve"> multi-positive supervised InfoNCE </w:t>
      </w:r>
      <w:r>
        <w:rPr>
          <w:rFonts w:hint="eastAsia"/>
        </w:rPr>
        <w:t>loss，支持同一物理细节点在多张图像中的多个</w:t>
      </w:r>
      <w:r>
        <w:t xml:space="preserve"> positive </w:t>
      </w:r>
      <w:r>
        <w:rPr>
          <w:rFonts w:hint="eastAsia"/>
        </w:rPr>
        <w:t>samples（正样本）。</w:t>
      </w:r>
    </w:p>
    <w:p w14:paraId="5846B8D0">
      <w:pPr>
        <w:pStyle w:val="26"/>
        <w:numPr>
          <w:ilvl w:val="0"/>
          <w:numId w:val="1"/>
        </w:numPr>
      </w:pPr>
      <w:r>
        <w:rPr>
          <w:rFonts w:hint="eastAsia"/>
        </w:rPr>
        <w:t>与</w:t>
      </w:r>
      <w:r>
        <w:t xml:space="preserve"> </w:t>
      </w:r>
      <w:r>
        <w:rPr>
          <w:rFonts w:hint="eastAsia"/>
        </w:rPr>
        <w:t>SIFT</w:t>
      </w:r>
      <w:r>
        <w:t xml:space="preserve"> </w:t>
      </w:r>
      <w:r>
        <w:rPr>
          <w:rFonts w:hint="eastAsia"/>
        </w:rPr>
        <w:t>描述</w:t>
      </w:r>
      <w:r>
        <w:rPr>
          <w:rFonts w:hint="eastAsia" w:eastAsia="宋体"/>
          <w:lang w:val="en-US" w:eastAsia="zh-CN"/>
        </w:rPr>
        <w:t>子</w:t>
      </w:r>
      <w:r>
        <w:rPr>
          <w:rFonts w:hint="eastAsia"/>
        </w:rPr>
        <w:t>、Siamese</w:t>
      </w:r>
      <w:r>
        <w:t xml:space="preserve"> </w:t>
      </w:r>
      <w:r>
        <w:rPr>
          <w:rFonts w:hint="eastAsia"/>
        </w:rPr>
        <w:t>Network+</w:t>
      </w:r>
      <w:r>
        <w:t xml:space="preserve"> Contrastive </w:t>
      </w:r>
      <w:r>
        <w:rPr>
          <w:rFonts w:hint="eastAsia"/>
        </w:rPr>
        <w:t>Loss、HardNet（等方法进行对比实验。</w:t>
      </w:r>
    </w:p>
    <w:p w14:paraId="195D4DF9">
      <w:pPr>
        <w:pStyle w:val="26"/>
        <w:numPr>
          <w:ilvl w:val="0"/>
          <w:numId w:val="1"/>
        </w:numPr>
      </w:pPr>
      <w:r>
        <w:rPr>
          <w:rFonts w:hint="eastAsia"/>
        </w:rPr>
        <w:t>分析所提出方法在部分重合、小面积、低质量指纹图像上的匹配性能。</w:t>
      </w:r>
    </w:p>
    <w:bookmarkEnd w:id="18"/>
    <w:p w14:paraId="7421578D">
      <w:pPr>
        <w:pStyle w:val="5"/>
      </w:pPr>
      <w:bookmarkStart w:id="19" w:name="研究内容"/>
      <w:r>
        <w:t xml:space="preserve">3.2 </w:t>
      </w:r>
      <w:r>
        <w:rPr>
          <w:rFonts w:hint="eastAsia"/>
        </w:rPr>
        <w:t>研究内容</w:t>
      </w:r>
    </w:p>
    <w:p w14:paraId="66E3ACE9">
      <w:pPr>
        <w:pStyle w:val="6"/>
      </w:pPr>
      <w:bookmarkStart w:id="20" w:name="小面积指纹局部-patch-数据构建"/>
      <w:r>
        <w:t xml:space="preserve">3.2.1 </w:t>
      </w:r>
      <w:r>
        <w:rPr>
          <w:rFonts w:hint="eastAsia"/>
        </w:rPr>
        <w:t>小面积指纹局部</w:t>
      </w:r>
      <w:r>
        <w:t xml:space="preserve"> patch </w:t>
      </w:r>
      <w:r>
        <w:rPr>
          <w:rFonts w:hint="eastAsia"/>
        </w:rPr>
        <w:t>数据构建</w:t>
      </w:r>
    </w:p>
    <w:p w14:paraId="44C85D49">
      <w:pPr>
        <w:pStyle w:val="25"/>
      </w:pPr>
      <w:r>
        <w:rPr>
          <w:rFonts w:hint="eastAsia"/>
        </w:rPr>
        <w:t>本课题首先对原始指纹图像进行预处理，包括灰度归一化、前景区域提取、质量评估和方向场估计。随后使用</w:t>
      </w:r>
      <w:r>
        <w:t xml:space="preserve"> SIFT </w:t>
      </w:r>
      <w:r>
        <w:rPr>
          <w:rFonts w:hint="eastAsia"/>
        </w:rPr>
        <w:t>keypoint（SIFT</w:t>
      </w:r>
      <w:r>
        <w:t xml:space="preserve"> </w:t>
      </w:r>
      <w:r>
        <w:rPr>
          <w:rFonts w:hint="eastAsia"/>
        </w:rPr>
        <w:t>关键点）或</w:t>
      </w:r>
      <w:r>
        <w:t xml:space="preserve"> minutia </w:t>
      </w:r>
      <w:r>
        <w:rPr>
          <w:rFonts w:hint="eastAsia"/>
        </w:rPr>
        <w:t>point（细节点）作为</w:t>
      </w:r>
      <w:r>
        <w:t xml:space="preserve"> </w:t>
      </w:r>
      <w:r>
        <w:rPr>
          <w:rFonts w:hint="eastAsia"/>
        </w:rPr>
        <w:t>anchor（锚点），围绕锚点裁剪固定尺寸</w:t>
      </w:r>
      <w:r>
        <w:t xml:space="preserve"> </w:t>
      </w:r>
      <w:r>
        <w:rPr>
          <w:rFonts w:hint="eastAsia"/>
        </w:rPr>
        <w:t>patch（局部图块）。考虑到指纹局部方向的一致性，每个</w:t>
      </w:r>
      <w:r>
        <w:t xml:space="preserve"> </w:t>
      </w:r>
      <w:r>
        <w:rPr>
          <w:rFonts w:hint="eastAsia"/>
        </w:rPr>
        <w:t>patch（局部图块）可根据</w:t>
      </w:r>
      <w:r>
        <w:t xml:space="preserve"> SIFT </w:t>
      </w:r>
      <w:r>
        <w:rPr>
          <w:rFonts w:hint="eastAsia"/>
        </w:rPr>
        <w:t>主方向、细节点方向或局部脊线方向进行旋转对齐。</w:t>
      </w:r>
    </w:p>
    <w:p w14:paraId="3CAC6B3E">
      <w:pPr>
        <w:pStyle w:val="3"/>
      </w:pPr>
      <w:r>
        <w:rPr>
          <w:rFonts w:hint="eastAsia"/>
        </w:rPr>
        <w:t>对于多张同一手指图像，通过</w:t>
      </w:r>
      <w:r>
        <w:t xml:space="preserve"> SIFT </w:t>
      </w:r>
      <w:r>
        <w:rPr>
          <w:rFonts w:hint="eastAsia"/>
        </w:rPr>
        <w:t>匹配或细节点初匹配获得候选对应关系，再利用</w:t>
      </w:r>
      <w:r>
        <w:t xml:space="preserve"> </w:t>
      </w:r>
      <w:r>
        <w:rPr>
          <w:rFonts w:hint="eastAsia"/>
        </w:rPr>
        <w:t>RANSAC（随机采样一致性）估计几何变换，筛选稳定匹配点。经过几何一致性验证的同一物理点</w:t>
      </w:r>
      <w:r>
        <w:t xml:space="preserve"> </w:t>
      </w:r>
      <w:r>
        <w:rPr>
          <w:rFonts w:hint="eastAsia"/>
        </w:rPr>
        <w:t>patch（局部图块）被划分到同一个</w:t>
      </w:r>
      <w:r>
        <w:t xml:space="preserve"> </w:t>
      </w:r>
      <w:r>
        <w:rPr>
          <w:rFonts w:hint="eastAsia"/>
        </w:rPr>
        <w:t>cluster（簇），cluster_id（簇编号）作为局部描述子训练的类别标签。</w:t>
      </w:r>
    </w:p>
    <w:bookmarkEnd w:id="20"/>
    <w:p w14:paraId="5D7FBDF2">
      <w:pPr>
        <w:pStyle w:val="6"/>
      </w:pPr>
      <w:bookmarkStart w:id="21" w:name="类别感知动量对比学习框架设计"/>
      <w:r>
        <w:t xml:space="preserve">3.2.2 </w:t>
      </w:r>
      <w:r>
        <w:rPr>
          <w:rFonts w:hint="eastAsia"/>
        </w:rPr>
        <w:t>类别感知动量对比学习框架设计</w:t>
      </w:r>
    </w:p>
    <w:p w14:paraId="240B913C">
      <w:pPr>
        <w:pStyle w:val="25"/>
      </w:pPr>
      <w:r>
        <w:rPr>
          <w:rFonts w:hint="eastAsia"/>
        </w:rPr>
        <w:t>原始</w:t>
      </w:r>
      <w:r>
        <w:t xml:space="preserve"> </w:t>
      </w:r>
      <w:r>
        <w:rPr>
          <w:rFonts w:hint="eastAsia"/>
        </w:rPr>
        <w:t>动量对比中，队列主要作为负样本字典使用。而在指纹任务中，队列中可能存在与当前</w:t>
      </w:r>
      <w:r>
        <w:t xml:space="preserve"> </w:t>
      </w:r>
      <w:r>
        <w:rPr>
          <w:rFonts w:hint="eastAsia"/>
        </w:rPr>
        <w:t>查询样本属于同一物理细节点的历史样本，因此不能默认全部作为负样本。本课题拟设计</w:t>
      </w:r>
      <w:r>
        <w:t xml:space="preserve"> labeled memory </w:t>
      </w:r>
      <w:r>
        <w:rPr>
          <w:rFonts w:hint="eastAsia"/>
        </w:rPr>
        <w:t>queue（带标签记忆队列），队列中每个元素存储：</w:t>
      </w:r>
    </w:p>
    <w:p w14:paraId="0FC6610B">
      <w:pPr>
        <w:pStyle w:val="26"/>
        <w:numPr>
          <w:ilvl w:val="0"/>
          <w:numId w:val="2"/>
        </w:numPr>
      </w:pPr>
      <w:r>
        <w:rPr>
          <w:rFonts w:hint="eastAsia"/>
        </w:rPr>
        <w:t>feature（特征向量）</w:t>
      </w:r>
    </w:p>
    <w:p w14:paraId="2C53998B">
      <w:pPr>
        <w:pStyle w:val="26"/>
        <w:numPr>
          <w:ilvl w:val="0"/>
          <w:numId w:val="2"/>
        </w:numPr>
      </w:pPr>
      <w:r>
        <w:rPr>
          <w:rFonts w:hint="eastAsia"/>
        </w:rPr>
        <w:t>cluster_id（簇编号）</w:t>
      </w:r>
    </w:p>
    <w:p w14:paraId="23DD8DEA">
      <w:pPr>
        <w:pStyle w:val="26"/>
        <w:numPr>
          <w:ilvl w:val="0"/>
          <w:numId w:val="2"/>
        </w:numPr>
      </w:pPr>
      <w:r>
        <w:rPr>
          <w:rFonts w:hint="eastAsia"/>
        </w:rPr>
        <w:t>finger_id（手指编号）</w:t>
      </w:r>
    </w:p>
    <w:p w14:paraId="31E2239D">
      <w:pPr>
        <w:pStyle w:val="26"/>
        <w:numPr>
          <w:ilvl w:val="0"/>
          <w:numId w:val="2"/>
        </w:numPr>
      </w:pPr>
      <w:r>
        <w:rPr>
          <w:rFonts w:hint="eastAsia"/>
        </w:rPr>
        <w:t>image_id（图像编号）</w:t>
      </w:r>
    </w:p>
    <w:p w14:paraId="4476A110">
      <w:pPr>
        <w:pStyle w:val="26"/>
        <w:numPr>
          <w:ilvl w:val="0"/>
          <w:numId w:val="2"/>
        </w:numPr>
      </w:pPr>
      <w:r>
        <w:rPr>
          <w:rFonts w:hint="eastAsia"/>
        </w:rPr>
        <w:t>quality_score（质量分数）</w:t>
      </w:r>
    </w:p>
    <w:p w14:paraId="0ABD2B45">
      <w:pPr>
        <w:pStyle w:val="26"/>
        <w:numPr>
          <w:ilvl w:val="0"/>
          <w:numId w:val="2"/>
        </w:numPr>
      </w:pPr>
      <w:r>
        <w:rPr>
          <w:rFonts w:hint="eastAsia"/>
        </w:rPr>
        <w:t>orientation（方向信息）</w:t>
      </w:r>
    </w:p>
    <w:p w14:paraId="1B9DFBE0">
      <w:pPr>
        <w:pStyle w:val="25"/>
      </w:pPr>
      <w:r>
        <w:rPr>
          <w:rFonts w:hint="eastAsia"/>
        </w:rPr>
        <w:t>对于当前</w:t>
      </w:r>
      <w:r>
        <w:t xml:space="preserve"> </w:t>
      </w:r>
      <w:r>
        <w:rPr>
          <w:rFonts w:hint="eastAsia"/>
        </w:rPr>
        <w:t>query（查询样本），根据标签关系划分样本角色：</w:t>
      </w:r>
    </w:p>
    <w:p w14:paraId="6EF650CC">
      <w:pPr>
        <w:pStyle w:val="26"/>
        <w:numPr>
          <w:ilvl w:val="0"/>
          <w:numId w:val="2"/>
        </w:numPr>
      </w:pPr>
      <w:r>
        <w:rPr>
          <w:rFonts w:hint="eastAsia"/>
        </w:rPr>
        <w:t>同</w:t>
      </w:r>
      <w:r>
        <w:t xml:space="preserve"> </w:t>
      </w:r>
      <w:r>
        <w:rPr>
          <w:rFonts w:hint="eastAsia"/>
        </w:rPr>
        <w:t>cluster_id（簇编号）：positive</w:t>
      </w:r>
      <w:r>
        <w:t xml:space="preserve"> </w:t>
      </w:r>
      <w:r>
        <w:rPr>
          <w:rFonts w:hint="eastAsia"/>
        </w:rPr>
        <w:t>key（正样本键）</w:t>
      </w:r>
    </w:p>
    <w:p w14:paraId="57CB9964">
      <w:pPr>
        <w:pStyle w:val="26"/>
        <w:numPr>
          <w:ilvl w:val="0"/>
          <w:numId w:val="2"/>
        </w:numPr>
      </w:pPr>
      <w:r>
        <w:rPr>
          <w:rFonts w:hint="eastAsia"/>
        </w:rPr>
        <w:t>不同</w:t>
      </w:r>
      <w:r>
        <w:t xml:space="preserve"> </w:t>
      </w:r>
      <w:r>
        <w:rPr>
          <w:rFonts w:hint="eastAsia"/>
        </w:rPr>
        <w:t>finger_id（手指编号）：strong</w:t>
      </w:r>
      <w:r>
        <w:t xml:space="preserve"> negative </w:t>
      </w:r>
      <w:r>
        <w:rPr>
          <w:rFonts w:hint="eastAsia"/>
        </w:rPr>
        <w:t>key（强负样本键）</w:t>
      </w:r>
    </w:p>
    <w:p w14:paraId="1A873760">
      <w:pPr>
        <w:pStyle w:val="26"/>
        <w:numPr>
          <w:ilvl w:val="0"/>
          <w:numId w:val="2"/>
        </w:numPr>
      </w:pPr>
      <w:r>
        <w:rPr>
          <w:rFonts w:hint="eastAsia"/>
        </w:rPr>
        <w:t>同</w:t>
      </w:r>
      <w:r>
        <w:t xml:space="preserve"> finger_id </w:t>
      </w:r>
      <w:r>
        <w:rPr>
          <w:rFonts w:hint="eastAsia"/>
        </w:rPr>
        <w:t>但不同</w:t>
      </w:r>
      <w:r>
        <w:t xml:space="preserve"> </w:t>
      </w:r>
      <w:r>
        <w:rPr>
          <w:rFonts w:hint="eastAsia"/>
        </w:rPr>
        <w:t>cluster_id：ignore</w:t>
      </w:r>
      <w:r>
        <w:t xml:space="preserve"> </w:t>
      </w:r>
      <w:r>
        <w:rPr>
          <w:rFonts w:hint="eastAsia"/>
        </w:rPr>
        <w:t>sample（忽略样本）或</w:t>
      </w:r>
      <w:r>
        <w:t xml:space="preserve"> weak </w:t>
      </w:r>
      <w:r>
        <w:rPr>
          <w:rFonts w:hint="eastAsia"/>
        </w:rPr>
        <w:t>negative（弱负样本）</w:t>
      </w:r>
    </w:p>
    <w:p w14:paraId="403289E3">
      <w:pPr>
        <w:pStyle w:val="26"/>
        <w:numPr>
          <w:ilvl w:val="0"/>
          <w:numId w:val="2"/>
        </w:numPr>
      </w:pPr>
      <w:r>
        <w:rPr>
          <w:rFonts w:hint="eastAsia"/>
        </w:rPr>
        <w:t>低质量或几何关系不确定样本：ignore</w:t>
      </w:r>
      <w:r>
        <w:t xml:space="preserve"> </w:t>
      </w:r>
      <w:r>
        <w:rPr>
          <w:rFonts w:hint="eastAsia"/>
        </w:rPr>
        <w:t>sample（忽略样本）</w:t>
      </w:r>
    </w:p>
    <w:p w14:paraId="66DB9339">
      <w:pPr>
        <w:pStyle w:val="25"/>
      </w:pPr>
      <w:r>
        <w:rPr>
          <w:rFonts w:hint="eastAsia"/>
        </w:rPr>
        <w:t>通过上述方式降低</w:t>
      </w:r>
      <w:r>
        <w:t xml:space="preserve"> false </w:t>
      </w:r>
      <w:r>
        <w:rPr>
          <w:rFonts w:hint="eastAsia"/>
        </w:rPr>
        <w:t>negative（伪负样本）对训练的干扰。</w:t>
      </w:r>
    </w:p>
    <w:bookmarkEnd w:id="21"/>
    <w:p w14:paraId="71A30774">
      <w:pPr>
        <w:pStyle w:val="6"/>
      </w:pPr>
      <w:bookmarkStart w:id="22" w:name="多正样本监督式-infonce-损失设计"/>
      <w:r>
        <w:t xml:space="preserve">3.2.3 </w:t>
      </w:r>
      <w:r>
        <w:rPr>
          <w:rFonts w:hint="eastAsia"/>
        </w:rPr>
        <w:t>多正样本监督式</w:t>
      </w:r>
      <w:r>
        <w:t xml:space="preserve"> InfoNCE </w:t>
      </w:r>
      <w:r>
        <w:rPr>
          <w:rFonts w:hint="eastAsia"/>
        </w:rPr>
        <w:t>损失设计</w:t>
      </w:r>
    </w:p>
    <w:p w14:paraId="732F25A6">
      <w:pPr>
        <w:pStyle w:val="25"/>
        <w:jc w:val="left"/>
        <w:rPr>
          <w:rFonts w:hint="eastAsia"/>
        </w:rPr>
      </w:pPr>
      <w:r>
        <w:rPr>
          <w:rFonts w:hint="eastAsia"/>
        </w:rPr>
        <w:t>本课题拟采用</w:t>
      </w:r>
      <w:r>
        <w:t xml:space="preserve"> multi-positive supervised InfoNCE </w:t>
      </w:r>
      <w:r>
        <w:rPr>
          <w:rFonts w:hint="eastAsia"/>
        </w:rPr>
        <w:t>loss（多正样本监督式</w:t>
      </w:r>
      <w:r>
        <w:t xml:space="preserve"> InfoNCE </w:t>
      </w:r>
      <w:r>
        <w:rPr>
          <w:rFonts w:hint="eastAsia"/>
        </w:rPr>
        <w:t>损失）。对于</w:t>
      </w:r>
      <w:r>
        <w:t xml:space="preserve"> query </w:t>
      </w:r>
      <w:r>
        <w:rPr>
          <w:rFonts w:hint="eastAsia"/>
        </w:rPr>
        <w:t>feature(</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rPr>
        <w:t>)，正样本集合为</w:t>
      </w:r>
      <w:r>
        <w:t xml:space="preserve"> </w:t>
      </w:r>
      <w:r>
        <w:rPr>
          <w:rFonts w:hint="eastAsia"/>
        </w:rPr>
        <w:t>(</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rPr>
        <w:t>)，负样本集合为</w:t>
      </w:r>
      <w:r>
        <w:t xml:space="preserve"> </w:t>
      </w:r>
      <w:r>
        <w:rPr>
          <w:rFonts w:hint="eastAsia"/>
        </w:rPr>
        <w:t>(</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rPr>
        <w:t>)，损失函数可写为：</w:t>
      </w:r>
    </w:p>
    <w:p w14:paraId="3F1418FC">
      <w:pPr>
        <w:pStyle w:val="3"/>
        <w:rPr>
          <w:rFonts w:hint="eastAsia"/>
        </w:rPr>
      </w:pPr>
      <m:oMathPara>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log</m:t>
              </m:r>
              <m:ctrlPr>
                <w:rPr>
                  <w:rFonts w:ascii="Cambria Math" w:hAnsi="Cambria Math" w:eastAsia="宋体"/>
                  <w:sz w:val="24"/>
                </w:rPr>
              </m:ctrlPr>
            </m:fName>
            <m:e>
              <m:f>
                <m:fPr>
                  <m:ctrlPr>
                    <w:rPr>
                      <w:rFonts w:hint="default" w:ascii="Cambria Math" w:hAnsi="Cambria Math" w:eastAsia="宋体"/>
                      <w:sz w:val="24"/>
                    </w:rPr>
                  </m:ctrlPr>
                </m:fPr>
                <m:num>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exp</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hint="default" w:ascii="Cambria Math" w:hAnsi="Cambria Math" w:eastAsia="宋体"/>
                          <w:sz w:val="24"/>
                        </w:rPr>
                      </m:ctrlPr>
                    </m:e>
                    <m:sub>
                      <m:r>
                        <m:rPr/>
                        <w:rPr>
                          <w:rFonts w:hint="default" w:ascii="Cambria Math" w:hAnsi="Cambria Math" w:eastAsia="宋体"/>
                          <w:sz w:val="24"/>
                        </w:rPr>
                        <m:t>p</m:t>
                      </m:r>
                      <m:ctrlPr>
                        <w:rPr>
                          <w:rFonts w:hint="default" w:ascii="Cambria Math" w:hAnsi="Cambria Math" w:eastAsia="宋体"/>
                          <w:sz w:val="24"/>
                        </w:rPr>
                      </m:ctrlPr>
                    </m:sub>
                  </m:sSub>
                  <m:r>
                    <m:rPr/>
                    <w:rPr>
                      <w:rFonts w:hint="default" w:ascii="Cambria Math" w:hAnsi="Cambria Math" w:eastAsia="宋体"/>
                      <w:sz w:val="24"/>
                    </w:rPr>
                    <m:t>/τ)</m:t>
                  </m:r>
                  <m:ctrlPr>
                    <w:rPr>
                      <w:rFonts w:hint="default" w:ascii="Cambria Math" w:hAnsi="Cambria Math" w:eastAsia="宋体"/>
                      <w:sz w:val="24"/>
                    </w:rPr>
                  </m:ctrlPr>
                </m:num>
                <m:den>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a∈</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exp</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hint="default" w:ascii="Cambria Math" w:hAnsi="Cambria Math" w:eastAsia="宋体"/>
                          <w:sz w:val="24"/>
                        </w:rPr>
                      </m:ctrlPr>
                    </m:e>
                    <m:sub>
                      <m:r>
                        <m:rPr/>
                        <w:rPr>
                          <w:rFonts w:hint="default" w:ascii="Cambria Math" w:hAnsi="Cambria Math" w:eastAsia="宋体"/>
                          <w:sz w:val="24"/>
                        </w:rPr>
                        <m:t>a</m:t>
                      </m:r>
                      <m:ctrlPr>
                        <w:rPr>
                          <w:rFonts w:hint="default" w:ascii="Cambria Math" w:hAnsi="Cambria Math" w:eastAsia="宋体"/>
                          <w:sz w:val="24"/>
                        </w:rPr>
                      </m:ctrlPr>
                    </m:sub>
                  </m:sSub>
                  <m:r>
                    <m:rPr/>
                    <w:rPr>
                      <w:rFonts w:hint="default" w:ascii="Cambria Math" w:hAnsi="Cambria Math" w:eastAsia="宋体"/>
                      <w:sz w:val="24"/>
                    </w:rPr>
                    <m:t>/τ)</m:t>
                  </m:r>
                  <m:ctrlPr>
                    <w:rPr>
                      <w:rFonts w:hint="default" w:ascii="Cambria Math" w:hAnsi="Cambria Math" w:eastAsia="宋体"/>
                      <w:sz w:val="24"/>
                    </w:rPr>
                  </m:ctrlPr>
                </m:den>
              </m:f>
              <m:ctrlPr>
                <w:rPr>
                  <w:rFonts w:hint="default" w:ascii="Cambria Math" w:hAnsi="Cambria Math" w:eastAsia="宋体"/>
                  <w:sz w:val="24"/>
                </w:rPr>
              </m:ctrlPr>
            </m:e>
          </m:func>
        </m:oMath>
      </m:oMathPara>
    </w:p>
    <w:p w14:paraId="2BBDD4E9">
      <w:pPr>
        <w:pStyle w:val="3"/>
      </w:pPr>
      <w:r>
        <w:rPr>
          <w:rFonts w:hint="eastAsia"/>
        </w:rPr>
        <w:t>其中，</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rPr>
        <w:t>表示当前</w:t>
      </w:r>
      <w:r>
        <w:t xml:space="preserve"> query </w:t>
      </w:r>
      <w:r>
        <w:rPr>
          <w:rFonts w:hint="eastAsia"/>
        </w:rPr>
        <w:t>feature（查询特征），</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t xml:space="preserve"> </w:t>
      </w:r>
      <w:r>
        <w:rPr>
          <w:rFonts w:hint="eastAsia"/>
        </w:rPr>
        <w:t>表示</w:t>
      </w:r>
      <w:r>
        <w:t xml:space="preserve"> positive key </w:t>
      </w:r>
      <w:r>
        <w:rPr>
          <w:rFonts w:hint="eastAsia"/>
        </w:rPr>
        <w:t>feature（正样本键特征），</w:t>
      </w:r>
      <m:oMath>
        <m:r>
          <m:rPr/>
          <w:rPr>
            <w:rFonts w:hint="default" w:ascii="Cambria Math" w:hAnsi="Cambria Math" w:eastAsia="宋体"/>
            <w:sz w:val="24"/>
          </w:rPr>
          <m:t>τ</m:t>
        </m:r>
      </m:oMath>
      <w:r>
        <w:t xml:space="preserve"> </w:t>
      </w:r>
      <w:r>
        <w:rPr>
          <w:rFonts w:hint="eastAsia"/>
        </w:rPr>
        <w:t>表示</w:t>
      </w:r>
      <w:r>
        <w:t xml:space="preserve"> </w:t>
      </w:r>
      <w:r>
        <w:rPr>
          <w:rFonts w:hint="eastAsia"/>
        </w:rPr>
        <w:t>temperature（温度系数）。由于模型输出经过</w:t>
      </w:r>
      <w:r>
        <w:t xml:space="preserve"> L2 </w:t>
      </w:r>
      <w:r>
        <w:rPr>
          <w:rFonts w:hint="eastAsia"/>
        </w:rPr>
        <w:t>normalize，点积相似度可近似表示</w:t>
      </w:r>
      <w:r>
        <w:t xml:space="preserve"> </w:t>
      </w:r>
      <w:r>
        <w:rPr>
          <w:rFonts w:hint="eastAsia"/>
        </w:rPr>
        <w:t>余弦相似度。</w:t>
      </w:r>
    </w:p>
    <w:p w14:paraId="29D52FB0">
      <w:pPr>
        <w:pStyle w:val="3"/>
      </w:pPr>
      <w:r>
        <w:rPr>
          <w:rFonts w:hint="eastAsia"/>
        </w:rPr>
        <w:t>该损失函数的目标是使查询样本的相似度尽可能集中到所有同</w:t>
      </w:r>
      <w:r>
        <w:t xml:space="preserve"> </w:t>
      </w:r>
      <w:r>
        <w:rPr>
          <w:rFonts w:hint="eastAsia"/>
        </w:rPr>
        <w:t>cluster_id的</w:t>
      </w:r>
      <w:r>
        <w:t xml:space="preserve"> positive </w:t>
      </w:r>
      <w:r>
        <w:rPr>
          <w:rFonts w:hint="eastAsia"/>
        </w:rPr>
        <w:t>keys上，同时降低与不同</w:t>
      </w:r>
      <w:r>
        <w:t xml:space="preserve"> </w:t>
      </w:r>
      <w:r>
        <w:rPr>
          <w:rFonts w:hint="eastAsia"/>
        </w:rPr>
        <w:t>finger_id负样本之间的相似度。</w:t>
      </w:r>
    </w:p>
    <w:bookmarkEnd w:id="22"/>
    <w:p w14:paraId="108C8F45">
      <w:pPr>
        <w:pStyle w:val="6"/>
      </w:pPr>
      <w:bookmarkStart w:id="71" w:name="_GoBack"/>
      <w:bookmarkEnd w:id="71"/>
      <w:bookmarkStart w:id="23" w:name="网络结构设计"/>
      <w:r>
        <w:t xml:space="preserve">3.2.4 </w:t>
      </w:r>
      <w:r>
        <w:rPr>
          <w:rFonts w:hint="eastAsia"/>
        </w:rPr>
        <w:t>网络结构设计</w:t>
      </w:r>
    </w:p>
    <w:p w14:paraId="1D3E7652">
      <w:pPr>
        <w:pStyle w:val="25"/>
      </w:pPr>
      <w:r>
        <w:rPr>
          <w:rFonts w:hint="eastAsia"/>
        </w:rPr>
        <w:t>本课题拟以指纹局部图块作为输入，输出</w:t>
      </w:r>
      <w:r>
        <w:t xml:space="preserve"> 128 </w:t>
      </w:r>
      <w:r>
        <w:rPr>
          <w:rFonts w:hint="eastAsia"/>
        </w:rPr>
        <w:t>维</w:t>
      </w:r>
      <w:r>
        <w:t xml:space="preserve"> </w:t>
      </w:r>
      <w:r>
        <w:rPr>
          <w:rFonts w:hint="eastAsia"/>
        </w:rPr>
        <w:t>L2</w:t>
      </w:r>
      <w:r>
        <w:t xml:space="preserve"> </w:t>
      </w:r>
      <w:r>
        <w:rPr>
          <w:rFonts w:hint="eastAsia"/>
        </w:rPr>
        <w:t>归一化描述子。初步设计两类网络结构：</w:t>
      </w:r>
    </w:p>
    <w:p w14:paraId="04C05908">
      <w:pPr>
        <w:pStyle w:val="3"/>
      </w:pPr>
      <w:r>
        <w:rPr>
          <w:rFonts w:hint="eastAsia"/>
        </w:rPr>
        <w:t>第一类为轻量</w:t>
      </w:r>
      <w:r>
        <w:t xml:space="preserve"> </w:t>
      </w:r>
      <w:r>
        <w:rPr>
          <w:rFonts w:hint="eastAsia"/>
        </w:rPr>
        <w:t>CNN（卷积神经网络）结构，适合</w:t>
      </w:r>
      <w:r>
        <w:t xml:space="preserve"> 32×32 </w:t>
      </w:r>
      <w:r>
        <w:rPr>
          <w:rFonts w:hint="eastAsia"/>
        </w:rPr>
        <w:t>或</w:t>
      </w:r>
      <w:r>
        <w:t xml:space="preserve"> 64×64 </w:t>
      </w:r>
      <w:r>
        <w:rPr>
          <w:rFonts w:hint="eastAsia"/>
        </w:rPr>
        <w:t>patch（局部图块）。该结构包含多层</w:t>
      </w:r>
      <w:r>
        <w:t xml:space="preserve"> </w:t>
      </w:r>
      <w:r>
        <w:rPr>
          <w:rFonts w:hint="eastAsia"/>
        </w:rPr>
        <w:t>Conv-BN-ReLU（卷积-批归一化-激活）模块、下采样层、全局平均池化层和线性投影层，最终输出</w:t>
      </w:r>
      <w:r>
        <w:t xml:space="preserve"> 128 </w:t>
      </w:r>
      <w:r>
        <w:rPr>
          <w:rFonts w:hint="eastAsia"/>
        </w:rPr>
        <w:t>维描述子。</w:t>
      </w:r>
    </w:p>
    <w:p w14:paraId="33A2DA24">
      <w:pPr>
        <w:pStyle w:val="3"/>
      </w:pPr>
      <w:r>
        <w:rPr>
          <w:rFonts w:hint="eastAsia"/>
        </w:rPr>
        <w:t>第二类为</w:t>
      </w:r>
      <w:r>
        <w:t xml:space="preserve"> modified </w:t>
      </w:r>
      <w:r>
        <w:rPr>
          <w:rFonts w:hint="eastAsia"/>
        </w:rPr>
        <w:t>ResNet-18（改造残差网络）。针对小尺寸指纹</w:t>
      </w:r>
      <w:r>
        <w:t xml:space="preserve"> </w:t>
      </w:r>
      <w:r>
        <w:rPr>
          <w:rFonts w:hint="eastAsia"/>
        </w:rPr>
        <w:t>patch（局部图块），可将输入通道改为单通道灰度图，去除或减弱初始</w:t>
      </w:r>
      <w:r>
        <w:t xml:space="preserve"> max </w:t>
      </w:r>
      <w:r>
        <w:rPr>
          <w:rFonts w:hint="eastAsia"/>
        </w:rPr>
        <w:t>pooling（最大池化）操作，以保留更多脊线细节。</w:t>
      </w:r>
    </w:p>
    <w:p w14:paraId="4A99D6B9">
      <w:pPr>
        <w:pStyle w:val="3"/>
      </w:pPr>
      <w:r>
        <w:rPr>
          <w:rFonts w:hint="eastAsia"/>
        </w:rPr>
        <w:t>训练阶段可加入</w:t>
      </w:r>
      <w:r>
        <w:t xml:space="preserve"> projection </w:t>
      </w:r>
      <w:r>
        <w:rPr>
          <w:rFonts w:hint="eastAsia"/>
        </w:rPr>
        <w:t>head（投影头），用于</w:t>
      </w:r>
      <w:r>
        <w:t xml:space="preserve"> contrastive </w:t>
      </w:r>
      <w:r>
        <w:rPr>
          <w:rFonts w:hint="eastAsia"/>
        </w:rPr>
        <w:t>loss（对比损失）计算；部署阶段仅保留</w:t>
      </w:r>
      <w:r>
        <w:t xml:space="preserve"> descriptor </w:t>
      </w:r>
      <w:r>
        <w:rPr>
          <w:rFonts w:hint="eastAsia"/>
        </w:rPr>
        <w:t>head（描述子头）输出，用于指纹局部匹配。</w:t>
      </w:r>
    </w:p>
    <w:bookmarkEnd w:id="23"/>
    <w:p w14:paraId="1585B311">
      <w:pPr>
        <w:pStyle w:val="6"/>
      </w:pPr>
      <w:bookmarkStart w:id="24" w:name="匹配与验证方法设计"/>
      <w:r>
        <w:t xml:space="preserve">3.2.5 </w:t>
      </w:r>
      <w:r>
        <w:rPr>
          <w:rFonts w:hint="eastAsia"/>
        </w:rPr>
        <w:t>匹配与验证方法设计</w:t>
      </w:r>
    </w:p>
    <w:p w14:paraId="7A7A372F">
      <w:pPr>
        <w:pStyle w:val="25"/>
      </w:pPr>
      <w:r>
        <w:rPr>
          <w:rFonts w:hint="eastAsia"/>
        </w:rPr>
        <w:t>训练完成后，对待匹配指纹图像进行以下操作：</w:t>
      </w:r>
    </w:p>
    <w:p w14:paraId="60BE84D0">
      <w:pPr>
        <w:pStyle w:val="26"/>
        <w:numPr>
          <w:ilvl w:val="0"/>
          <w:numId w:val="3"/>
        </w:numPr>
      </w:pPr>
      <w:r>
        <w:rPr>
          <w:rFonts w:hint="eastAsia"/>
        </w:rPr>
        <w:t>提取</w:t>
      </w:r>
      <w:r>
        <w:t xml:space="preserve"> SIFT </w:t>
      </w:r>
      <w:r>
        <w:rPr>
          <w:rFonts w:hint="eastAsia"/>
        </w:rPr>
        <w:t>keypoint或</w:t>
      </w:r>
      <w:r>
        <w:t xml:space="preserve"> </w:t>
      </w:r>
      <w:r>
        <w:rPr>
          <w:rFonts w:hint="eastAsia"/>
        </w:rPr>
        <w:t>细节点。</w:t>
      </w:r>
    </w:p>
    <w:p w14:paraId="00A58C0A">
      <w:pPr>
        <w:pStyle w:val="26"/>
        <w:numPr>
          <w:ilvl w:val="0"/>
          <w:numId w:val="3"/>
        </w:numPr>
      </w:pPr>
      <w:r>
        <w:rPr>
          <w:rFonts w:hint="eastAsia"/>
        </w:rPr>
        <w:t>围绕锚点裁剪并方向对齐</w:t>
      </w:r>
      <w:r>
        <w:t xml:space="preserve"> </w:t>
      </w:r>
      <w:r>
        <w:rPr>
          <w:rFonts w:hint="eastAsia"/>
        </w:rPr>
        <w:t>patch。</w:t>
      </w:r>
    </w:p>
    <w:p w14:paraId="0799D3DC">
      <w:pPr>
        <w:pStyle w:val="26"/>
        <w:numPr>
          <w:ilvl w:val="0"/>
          <w:numId w:val="3"/>
        </w:numPr>
      </w:pPr>
      <w:r>
        <w:rPr>
          <w:rFonts w:hint="eastAsia"/>
        </w:rPr>
        <w:t>输入训练好的</w:t>
      </w:r>
      <w:r>
        <w:t xml:space="preserve"> </w:t>
      </w:r>
      <w:r>
        <w:rPr>
          <w:rFonts w:hint="eastAsia"/>
        </w:rPr>
        <w:t>encoder，得到</w:t>
      </w:r>
      <w:r>
        <w:t xml:space="preserve"> 128 </w:t>
      </w:r>
      <w:r>
        <w:rPr>
          <w:rFonts w:hint="eastAsia"/>
        </w:rPr>
        <w:t>维</w:t>
      </w:r>
      <w:r>
        <w:t xml:space="preserve"> </w:t>
      </w:r>
      <w:r>
        <w:rPr>
          <w:rFonts w:hint="eastAsia"/>
        </w:rPr>
        <w:t>descriptor。</w:t>
      </w:r>
    </w:p>
    <w:p w14:paraId="729BEE7A">
      <w:pPr>
        <w:pStyle w:val="26"/>
        <w:numPr>
          <w:ilvl w:val="0"/>
          <w:numId w:val="3"/>
        </w:numPr>
      </w:pPr>
      <w:r>
        <w:rPr>
          <w:rFonts w:hint="eastAsia"/>
        </w:rPr>
        <w:t>通过</w:t>
      </w:r>
      <w:r>
        <w:t xml:space="preserve"> nearest neighbor </w:t>
      </w:r>
      <w:r>
        <w:rPr>
          <w:rFonts w:hint="eastAsia"/>
        </w:rPr>
        <w:t>matching和</w:t>
      </w:r>
      <w:r>
        <w:t xml:space="preserve"> ratio </w:t>
      </w:r>
      <w:r>
        <w:rPr>
          <w:rFonts w:hint="eastAsia"/>
        </w:rPr>
        <w:t>test获得初始匹配点。</w:t>
      </w:r>
    </w:p>
    <w:p w14:paraId="30321ECF">
      <w:pPr>
        <w:pStyle w:val="26"/>
        <w:numPr>
          <w:ilvl w:val="0"/>
          <w:numId w:val="3"/>
        </w:numPr>
      </w:pPr>
      <w:r>
        <w:rPr>
          <w:rFonts w:hint="eastAsia"/>
        </w:rPr>
        <w:t>使用</w:t>
      </w:r>
      <w:r>
        <w:t xml:space="preserve"> </w:t>
      </w:r>
      <w:r>
        <w:rPr>
          <w:rFonts w:hint="eastAsia"/>
        </w:rPr>
        <w:t>RANSAC进行几何一致性验证。</w:t>
      </w:r>
    </w:p>
    <w:p w14:paraId="395B409B">
      <w:pPr>
        <w:pStyle w:val="26"/>
        <w:numPr>
          <w:ilvl w:val="0"/>
          <w:numId w:val="3"/>
        </w:numPr>
      </w:pPr>
      <w:r>
        <w:rPr>
          <w:rFonts w:hint="eastAsia"/>
        </w:rPr>
        <w:t>根据匹配点数量、匹配分数和几何一致性得分判断两张指纹是否匹配。</w:t>
      </w:r>
    </w:p>
    <w:p w14:paraId="08C53255"/>
    <w:bookmarkEnd w:id="17"/>
    <w:bookmarkEnd w:id="19"/>
    <w:bookmarkEnd w:id="24"/>
    <w:p w14:paraId="34DD198A">
      <w:pPr>
        <w:pStyle w:val="4"/>
      </w:pPr>
      <w:bookmarkStart w:id="25" w:name="_Toc7379"/>
      <w:bookmarkStart w:id="26" w:name="四拟解决的关键问题"/>
      <w:r>
        <w:rPr>
          <w:rFonts w:hint="eastAsia"/>
        </w:rPr>
        <w:t>四、拟解决的关键问题</w:t>
      </w:r>
      <w:bookmarkEnd w:id="25"/>
    </w:p>
    <w:p w14:paraId="49D19A28">
      <w:pPr>
        <w:pStyle w:val="5"/>
      </w:pPr>
      <w:bookmarkStart w:id="27" w:name="小面积指纹图像中局部重合区域不稳定问题"/>
      <w:r>
        <w:t xml:space="preserve">4.1 </w:t>
      </w:r>
      <w:r>
        <w:rPr>
          <w:rFonts w:hint="eastAsia"/>
        </w:rPr>
        <w:t>小面积指纹图像中局部重合区域不稳定问题</w:t>
      </w:r>
    </w:p>
    <w:p w14:paraId="2A5731DC">
      <w:pPr>
        <w:pStyle w:val="25"/>
      </w:pPr>
      <w:r>
        <w:rPr>
          <w:rFonts w:hint="eastAsia"/>
        </w:rPr>
        <w:t>由于每张指纹图像可能只有部分区域重合，完整图像级表示容易受到非重合区域影响。本课题拟采用局部图块级训练方式，将完整图像主要用于锚点检测、方向估计和几何验证，而将局部图块作为描述子学习输入。</w:t>
      </w:r>
    </w:p>
    <w:bookmarkEnd w:id="27"/>
    <w:p w14:paraId="5C9A4D95">
      <w:pPr>
        <w:pStyle w:val="5"/>
      </w:pPr>
      <w:bookmarkStart w:id="28" w:name="局部正样本构建问题"/>
      <w:r>
        <w:t xml:space="preserve">4.2 </w:t>
      </w:r>
      <w:r>
        <w:rPr>
          <w:rFonts w:hint="eastAsia"/>
        </w:rPr>
        <w:t>局部正样本构建问题</w:t>
      </w:r>
    </w:p>
    <w:p w14:paraId="6AFB349F">
      <w:pPr>
        <w:pStyle w:val="25"/>
      </w:pPr>
      <w:r>
        <w:rPr>
          <w:rFonts w:hint="eastAsia"/>
        </w:rPr>
        <w:t>指纹局部描述子训练需要知道哪些</w:t>
      </w:r>
      <w:r>
        <w:t xml:space="preserve"> </w:t>
      </w:r>
      <w:r>
        <w:rPr>
          <w:rFonts w:hint="eastAsia"/>
        </w:rPr>
        <w:t>patch属于同一物理点。本课题拟通过</w:t>
      </w:r>
      <w:r>
        <w:t xml:space="preserve"> SIFT </w:t>
      </w:r>
      <w:r>
        <w:rPr>
          <w:rFonts w:hint="eastAsia"/>
        </w:rPr>
        <w:t>初匹配、RANSAC</w:t>
      </w:r>
      <w:r>
        <w:t xml:space="preserve"> </w:t>
      </w:r>
      <w:r>
        <w:rPr>
          <w:rFonts w:hint="eastAsia"/>
        </w:rPr>
        <w:t>几何验证、网格去冗余、质量过滤等步骤构造高置信度</w:t>
      </w:r>
      <w:r>
        <w:t xml:space="preserve"> </w:t>
      </w:r>
      <w:r>
        <w:rPr>
          <w:rFonts w:hint="eastAsia"/>
        </w:rPr>
        <w:t>正样本簇，减少错误正样本对训练的影响。</w:t>
      </w:r>
    </w:p>
    <w:bookmarkEnd w:id="28"/>
    <w:p w14:paraId="5B74B984">
      <w:pPr>
        <w:pStyle w:val="5"/>
      </w:pPr>
      <w:bookmarkStart w:id="29" w:name="伪负样本问题"/>
      <w:r>
        <w:t xml:space="preserve">4.3 </w:t>
      </w:r>
      <w:r>
        <w:rPr>
          <w:rFonts w:hint="eastAsia"/>
        </w:rPr>
        <w:t>伪负样本问题</w:t>
      </w:r>
    </w:p>
    <w:p w14:paraId="7EBFCC55">
      <w:pPr>
        <w:pStyle w:val="25"/>
      </w:pPr>
      <w:r>
        <w:rPr>
          <w:rFonts w:hint="eastAsia"/>
        </w:rPr>
        <w:t>在原始动量对比中，队列</w:t>
      </w:r>
      <w:r>
        <w:rPr>
          <w:rFonts w:hint="eastAsia" w:eastAsia="宋体"/>
          <w:lang w:val="en-US" w:eastAsia="zh-CN"/>
        </w:rPr>
        <w:t>中的</w:t>
      </w:r>
      <w:r>
        <w:rPr>
          <w:rFonts w:hint="eastAsia"/>
        </w:rPr>
        <w:t>样本默认作为负样本。但指纹任务中，同一手指中的某些历史样本可能与当前查询样本实际属于同一物理位置，若误作为负样本会损害训练。本课题拟通过</w:t>
      </w:r>
      <w:r>
        <w:t xml:space="preserve"> labeled memory </w:t>
      </w:r>
      <w:r>
        <w:rPr>
          <w:rFonts w:hint="eastAsia"/>
        </w:rPr>
        <w:t>queue（带标签记忆队列）和</w:t>
      </w:r>
      <w:r>
        <w:t xml:space="preserve"> ignore </w:t>
      </w:r>
      <w:r>
        <w:rPr>
          <w:rFonts w:hint="eastAsia"/>
        </w:rPr>
        <w:t>mask降低伪负样本风险。</w:t>
      </w:r>
    </w:p>
    <w:bookmarkEnd w:id="29"/>
    <w:p w14:paraId="6F3C4051">
      <w:pPr>
        <w:pStyle w:val="5"/>
      </w:pPr>
      <w:bookmarkStart w:id="30" w:name="困难负样本不足问题"/>
      <w:r>
        <w:t xml:space="preserve">4.4 </w:t>
      </w:r>
      <w:r>
        <w:rPr>
          <w:rFonts w:hint="eastAsia"/>
        </w:rPr>
        <w:t>困难负样本不足问题</w:t>
      </w:r>
    </w:p>
    <w:p w14:paraId="265A2D13">
      <w:pPr>
        <w:pStyle w:val="25"/>
      </w:pPr>
      <w:r>
        <w:rPr>
          <w:rFonts w:hint="eastAsia"/>
        </w:rPr>
        <w:t>局部指纹纹理具有重复性，不同手指中的局部</w:t>
      </w:r>
      <w:r>
        <w:t xml:space="preserve"> </w:t>
      </w:r>
      <w:r>
        <w:rPr>
          <w:rFonts w:hint="eastAsia"/>
        </w:rPr>
        <w:t>patch可能高度相似。仅依赖当前</w:t>
      </w:r>
      <w:r>
        <w:t xml:space="preserve"> </w:t>
      </w:r>
      <w:r>
        <w:rPr>
          <w:rFonts w:hint="eastAsia"/>
        </w:rPr>
        <w:t>batch中的负样本可能不足。本课题拟通过</w:t>
      </w:r>
      <w:r>
        <w:t xml:space="preserve"> MoCo-style </w:t>
      </w:r>
      <w:r>
        <w:rPr>
          <w:rFonts w:hint="eastAsia"/>
        </w:rPr>
        <w:t>queue（MoCo</w:t>
      </w:r>
      <w:r>
        <w:t xml:space="preserve"> </w:t>
      </w:r>
      <w:r>
        <w:rPr>
          <w:rFonts w:hint="eastAsia"/>
        </w:rPr>
        <w:t>风格队列）扩大负样本池，并进一步研究困难负样本加权策略，提高模型对相似局部纹理的区分能力。</w:t>
      </w:r>
    </w:p>
    <w:p w14:paraId="0ABCB2E4"/>
    <w:bookmarkEnd w:id="26"/>
    <w:bookmarkEnd w:id="30"/>
    <w:p w14:paraId="1839F297">
      <w:pPr>
        <w:pStyle w:val="4"/>
      </w:pPr>
      <w:bookmarkStart w:id="31" w:name="_Toc686"/>
      <w:bookmarkStart w:id="32" w:name="五技术路线"/>
      <w:r>
        <w:rPr>
          <w:rFonts w:hint="eastAsia"/>
        </w:rPr>
        <w:t>五、技术路线</w:t>
      </w:r>
      <w:bookmarkEnd w:id="31"/>
    </w:p>
    <w:p w14:paraId="675E53DA">
      <w:pPr>
        <w:pStyle w:val="25"/>
      </w:pPr>
      <w:r>
        <w:rPr>
          <w:rFonts w:hint="eastAsia"/>
        </w:rPr>
        <w:t>本课题技术路线如下：</w:t>
      </w:r>
    </w:p>
    <w:p w14:paraId="724CC911">
      <w:pPr>
        <w:numPr>
          <w:ilvl w:val="0"/>
          <w:numId w:val="4"/>
        </w:numPr>
      </w:pPr>
      <w:r>
        <w:rPr>
          <w:rFonts w:hint="eastAsia"/>
          <w:b/>
          <w:bCs/>
        </w:rPr>
        <w:t>数据预处理阶段</w:t>
      </w:r>
      <w:r>
        <w:br w:type="textWrapping"/>
      </w:r>
      <w:r>
        <w:rPr>
          <w:rFonts w:hint="eastAsia"/>
        </w:rPr>
        <w:t>对指纹图像进行灰度归一化、前景提取、质量评估和方向估计。</w:t>
      </w:r>
    </w:p>
    <w:p w14:paraId="2837E87A">
      <w:pPr>
        <w:numPr>
          <w:ilvl w:val="0"/>
          <w:numId w:val="4"/>
        </w:numPr>
      </w:pPr>
      <w:r>
        <w:rPr>
          <w:rFonts w:hint="eastAsia"/>
          <w:b/>
          <w:bCs/>
        </w:rPr>
        <w:t>锚点检测阶段</w:t>
      </w:r>
      <w:r>
        <w:br w:type="textWrapping"/>
      </w:r>
      <w:r>
        <w:rPr>
          <w:rFonts w:hint="eastAsia"/>
        </w:rPr>
        <w:t>使用</w:t>
      </w:r>
      <w:r>
        <w:t xml:space="preserve"> </w:t>
      </w:r>
      <w:r>
        <w:rPr>
          <w:rFonts w:hint="eastAsia"/>
        </w:rPr>
        <w:t>SIFT、细节点检测或二者结合方式提取局部锚点。</w:t>
      </w:r>
    </w:p>
    <w:p w14:paraId="6B3890CF">
      <w:pPr>
        <w:numPr>
          <w:ilvl w:val="0"/>
          <w:numId w:val="4"/>
        </w:numPr>
      </w:pPr>
      <w:r>
        <w:rPr>
          <w:rFonts w:hint="eastAsia"/>
          <w:b/>
          <w:bCs/>
        </w:rPr>
        <w:t>局部</w:t>
      </w:r>
      <w:r>
        <w:rPr>
          <w:b/>
          <w:bCs/>
        </w:rPr>
        <w:t xml:space="preserve"> patch </w:t>
      </w:r>
      <w:r>
        <w:rPr>
          <w:rFonts w:hint="eastAsia"/>
          <w:b/>
          <w:bCs/>
        </w:rPr>
        <w:t>构建阶段</w:t>
      </w:r>
      <w:r>
        <w:br w:type="textWrapping"/>
      </w:r>
      <w:r>
        <w:rPr>
          <w:rFonts w:hint="eastAsia"/>
        </w:rPr>
        <w:t>以锚点为中心裁剪固定尺寸</w:t>
      </w:r>
      <w:r>
        <w:t xml:space="preserve"> </w:t>
      </w:r>
      <w:r>
        <w:rPr>
          <w:rFonts w:hint="eastAsia"/>
        </w:rPr>
        <w:t>patch（局部图块），并根据局部方向进行旋转对齐。</w:t>
      </w:r>
    </w:p>
    <w:p w14:paraId="6783B10C">
      <w:pPr>
        <w:numPr>
          <w:ilvl w:val="0"/>
          <w:numId w:val="4"/>
        </w:numPr>
      </w:pPr>
      <w:r>
        <w:rPr>
          <w:rFonts w:hint="eastAsia"/>
          <w:b/>
          <w:bCs/>
        </w:rPr>
        <w:t>局部对应关系构造阶段</w:t>
      </w:r>
      <w:r>
        <w:br w:type="textWrapping"/>
      </w:r>
      <w:r>
        <w:rPr>
          <w:rFonts w:hint="eastAsia"/>
        </w:rPr>
        <w:t>对同一手指多张图像进行候选匹配，利用</w:t>
      </w:r>
      <w:r>
        <w:t xml:space="preserve"> </w:t>
      </w:r>
      <w:r>
        <w:rPr>
          <w:rFonts w:hint="eastAsia"/>
        </w:rPr>
        <w:t>RANSAC（随机采样一致性）筛选几何一致的匹配点，构建</w:t>
      </w:r>
      <w:r>
        <w:t xml:space="preserve"> </w:t>
      </w:r>
      <w:r>
        <w:rPr>
          <w:rFonts w:hint="eastAsia"/>
        </w:rPr>
        <w:t>cluster_id（簇编号）。</w:t>
      </w:r>
    </w:p>
    <w:p w14:paraId="34474DAA">
      <w:pPr>
        <w:numPr>
          <w:ilvl w:val="0"/>
          <w:numId w:val="4"/>
        </w:numPr>
      </w:pPr>
      <w:r>
        <w:rPr>
          <w:rFonts w:hint="eastAsia"/>
          <w:b/>
          <w:bCs/>
        </w:rPr>
        <w:t>类别感知动量对比训练阶段</w:t>
      </w:r>
      <w:r>
        <w:br w:type="textWrapping"/>
      </w:r>
      <w:r>
        <w:rPr>
          <w:rFonts w:hint="eastAsia"/>
        </w:rPr>
        <w:t>采用</w:t>
      </w:r>
      <w:r>
        <w:t xml:space="preserve"> class-aware </w:t>
      </w:r>
      <w:r>
        <w:rPr>
          <w:rFonts w:hint="eastAsia"/>
        </w:rPr>
        <w:t>MoCo训练框架，使用</w:t>
      </w:r>
      <w:r>
        <w:t xml:space="preserve"> query </w:t>
      </w:r>
      <w:r>
        <w:rPr>
          <w:rFonts w:hint="eastAsia"/>
        </w:rPr>
        <w:t>encoder和</w:t>
      </w:r>
      <w:r>
        <w:t xml:space="preserve"> momentum </w:t>
      </w:r>
      <w:r>
        <w:rPr>
          <w:rFonts w:hint="eastAsia"/>
        </w:rPr>
        <w:t>encoder提取特征，并维护</w:t>
      </w:r>
      <w:r>
        <w:t xml:space="preserve"> labeled memory </w:t>
      </w:r>
      <w:r>
        <w:rPr>
          <w:rFonts w:hint="eastAsia"/>
        </w:rPr>
        <w:t>queue。</w:t>
      </w:r>
    </w:p>
    <w:p w14:paraId="6E406A4A">
      <w:pPr>
        <w:numPr>
          <w:ilvl w:val="0"/>
          <w:numId w:val="4"/>
        </w:numPr>
      </w:pPr>
      <w:r>
        <w:rPr>
          <w:rFonts w:hint="eastAsia"/>
          <w:b/>
          <w:bCs/>
        </w:rPr>
        <w:t>损失函数优化阶段</w:t>
      </w:r>
      <w:r>
        <w:br w:type="textWrapping"/>
      </w:r>
      <w:r>
        <w:rPr>
          <w:rFonts w:hint="eastAsia"/>
        </w:rPr>
        <w:t>使用</w:t>
      </w:r>
      <w:r>
        <w:t xml:space="preserve"> multi-positive supervised InfoNCE </w:t>
      </w:r>
      <w:r>
        <w:rPr>
          <w:rFonts w:hint="eastAsia"/>
        </w:rPr>
        <w:t>loss，将同</w:t>
      </w:r>
      <w:r>
        <w:t xml:space="preserve"> cluster_id </w:t>
      </w:r>
      <w:r>
        <w:rPr>
          <w:rFonts w:hint="eastAsia"/>
        </w:rPr>
        <w:t>的样本作为正样本，不同</w:t>
      </w:r>
      <w:r>
        <w:t xml:space="preserve"> finger_id </w:t>
      </w:r>
      <w:r>
        <w:rPr>
          <w:rFonts w:hint="eastAsia"/>
        </w:rPr>
        <w:t>的样本作为强负样本，同</w:t>
      </w:r>
      <w:r>
        <w:t xml:space="preserve"> finger_id </w:t>
      </w:r>
      <w:r>
        <w:rPr>
          <w:rFonts w:hint="eastAsia"/>
        </w:rPr>
        <w:t>不同</w:t>
      </w:r>
      <w:r>
        <w:t xml:space="preserve"> cluster_id </w:t>
      </w:r>
      <w:r>
        <w:rPr>
          <w:rFonts w:hint="eastAsia"/>
        </w:rPr>
        <w:t>的样本作为忽略样本或弱负样本。</w:t>
      </w:r>
    </w:p>
    <w:p w14:paraId="37263227">
      <w:pPr>
        <w:numPr>
          <w:ilvl w:val="0"/>
          <w:numId w:val="4"/>
        </w:numPr>
      </w:pPr>
      <w:r>
        <w:rPr>
          <w:rFonts w:hint="eastAsia"/>
          <w:b/>
          <w:bCs/>
        </w:rPr>
        <w:t>指纹匹配验证阶段</w:t>
      </w:r>
      <w:r>
        <w:br w:type="textWrapping"/>
      </w:r>
      <w:r>
        <w:rPr>
          <w:rFonts w:hint="eastAsia"/>
        </w:rPr>
        <w:t>使用训练好的</w:t>
      </w:r>
      <w:r>
        <w:t xml:space="preserve"> </w:t>
      </w:r>
      <w:r>
        <w:rPr>
          <w:rFonts w:hint="eastAsia"/>
        </w:rPr>
        <w:t>encoder提取局部</w:t>
      </w:r>
      <w:r>
        <w:t xml:space="preserve"> </w:t>
      </w:r>
      <w:r>
        <w:rPr>
          <w:rFonts w:hint="eastAsia"/>
        </w:rPr>
        <w:t>descriptor，通过最近邻匹配、ratio</w:t>
      </w:r>
      <w:r>
        <w:t xml:space="preserve"> </w:t>
      </w:r>
      <w:r>
        <w:rPr>
          <w:rFonts w:hint="eastAsia"/>
        </w:rPr>
        <w:t>test和</w:t>
      </w:r>
      <w:r>
        <w:t xml:space="preserve"> </w:t>
      </w:r>
      <w:r>
        <w:rPr>
          <w:rFonts w:hint="eastAsia"/>
        </w:rPr>
        <w:t>RANSAC完成最终指纹匹配。</w:t>
      </w:r>
    </w:p>
    <w:p w14:paraId="3A554E75"/>
    <w:bookmarkEnd w:id="32"/>
    <w:p w14:paraId="0F53A10C">
      <w:pPr>
        <w:pStyle w:val="4"/>
      </w:pPr>
      <w:bookmarkStart w:id="33" w:name="_Toc15719"/>
      <w:bookmarkStart w:id="34" w:name="六拟采用的方法与模型设计"/>
      <w:r>
        <w:rPr>
          <w:rFonts w:hint="eastAsia"/>
        </w:rPr>
        <w:t>六、拟采用的方法与模型设计</w:t>
      </w:r>
      <w:bookmarkEnd w:id="33"/>
    </w:p>
    <w:p w14:paraId="64A748A4">
      <w:pPr>
        <w:pStyle w:val="5"/>
      </w:pPr>
      <w:bookmarkStart w:id="35" w:name="网络架构选择"/>
      <w:r>
        <w:t>6.</w:t>
      </w:r>
      <w:r>
        <w:rPr>
          <w:rFonts w:hint="eastAsia"/>
          <w:lang w:val="en-US" w:eastAsia="zh-CN"/>
        </w:rPr>
        <w:t>1</w:t>
      </w:r>
      <w:r>
        <w:t xml:space="preserve"> </w:t>
      </w:r>
      <w:r>
        <w:rPr>
          <w:rFonts w:hint="eastAsia"/>
        </w:rPr>
        <w:t>网络架构选择</w:t>
      </w:r>
    </w:p>
    <w:p w14:paraId="6B94F87D">
      <w:pPr>
        <w:pStyle w:val="25"/>
      </w:pPr>
      <w:r>
        <w:rPr>
          <w:rFonts w:hint="eastAsia"/>
        </w:rPr>
        <w:t>初版模型采用轻量</w:t>
      </w:r>
      <w:r>
        <w:t xml:space="preserve"> </w:t>
      </w:r>
      <w:r>
        <w:rPr>
          <w:rFonts w:hint="eastAsia"/>
        </w:rPr>
        <w:t>CNN（卷积神经网络）结构：</w:t>
      </w:r>
    </w:p>
    <w:p w14:paraId="05D3347E">
      <w:pPr>
        <w:pStyle w:val="26"/>
        <w:numPr>
          <w:ilvl w:val="0"/>
          <w:numId w:val="2"/>
        </w:numPr>
      </w:pPr>
      <w:r>
        <w:rPr>
          <w:rFonts w:hint="eastAsia"/>
        </w:rPr>
        <w:t>输入：1×64×64</w:t>
      </w:r>
      <w:r>
        <w:t xml:space="preserve"> </w:t>
      </w:r>
      <w:r>
        <w:rPr>
          <w:rFonts w:hint="eastAsia"/>
        </w:rPr>
        <w:t>灰度</w:t>
      </w:r>
      <w:r>
        <w:t xml:space="preserve"> </w:t>
      </w:r>
      <w:r>
        <w:rPr>
          <w:rFonts w:hint="eastAsia"/>
        </w:rPr>
        <w:t>patch</w:t>
      </w:r>
    </w:p>
    <w:p w14:paraId="1092E2E9">
      <w:pPr>
        <w:pStyle w:val="26"/>
        <w:numPr>
          <w:ilvl w:val="0"/>
          <w:numId w:val="2"/>
        </w:numPr>
      </w:pPr>
      <w:r>
        <w:rPr>
          <w:rFonts w:hint="eastAsia"/>
        </w:rPr>
        <w:t>Backbone：多层卷积、批归一化和激活函数</w:t>
      </w:r>
    </w:p>
    <w:p w14:paraId="55A68650">
      <w:pPr>
        <w:pStyle w:val="26"/>
        <w:numPr>
          <w:ilvl w:val="0"/>
          <w:numId w:val="2"/>
        </w:numPr>
      </w:pPr>
      <w:r>
        <w:rPr>
          <w:rFonts w:hint="eastAsia"/>
        </w:rPr>
        <w:t>Pooling：Global</w:t>
      </w:r>
      <w:r>
        <w:t xml:space="preserve"> Average </w:t>
      </w:r>
      <w:r>
        <w:rPr>
          <w:rFonts w:hint="eastAsia"/>
        </w:rPr>
        <w:t>Pooling</w:t>
      </w:r>
    </w:p>
    <w:p w14:paraId="6A5CA64A">
      <w:pPr>
        <w:pStyle w:val="26"/>
        <w:numPr>
          <w:ilvl w:val="0"/>
          <w:numId w:val="2"/>
        </w:numPr>
      </w:pPr>
      <w:r>
        <w:t xml:space="preserve">Descriptor </w:t>
      </w:r>
      <w:r>
        <w:rPr>
          <w:rFonts w:hint="eastAsia"/>
        </w:rPr>
        <w:t>head：Linear输出</w:t>
      </w:r>
      <w:r>
        <w:t xml:space="preserve"> 128 </w:t>
      </w:r>
      <w:r>
        <w:rPr>
          <w:rFonts w:hint="eastAsia"/>
        </w:rPr>
        <w:t>维向量</w:t>
      </w:r>
    </w:p>
    <w:p w14:paraId="624FE379">
      <w:pPr>
        <w:pStyle w:val="26"/>
        <w:numPr>
          <w:ilvl w:val="0"/>
          <w:numId w:val="2"/>
        </w:numPr>
      </w:pPr>
      <w:r>
        <w:rPr>
          <w:rFonts w:hint="eastAsia"/>
        </w:rPr>
        <w:t>Normalize：L2</w:t>
      </w:r>
      <w:r>
        <w:t xml:space="preserve"> </w:t>
      </w:r>
      <w:r>
        <w:rPr>
          <w:rFonts w:hint="eastAsia"/>
        </w:rPr>
        <w:t>normalize</w:t>
      </w:r>
    </w:p>
    <w:p w14:paraId="3CB9C547">
      <w:pPr>
        <w:pStyle w:val="25"/>
      </w:pPr>
      <w:r>
        <w:rPr>
          <w:rFonts w:hint="eastAsia"/>
        </w:rPr>
        <w:t>可选改进模型为</w:t>
      </w:r>
      <w:r>
        <w:t xml:space="preserve"> modified </w:t>
      </w:r>
      <w:r>
        <w:rPr>
          <w:rFonts w:hint="eastAsia"/>
        </w:rPr>
        <w:t>ResNet-18（改造残差网络），用于比较更深网络结构对性能的影响。</w:t>
      </w:r>
    </w:p>
    <w:bookmarkEnd w:id="35"/>
    <w:p w14:paraId="7F4AB14A">
      <w:pPr>
        <w:pStyle w:val="5"/>
      </w:pPr>
      <w:bookmarkStart w:id="36" w:name="队列设计"/>
      <w:r>
        <w:t>6.</w:t>
      </w:r>
      <w:r>
        <w:rPr>
          <w:rFonts w:hint="eastAsia"/>
          <w:lang w:val="en-US" w:eastAsia="zh-CN"/>
        </w:rPr>
        <w:t>2</w:t>
      </w:r>
      <w:r>
        <w:t xml:space="preserve"> </w:t>
      </w:r>
      <w:r>
        <w:rPr>
          <w:rFonts w:hint="eastAsia"/>
        </w:rPr>
        <w:t>队列设计</w:t>
      </w:r>
    </w:p>
    <w:p w14:paraId="7FF37F0B">
      <w:pPr>
        <w:pStyle w:val="25"/>
      </w:pPr>
      <w:r>
        <w:rPr>
          <w:rFonts w:hint="eastAsia"/>
        </w:rPr>
        <w:t>采用</w:t>
      </w:r>
      <w:r>
        <w:t xml:space="preserve"> </w:t>
      </w:r>
      <w:r>
        <w:rPr>
          <w:rFonts w:hint="eastAsia"/>
        </w:rPr>
        <w:t>按簇带标签队列。</w:t>
      </w:r>
    </w:p>
    <w:p w14:paraId="3E8DE835">
      <w:pPr>
        <w:pStyle w:val="3"/>
      </w:pPr>
      <w:r>
        <w:rPr>
          <w:rFonts w:hint="eastAsia"/>
        </w:rPr>
        <w:t>每个队列元素包含：</w:t>
      </w:r>
    </w:p>
    <w:p w14:paraId="7B45C12B">
      <w:pPr>
        <w:pStyle w:val="26"/>
        <w:numPr>
          <w:ilvl w:val="0"/>
          <w:numId w:val="2"/>
        </w:numPr>
      </w:pPr>
      <w:r>
        <w:t xml:space="preserve">descriptor </w:t>
      </w:r>
      <w:r>
        <w:rPr>
          <w:rFonts w:hint="eastAsia"/>
        </w:rPr>
        <w:t>feature（描述子特征）</w:t>
      </w:r>
    </w:p>
    <w:p w14:paraId="51BD0E3C">
      <w:pPr>
        <w:pStyle w:val="26"/>
        <w:numPr>
          <w:ilvl w:val="0"/>
          <w:numId w:val="2"/>
        </w:numPr>
      </w:pPr>
      <w:r>
        <w:rPr>
          <w:rFonts w:hint="eastAsia"/>
        </w:rPr>
        <w:t>cluster_id（簇编号）</w:t>
      </w:r>
    </w:p>
    <w:p w14:paraId="71D32E0C">
      <w:pPr>
        <w:pStyle w:val="26"/>
        <w:numPr>
          <w:ilvl w:val="0"/>
          <w:numId w:val="2"/>
        </w:numPr>
      </w:pPr>
      <w:r>
        <w:rPr>
          <w:rFonts w:hint="eastAsia"/>
        </w:rPr>
        <w:t>finger_id（手指编号）</w:t>
      </w:r>
    </w:p>
    <w:p w14:paraId="56B71A4F">
      <w:pPr>
        <w:pStyle w:val="26"/>
        <w:numPr>
          <w:ilvl w:val="0"/>
          <w:numId w:val="2"/>
        </w:numPr>
      </w:pPr>
      <w:r>
        <w:rPr>
          <w:rFonts w:hint="eastAsia"/>
        </w:rPr>
        <w:t>quality_score（质量分数）</w:t>
      </w:r>
    </w:p>
    <w:p w14:paraId="60BB55C1">
      <w:pPr>
        <w:pStyle w:val="26"/>
        <w:numPr>
          <w:ilvl w:val="0"/>
          <w:numId w:val="2"/>
        </w:numPr>
      </w:pPr>
      <w:r>
        <w:rPr>
          <w:rFonts w:hint="eastAsia"/>
        </w:rPr>
        <w:t>timestamp（入队时间）</w:t>
      </w:r>
    </w:p>
    <w:p w14:paraId="29EEC969">
      <w:pPr>
        <w:pStyle w:val="25"/>
      </w:pPr>
      <w:r>
        <w:rPr>
          <w:rFonts w:hint="eastAsia"/>
        </w:rPr>
        <w:t>入队规则：</w:t>
      </w:r>
    </w:p>
    <w:p w14:paraId="136D2027">
      <w:pPr>
        <w:pStyle w:val="26"/>
        <w:numPr>
          <w:ilvl w:val="0"/>
          <w:numId w:val="2"/>
        </w:numPr>
      </w:pPr>
      <w:r>
        <w:rPr>
          <w:rFonts w:hint="eastAsia"/>
        </w:rPr>
        <w:t>当前</w:t>
      </w:r>
      <w:r>
        <w:t xml:space="preserve"> </w:t>
      </w:r>
      <w:r>
        <w:rPr>
          <w:rFonts w:hint="eastAsia"/>
        </w:rPr>
        <w:t>batch（批次）经过</w:t>
      </w:r>
      <w:r>
        <w:t xml:space="preserve"> momentum </w:t>
      </w:r>
      <w:r>
        <w:rPr>
          <w:rFonts w:hint="eastAsia"/>
        </w:rPr>
        <w:t>encoder（动量编码器）得到的</w:t>
      </w:r>
      <w:r>
        <w:t xml:space="preserve"> key </w:t>
      </w:r>
      <w:r>
        <w:rPr>
          <w:rFonts w:hint="eastAsia"/>
        </w:rPr>
        <w:t>feature（键特征）入队；</w:t>
      </w:r>
    </w:p>
    <w:p w14:paraId="57ABD7AE">
      <w:pPr>
        <w:pStyle w:val="26"/>
        <w:numPr>
          <w:ilvl w:val="0"/>
          <w:numId w:val="2"/>
        </w:numPr>
      </w:pPr>
      <w:r>
        <w:rPr>
          <w:rFonts w:hint="eastAsia"/>
        </w:rPr>
        <w:t>入队特征使用</w:t>
      </w:r>
      <w:r>
        <w:t xml:space="preserve"> </w:t>
      </w:r>
      <w:r>
        <w:rPr>
          <w:rFonts w:hint="eastAsia"/>
        </w:rPr>
        <w:t>detach（停止梯度），不参与反向传播；</w:t>
      </w:r>
    </w:p>
    <w:p w14:paraId="717BA605">
      <w:pPr>
        <w:pStyle w:val="26"/>
        <w:numPr>
          <w:ilvl w:val="0"/>
          <w:numId w:val="2"/>
        </w:numPr>
      </w:pPr>
      <w:r>
        <w:rPr>
          <w:rFonts w:hint="eastAsia"/>
        </w:rPr>
        <w:t>若使用</w:t>
      </w:r>
      <w:r>
        <w:t xml:space="preserve"> per-cluster </w:t>
      </w:r>
      <w:r>
        <w:rPr>
          <w:rFonts w:hint="eastAsia"/>
        </w:rPr>
        <w:t>queue（按簇队列），每个</w:t>
      </w:r>
      <w:r>
        <w:t xml:space="preserve"> </w:t>
      </w:r>
      <w:r>
        <w:rPr>
          <w:rFonts w:hint="eastAsia"/>
        </w:rPr>
        <w:t>cluster（簇）最多保留固定数量样本。</w:t>
      </w:r>
    </w:p>
    <w:p w14:paraId="57AEC8BC">
      <w:pPr>
        <w:pStyle w:val="25"/>
      </w:pPr>
      <w:r>
        <w:rPr>
          <w:rFonts w:hint="eastAsia"/>
        </w:rPr>
        <w:t>出队规则：</w:t>
      </w:r>
    </w:p>
    <w:p w14:paraId="2E50046A">
      <w:pPr>
        <w:pStyle w:val="26"/>
        <w:numPr>
          <w:ilvl w:val="0"/>
          <w:numId w:val="2"/>
        </w:numPr>
      </w:pPr>
      <w:r>
        <w:rPr>
          <w:rFonts w:hint="eastAsia"/>
        </w:rPr>
        <w:t>全局队列可采用</w:t>
      </w:r>
      <w:r>
        <w:t xml:space="preserve"> </w:t>
      </w:r>
      <w:r>
        <w:rPr>
          <w:rFonts w:hint="eastAsia"/>
        </w:rPr>
        <w:t>FIFO（先进先出）；</w:t>
      </w:r>
    </w:p>
    <w:p w14:paraId="53593F29">
      <w:pPr>
        <w:pStyle w:val="26"/>
        <w:numPr>
          <w:ilvl w:val="0"/>
          <w:numId w:val="2"/>
        </w:numPr>
      </w:pPr>
      <w:r>
        <w:rPr>
          <w:rFonts w:hint="eastAsia"/>
        </w:rPr>
        <w:t>按簇队列可在超过容量时移除最旧样本；</w:t>
      </w:r>
    </w:p>
    <w:p w14:paraId="3F3D98AD">
      <w:pPr>
        <w:pStyle w:val="26"/>
        <w:numPr>
          <w:ilvl w:val="0"/>
          <w:numId w:val="2"/>
        </w:numPr>
      </w:pPr>
      <w:r>
        <w:rPr>
          <w:rFonts w:hint="eastAsia"/>
        </w:rPr>
        <w:t>可进一步加入</w:t>
      </w:r>
      <w:r>
        <w:t xml:space="preserve"> quality-aware </w:t>
      </w:r>
      <w:r>
        <w:rPr>
          <w:rFonts w:hint="eastAsia"/>
        </w:rPr>
        <w:t>replacement（质量感知替换），优先保留高质量</w:t>
      </w:r>
      <w:r>
        <w:t xml:space="preserve"> </w:t>
      </w:r>
      <w:r>
        <w:rPr>
          <w:rFonts w:hint="eastAsia"/>
        </w:rPr>
        <w:t>patch（局部图块）。</w:t>
      </w:r>
    </w:p>
    <w:bookmarkEnd w:id="36"/>
    <w:p w14:paraId="31804CDE">
      <w:pPr>
        <w:pStyle w:val="5"/>
      </w:pPr>
      <w:bookmarkStart w:id="37" w:name="损失函数设计"/>
      <w:r>
        <w:t xml:space="preserve">6.4 </w:t>
      </w:r>
      <w:r>
        <w:rPr>
          <w:rFonts w:hint="eastAsia"/>
        </w:rPr>
        <w:t>损失函数设计</w:t>
      </w:r>
    </w:p>
    <w:p w14:paraId="1E921178">
      <w:pPr>
        <w:pStyle w:val="25"/>
      </w:pPr>
      <w:r>
        <w:rPr>
          <w:rFonts w:hint="eastAsia"/>
        </w:rPr>
        <w:t>采用</w:t>
      </w:r>
      <w:r>
        <w:t xml:space="preserve"> log-sum multi-positive supervised InfoNCE </w:t>
      </w:r>
      <w:r>
        <w:rPr>
          <w:rFonts w:hint="eastAsia"/>
        </w:rPr>
        <w:t>loss作为初版损失函数。该</w:t>
      </w:r>
      <w:r>
        <w:rPr>
          <w:rFonts w:hint="eastAsia" w:eastAsia="宋体"/>
          <w:lang w:val="en-US" w:eastAsia="zh-CN"/>
        </w:rPr>
        <w:t>损失函数</w:t>
      </w:r>
      <w:r>
        <w:rPr>
          <w:rFonts w:hint="eastAsia"/>
        </w:rPr>
        <w:t>对</w:t>
      </w:r>
      <w:r>
        <w:t xml:space="preserve"> noisy </w:t>
      </w:r>
      <w:r>
        <w:rPr>
          <w:rFonts w:hint="eastAsia"/>
        </w:rPr>
        <w:t>positive（噪声正样本）更鲁棒，适合</w:t>
      </w:r>
      <w:r>
        <w:t xml:space="preserve"> RANSAC </w:t>
      </w:r>
      <w:r>
        <w:rPr>
          <w:rFonts w:hint="eastAsia"/>
        </w:rPr>
        <w:t>构建的簇可能存在少量误匹配的情况。</w:t>
      </w:r>
    </w:p>
    <w:p w14:paraId="33952200">
      <w:pPr>
        <w:pStyle w:val="3"/>
      </w:pPr>
      <w:r>
        <w:rPr>
          <w:rFonts w:hint="eastAsia"/>
        </w:rPr>
        <w:t>后续可对比以下变体：</w:t>
      </w:r>
    </w:p>
    <w:p w14:paraId="593C237E">
      <w:pPr>
        <w:pStyle w:val="26"/>
        <w:numPr>
          <w:ilvl w:val="0"/>
          <w:numId w:val="5"/>
        </w:numPr>
      </w:pPr>
      <w:r>
        <w:t xml:space="preserve">SupCon-style average positive </w:t>
      </w:r>
      <w:r>
        <w:rPr>
          <w:rFonts w:hint="eastAsia"/>
        </w:rPr>
        <w:t>loss</w:t>
      </w:r>
    </w:p>
    <w:p w14:paraId="4A105423">
      <w:pPr>
        <w:pStyle w:val="26"/>
        <w:numPr>
          <w:ilvl w:val="0"/>
          <w:numId w:val="5"/>
        </w:numPr>
      </w:pPr>
      <w:r>
        <w:t xml:space="preserve">Hard-negative weighted </w:t>
      </w:r>
      <w:r>
        <w:rPr>
          <w:rFonts w:hint="eastAsia"/>
        </w:rPr>
        <w:t>InfoNCE</w:t>
      </w:r>
    </w:p>
    <w:p w14:paraId="0B0723D5">
      <w:pPr>
        <w:pStyle w:val="26"/>
        <w:numPr>
          <w:ilvl w:val="0"/>
          <w:numId w:val="5"/>
        </w:numPr>
      </w:pPr>
      <w:r>
        <w:t xml:space="preserve">False-negative-aware contrastive </w:t>
      </w:r>
      <w:r>
        <w:rPr>
          <w:rFonts w:hint="eastAsia"/>
        </w:rPr>
        <w:t>loss</w:t>
      </w:r>
    </w:p>
    <w:p w14:paraId="3FBEC73B">
      <w:pPr>
        <w:pStyle w:val="26"/>
        <w:numPr>
          <w:ilvl w:val="0"/>
          <w:numId w:val="5"/>
        </w:numPr>
      </w:pPr>
      <w:r>
        <w:t xml:space="preserve">HardNet </w:t>
      </w:r>
      <w:r>
        <w:rPr>
          <w:rFonts w:hint="eastAsia"/>
        </w:rPr>
        <w:t>loss微调</w:t>
      </w:r>
    </w:p>
    <w:p w14:paraId="7DF4F413"/>
    <w:bookmarkEnd w:id="34"/>
    <w:bookmarkEnd w:id="37"/>
    <w:p w14:paraId="678866C9">
      <w:pPr>
        <w:pStyle w:val="4"/>
      </w:pPr>
      <w:bookmarkStart w:id="38" w:name="_Toc27410"/>
      <w:bookmarkStart w:id="39" w:name="七实验设计"/>
      <w:r>
        <w:rPr>
          <w:rFonts w:hint="eastAsia"/>
        </w:rPr>
        <w:t>七、实验设计</w:t>
      </w:r>
      <w:bookmarkEnd w:id="38"/>
    </w:p>
    <w:p w14:paraId="6DEC52B3">
      <w:pPr>
        <w:pStyle w:val="5"/>
      </w:pPr>
      <w:bookmarkStart w:id="40" w:name="数据集划分"/>
      <w:r>
        <w:t xml:space="preserve">7.1 </w:t>
      </w:r>
      <w:r>
        <w:rPr>
          <w:rFonts w:hint="eastAsia"/>
        </w:rPr>
        <w:t>数据集划分</w:t>
      </w:r>
    </w:p>
    <w:p w14:paraId="5C35B731">
      <w:pPr>
        <w:pStyle w:val="25"/>
      </w:pPr>
      <w:r>
        <w:rPr>
          <w:rFonts w:hint="eastAsia"/>
        </w:rPr>
        <w:t>将指纹数据按照</w:t>
      </w:r>
      <w:r>
        <w:t xml:space="preserve"> </w:t>
      </w:r>
      <w:r>
        <w:rPr>
          <w:rFonts w:hint="eastAsia"/>
        </w:rPr>
        <w:t>finger_id（手指编号）划分为训练集、验证集和测试集，避免同一手指同时出现在训练集和测试集中造成数据泄漏。</w:t>
      </w:r>
    </w:p>
    <w:p w14:paraId="6146412F">
      <w:pPr>
        <w:pStyle w:val="3"/>
      </w:pPr>
      <w:r>
        <w:rPr>
          <w:rFonts w:hint="eastAsia"/>
        </w:rPr>
        <w:t>建议划分方式：</w:t>
      </w:r>
    </w:p>
    <w:p w14:paraId="6B78ABC0">
      <w:pPr>
        <w:pStyle w:val="26"/>
        <w:numPr>
          <w:ilvl w:val="0"/>
          <w:numId w:val="2"/>
        </w:numPr>
      </w:pPr>
      <w:r>
        <w:rPr>
          <w:rFonts w:hint="eastAsia"/>
        </w:rPr>
        <w:t>训练集：70%</w:t>
      </w:r>
    </w:p>
    <w:p w14:paraId="157A39FC">
      <w:pPr>
        <w:pStyle w:val="26"/>
        <w:numPr>
          <w:ilvl w:val="0"/>
          <w:numId w:val="2"/>
        </w:numPr>
      </w:pPr>
      <w:r>
        <w:rPr>
          <w:rFonts w:hint="eastAsia"/>
        </w:rPr>
        <w:t>验证集：15%</w:t>
      </w:r>
    </w:p>
    <w:p w14:paraId="71B0CF5F">
      <w:pPr>
        <w:pStyle w:val="26"/>
        <w:numPr>
          <w:ilvl w:val="0"/>
          <w:numId w:val="2"/>
        </w:numPr>
      </w:pPr>
      <w:r>
        <w:rPr>
          <w:rFonts w:hint="eastAsia"/>
        </w:rPr>
        <w:t>测试集：15%</w:t>
      </w:r>
    </w:p>
    <w:p w14:paraId="2900036D">
      <w:pPr>
        <w:pStyle w:val="25"/>
      </w:pPr>
      <w:r>
        <w:rPr>
          <w:rFonts w:hint="eastAsia"/>
        </w:rPr>
        <w:t>如数据量较小，可采用</w:t>
      </w:r>
      <w:r>
        <w:t xml:space="preserve"> k-fold cross </w:t>
      </w:r>
      <w:r>
        <w:rPr>
          <w:rFonts w:hint="eastAsia"/>
        </w:rPr>
        <w:t>validation（k</w:t>
      </w:r>
      <w:r>
        <w:t xml:space="preserve"> </w:t>
      </w:r>
      <w:r>
        <w:rPr>
          <w:rFonts w:hint="eastAsia"/>
        </w:rPr>
        <w:t>折交叉验证）。</w:t>
      </w:r>
    </w:p>
    <w:bookmarkEnd w:id="40"/>
    <w:p w14:paraId="384FE047">
      <w:pPr>
        <w:pStyle w:val="5"/>
      </w:pPr>
      <w:bookmarkStart w:id="41" w:name="对比方法"/>
      <w:r>
        <w:t xml:space="preserve">7.2 </w:t>
      </w:r>
      <w:r>
        <w:rPr>
          <w:rFonts w:hint="eastAsia"/>
        </w:rPr>
        <w:t>对比方法</w:t>
      </w:r>
    </w:p>
    <w:p w14:paraId="4D482C6D">
      <w:pPr>
        <w:pStyle w:val="25"/>
      </w:pPr>
      <w:r>
        <w:rPr>
          <w:rFonts w:hint="eastAsia"/>
        </w:rPr>
        <w:t>本课题拟设置以下</w:t>
      </w:r>
      <w:r>
        <w:t xml:space="preserve"> </w:t>
      </w:r>
      <w:r>
        <w:rPr>
          <w:rFonts w:hint="eastAsia"/>
        </w:rPr>
        <w:t>baseline方法：</w:t>
      </w:r>
    </w:p>
    <w:p w14:paraId="5971A951">
      <w:pPr>
        <w:numPr>
          <w:ilvl w:val="0"/>
          <w:numId w:val="6"/>
        </w:numPr>
      </w:pPr>
      <w:r>
        <w:rPr>
          <w:rFonts w:hint="eastAsia"/>
          <w:b/>
          <w:bCs/>
        </w:rPr>
        <w:t>SIFT</w:t>
      </w:r>
      <w:r>
        <w:rPr>
          <w:b/>
          <w:bCs/>
        </w:rPr>
        <w:t xml:space="preserve"> </w:t>
      </w:r>
      <w:r>
        <w:rPr>
          <w:rFonts w:hint="eastAsia"/>
          <w:b/>
          <w:bCs/>
        </w:rPr>
        <w:t>描述子+</w:t>
      </w:r>
      <w:r>
        <w:rPr>
          <w:b/>
          <w:bCs/>
        </w:rPr>
        <w:t xml:space="preserve"> </w:t>
      </w:r>
      <w:r>
        <w:rPr>
          <w:rFonts w:hint="eastAsia"/>
          <w:b/>
          <w:bCs/>
        </w:rPr>
        <w:t>最近邻匹配</w:t>
      </w:r>
      <w:r>
        <w:br w:type="textWrapping"/>
      </w:r>
      <w:r>
        <w:rPr>
          <w:rFonts w:hint="eastAsia"/>
        </w:rPr>
        <w:t>使用传统</w:t>
      </w:r>
      <w:r>
        <w:t xml:space="preserve"> SIFT </w:t>
      </w:r>
      <w:r>
        <w:rPr>
          <w:rFonts w:hint="eastAsia"/>
        </w:rPr>
        <w:t>描述子进行局部匹配。</w:t>
      </w:r>
    </w:p>
    <w:p w14:paraId="4D36D3D8">
      <w:pPr>
        <w:numPr>
          <w:ilvl w:val="0"/>
          <w:numId w:val="6"/>
        </w:numPr>
      </w:pPr>
      <w:r>
        <w:rPr>
          <w:b/>
          <w:bCs/>
        </w:rPr>
        <w:t xml:space="preserve">Siamese </w:t>
      </w:r>
      <w:r>
        <w:rPr>
          <w:rFonts w:hint="eastAsia"/>
          <w:b/>
          <w:bCs/>
        </w:rPr>
        <w:t>Network+</w:t>
      </w:r>
      <w:r>
        <w:rPr>
          <w:b/>
          <w:bCs/>
        </w:rPr>
        <w:t xml:space="preserve"> Contrastive </w:t>
      </w:r>
      <w:r>
        <w:rPr>
          <w:rFonts w:hint="eastAsia"/>
          <w:b/>
          <w:bCs/>
        </w:rPr>
        <w:t>Loss</w:t>
      </w:r>
      <w:r>
        <w:br w:type="textWrapping"/>
      </w:r>
      <w:r>
        <w:rPr>
          <w:rFonts w:hint="eastAsia"/>
        </w:rPr>
        <w:t>使用成对</w:t>
      </w:r>
      <w:r>
        <w:t xml:space="preserve"> </w:t>
      </w:r>
      <w:r>
        <w:rPr>
          <w:rFonts w:hint="eastAsia"/>
        </w:rPr>
        <w:t>patch（局部图块）训练二分类式距离学习模型。</w:t>
      </w:r>
    </w:p>
    <w:p w14:paraId="46820A63">
      <w:pPr>
        <w:numPr>
          <w:ilvl w:val="0"/>
          <w:numId w:val="6"/>
        </w:numPr>
      </w:pPr>
      <w:r>
        <w:rPr>
          <w:rFonts w:hint="eastAsia"/>
          <w:b/>
          <w:bCs/>
        </w:rPr>
        <w:t>HardNet（局部描述子网络）</w:t>
      </w:r>
      <w:r>
        <w:br w:type="textWrapping"/>
      </w:r>
      <w:r>
        <w:rPr>
          <w:rFonts w:hint="eastAsia"/>
        </w:rPr>
        <w:t>使用</w:t>
      </w:r>
      <w:r>
        <w:t xml:space="preserve"> batch </w:t>
      </w:r>
      <w:r>
        <w:rPr>
          <w:rFonts w:hint="eastAsia"/>
        </w:rPr>
        <w:t>内</w:t>
      </w:r>
      <w:r>
        <w:t xml:space="preserve"> </w:t>
      </w:r>
      <w:r>
        <w:rPr>
          <w:rFonts w:hint="eastAsia"/>
        </w:rPr>
        <w:t>最困难负样本挖掘训练局部描述子。</w:t>
      </w:r>
    </w:p>
    <w:p w14:paraId="584D166F">
      <w:pPr>
        <w:numPr>
          <w:ilvl w:val="0"/>
          <w:numId w:val="6"/>
        </w:numPr>
      </w:pPr>
      <w:r>
        <w:rPr>
          <w:b/>
          <w:bCs/>
        </w:rPr>
        <w:t xml:space="preserve">SimCLR / NT-Xent </w:t>
      </w:r>
      <w:r>
        <w:rPr>
          <w:rFonts w:hint="eastAsia"/>
          <w:b/>
          <w:bCs/>
        </w:rPr>
        <w:t>baseline（SimCLR</w:t>
      </w:r>
      <w:r>
        <w:rPr>
          <w:b/>
          <w:bCs/>
        </w:rPr>
        <w:t xml:space="preserve"> / NT-Xent </w:t>
      </w:r>
      <w:r>
        <w:rPr>
          <w:rFonts w:hint="eastAsia"/>
          <w:b/>
          <w:bCs/>
        </w:rPr>
        <w:t>基线）</w:t>
      </w:r>
      <w:r>
        <w:br w:type="textWrapping"/>
      </w:r>
      <w:r>
        <w:rPr>
          <w:rFonts w:hint="eastAsia"/>
        </w:rPr>
        <w:t>使用同一</w:t>
      </w:r>
      <w:r>
        <w:t xml:space="preserve"> </w:t>
      </w:r>
      <w:r>
        <w:rPr>
          <w:rFonts w:hint="eastAsia"/>
        </w:rPr>
        <w:t>patch（局部图块）的两次增强作为正样本，batch</w:t>
      </w:r>
      <w:r>
        <w:t xml:space="preserve"> </w:t>
      </w:r>
      <w:r>
        <w:rPr>
          <w:rFonts w:hint="eastAsia"/>
        </w:rPr>
        <w:t>内其他样本作为负样本。</w:t>
      </w:r>
    </w:p>
    <w:p w14:paraId="5EE1EB41">
      <w:pPr>
        <w:numPr>
          <w:ilvl w:val="0"/>
          <w:numId w:val="6"/>
        </w:numPr>
      </w:pPr>
      <w:r>
        <w:rPr>
          <w:b/>
          <w:bCs/>
        </w:rPr>
        <w:t xml:space="preserve">Proposed </w:t>
      </w:r>
      <w:r>
        <w:rPr>
          <w:rFonts w:hint="eastAsia"/>
          <w:b/>
          <w:bCs/>
        </w:rPr>
        <w:t>Method（本文方法）</w:t>
      </w:r>
      <w:r>
        <w:br w:type="textWrapping"/>
      </w:r>
      <w:r>
        <w:t xml:space="preserve">class-aware </w:t>
      </w:r>
      <w:r>
        <w:rPr>
          <w:rFonts w:hint="eastAsia"/>
        </w:rPr>
        <w:t>MoCo（类别感知动量对比）+</w:t>
      </w:r>
      <w:r>
        <w:t xml:space="preserve"> labeled memory </w:t>
      </w:r>
      <w:r>
        <w:rPr>
          <w:rFonts w:hint="eastAsia"/>
        </w:rPr>
        <w:t>queue（带标签记忆队列）+</w:t>
      </w:r>
      <w:r>
        <w:t xml:space="preserve"> multi-positive supervised InfoNCE </w:t>
      </w:r>
      <w:r>
        <w:rPr>
          <w:rFonts w:hint="eastAsia"/>
        </w:rPr>
        <w:t>loss（多正样本监督式</w:t>
      </w:r>
      <w:r>
        <w:t xml:space="preserve"> InfoNCE </w:t>
      </w:r>
      <w:r>
        <w:rPr>
          <w:rFonts w:hint="eastAsia"/>
        </w:rPr>
        <w:t>损失）。</w:t>
      </w:r>
    </w:p>
    <w:bookmarkEnd w:id="41"/>
    <w:p w14:paraId="13481FE9">
      <w:pPr>
        <w:pStyle w:val="5"/>
      </w:pPr>
      <w:bookmarkStart w:id="42" w:name="评价指标"/>
      <w:r>
        <w:t xml:space="preserve">7.3 </w:t>
      </w:r>
      <w:r>
        <w:rPr>
          <w:rFonts w:hint="eastAsia"/>
        </w:rPr>
        <w:t>评价指标</w:t>
      </w:r>
    </w:p>
    <w:p w14:paraId="78325AF1">
      <w:pPr>
        <w:pStyle w:val="25"/>
      </w:pPr>
      <w:r>
        <w:rPr>
          <w:rFonts w:hint="eastAsia"/>
        </w:rPr>
        <w:t>局部描述子层面：</w:t>
      </w:r>
    </w:p>
    <w:p w14:paraId="53E4E2EA">
      <w:pPr>
        <w:pStyle w:val="26"/>
        <w:numPr>
          <w:ilvl w:val="0"/>
          <w:numId w:val="2"/>
        </w:numPr>
      </w:pPr>
      <w:r>
        <w:t xml:space="preserve">Patch verification </w:t>
      </w:r>
      <w:r>
        <w:rPr>
          <w:rFonts w:hint="eastAsia"/>
        </w:rPr>
        <w:t>accuracy（局部图块验证准确率）</w:t>
      </w:r>
    </w:p>
    <w:p w14:paraId="382F767C">
      <w:pPr>
        <w:pStyle w:val="26"/>
        <w:numPr>
          <w:ilvl w:val="0"/>
          <w:numId w:val="2"/>
        </w:numPr>
      </w:pPr>
      <w:r>
        <w:t xml:space="preserve">ROC </w:t>
      </w:r>
      <w:r>
        <w:rPr>
          <w:rFonts w:hint="eastAsia"/>
        </w:rPr>
        <w:t>curve（受试者工作特征曲线）</w:t>
      </w:r>
    </w:p>
    <w:p w14:paraId="26C538C7">
      <w:pPr>
        <w:pStyle w:val="26"/>
        <w:numPr>
          <w:ilvl w:val="0"/>
          <w:numId w:val="2"/>
        </w:numPr>
      </w:pPr>
      <w:r>
        <w:rPr>
          <w:rFonts w:hint="eastAsia"/>
        </w:rPr>
        <w:t>AUC（曲线下面积）</w:t>
      </w:r>
    </w:p>
    <w:p w14:paraId="1084CCC7">
      <w:pPr>
        <w:pStyle w:val="26"/>
        <w:numPr>
          <w:ilvl w:val="0"/>
          <w:numId w:val="2"/>
        </w:numPr>
      </w:pPr>
      <w:r>
        <w:rPr>
          <w:rFonts w:hint="eastAsia"/>
        </w:rPr>
        <w:t>FPR@TPR（特定召回率下的误报率）</w:t>
      </w:r>
    </w:p>
    <w:p w14:paraId="2AE9E869">
      <w:pPr>
        <w:pStyle w:val="26"/>
        <w:numPr>
          <w:ilvl w:val="0"/>
          <w:numId w:val="2"/>
        </w:numPr>
      </w:pPr>
      <w:r>
        <w:t xml:space="preserve">Descriptor matching </w:t>
      </w:r>
      <w:r>
        <w:rPr>
          <w:rFonts w:hint="eastAsia"/>
        </w:rPr>
        <w:t>recall（描述子匹配召回率）</w:t>
      </w:r>
    </w:p>
    <w:p w14:paraId="4B74D96E">
      <w:pPr>
        <w:pStyle w:val="25"/>
      </w:pPr>
      <w:r>
        <w:rPr>
          <w:rFonts w:hint="eastAsia"/>
        </w:rPr>
        <w:t>指纹匹配层面：</w:t>
      </w:r>
    </w:p>
    <w:p w14:paraId="789403B1">
      <w:pPr>
        <w:pStyle w:val="26"/>
        <w:numPr>
          <w:ilvl w:val="0"/>
          <w:numId w:val="2"/>
        </w:numPr>
      </w:pPr>
      <w:r>
        <w:rPr>
          <w:rFonts w:hint="eastAsia"/>
        </w:rPr>
        <w:t>TAR@FAR（固定误受率下的真受率）</w:t>
      </w:r>
    </w:p>
    <w:p w14:paraId="40BD279E">
      <w:pPr>
        <w:pStyle w:val="26"/>
        <w:numPr>
          <w:ilvl w:val="0"/>
          <w:numId w:val="2"/>
        </w:numPr>
      </w:pPr>
      <w:r>
        <w:rPr>
          <w:rFonts w:hint="eastAsia"/>
        </w:rPr>
        <w:t>EER（Equal</w:t>
      </w:r>
      <w:r>
        <w:t xml:space="preserve"> Error </w:t>
      </w:r>
      <w:r>
        <w:rPr>
          <w:rFonts w:hint="eastAsia"/>
        </w:rPr>
        <w:t>Rate，等错误率）</w:t>
      </w:r>
    </w:p>
    <w:p w14:paraId="01B06A11">
      <w:pPr>
        <w:pStyle w:val="26"/>
        <w:numPr>
          <w:ilvl w:val="0"/>
          <w:numId w:val="2"/>
        </w:numPr>
      </w:pPr>
      <w:r>
        <w:t xml:space="preserve">Genuine matching </w:t>
      </w:r>
      <w:r>
        <w:rPr>
          <w:rFonts w:hint="eastAsia"/>
        </w:rPr>
        <w:t>score（同指匹配分数）</w:t>
      </w:r>
    </w:p>
    <w:p w14:paraId="7E1E579E">
      <w:pPr>
        <w:pStyle w:val="26"/>
        <w:numPr>
          <w:ilvl w:val="0"/>
          <w:numId w:val="2"/>
        </w:numPr>
      </w:pPr>
      <w:r>
        <w:t xml:space="preserve">Impostor matching </w:t>
      </w:r>
      <w:r>
        <w:rPr>
          <w:rFonts w:hint="eastAsia"/>
        </w:rPr>
        <w:t>score（异指匹配分数）</w:t>
      </w:r>
    </w:p>
    <w:p w14:paraId="09E30FCB">
      <w:pPr>
        <w:pStyle w:val="26"/>
        <w:numPr>
          <w:ilvl w:val="0"/>
          <w:numId w:val="2"/>
        </w:numPr>
      </w:pPr>
      <w:r>
        <w:t xml:space="preserve">RANSAC inlier </w:t>
      </w:r>
      <w:r>
        <w:rPr>
          <w:rFonts w:hint="eastAsia"/>
        </w:rPr>
        <w:t>number（RANSAC</w:t>
      </w:r>
      <w:r>
        <w:t xml:space="preserve"> </w:t>
      </w:r>
      <w:r>
        <w:rPr>
          <w:rFonts w:hint="eastAsia"/>
        </w:rPr>
        <w:t>内点数量）</w:t>
      </w:r>
    </w:p>
    <w:p w14:paraId="23D73F79">
      <w:pPr>
        <w:pStyle w:val="26"/>
        <w:numPr>
          <w:ilvl w:val="0"/>
          <w:numId w:val="2"/>
        </w:numPr>
      </w:pPr>
      <w:r>
        <w:t xml:space="preserve">Matching success </w:t>
      </w:r>
      <w:r>
        <w:rPr>
          <w:rFonts w:hint="eastAsia"/>
        </w:rPr>
        <w:t>rate（匹配成功率）</w:t>
      </w:r>
    </w:p>
    <w:p w14:paraId="0C44083E">
      <w:pPr>
        <w:pStyle w:val="25"/>
      </w:pPr>
      <w:r>
        <w:rPr>
          <w:rFonts w:hint="eastAsia"/>
        </w:rPr>
        <w:t>效率指标：</w:t>
      </w:r>
    </w:p>
    <w:p w14:paraId="695D3BDB">
      <w:pPr>
        <w:pStyle w:val="26"/>
        <w:numPr>
          <w:ilvl w:val="0"/>
          <w:numId w:val="2"/>
        </w:numPr>
      </w:pPr>
      <w:r>
        <w:rPr>
          <w:rFonts w:hint="eastAsia"/>
        </w:rPr>
        <w:t>单个</w:t>
      </w:r>
      <w:r>
        <w:t xml:space="preserve"> patch </w:t>
      </w:r>
      <w:r>
        <w:rPr>
          <w:rFonts w:hint="eastAsia"/>
        </w:rPr>
        <w:t>descriptor（局部图块描述子）提取时间</w:t>
      </w:r>
    </w:p>
    <w:p w14:paraId="1B74F54C">
      <w:pPr>
        <w:pStyle w:val="26"/>
        <w:numPr>
          <w:ilvl w:val="0"/>
          <w:numId w:val="2"/>
        </w:numPr>
      </w:pPr>
      <w:r>
        <w:rPr>
          <w:rFonts w:hint="eastAsia"/>
        </w:rPr>
        <w:t>单张指纹匹配时间</w:t>
      </w:r>
    </w:p>
    <w:p w14:paraId="76664BF6">
      <w:pPr>
        <w:pStyle w:val="26"/>
        <w:numPr>
          <w:ilvl w:val="0"/>
          <w:numId w:val="2"/>
        </w:numPr>
      </w:pPr>
      <w:r>
        <w:rPr>
          <w:rFonts w:hint="eastAsia"/>
        </w:rPr>
        <w:t>模板存储大小</w:t>
      </w:r>
    </w:p>
    <w:p w14:paraId="3ACC85B3">
      <w:pPr>
        <w:pStyle w:val="26"/>
        <w:numPr>
          <w:ilvl w:val="0"/>
          <w:numId w:val="2"/>
        </w:numPr>
      </w:pPr>
      <w:r>
        <w:rPr>
          <w:rFonts w:hint="eastAsia"/>
        </w:rPr>
        <w:t>模型参数量</w:t>
      </w:r>
    </w:p>
    <w:bookmarkEnd w:id="42"/>
    <w:p w14:paraId="228E89B6">
      <w:pPr>
        <w:pStyle w:val="5"/>
      </w:pPr>
      <w:bookmarkStart w:id="43" w:name="消融实验"/>
      <w:r>
        <w:t xml:space="preserve">7.4 </w:t>
      </w:r>
      <w:r>
        <w:rPr>
          <w:rFonts w:hint="eastAsia"/>
        </w:rPr>
        <w:t>消融实验</w:t>
      </w:r>
    </w:p>
    <w:p w14:paraId="0FD3C5A2">
      <w:pPr>
        <w:pStyle w:val="25"/>
      </w:pPr>
      <w:r>
        <w:rPr>
          <w:rFonts w:hint="eastAsia"/>
        </w:rPr>
        <w:t>拟开展以下</w:t>
      </w:r>
      <w:r>
        <w:t xml:space="preserve"> ablation </w:t>
      </w:r>
      <w:r>
        <w:rPr>
          <w:rFonts w:hint="eastAsia"/>
        </w:rPr>
        <w:t>study（消融实验）：</w:t>
      </w:r>
    </w:p>
    <w:p w14:paraId="266FC09B">
      <w:pPr>
        <w:pStyle w:val="26"/>
        <w:numPr>
          <w:ilvl w:val="0"/>
          <w:numId w:val="7"/>
        </w:numPr>
      </w:pPr>
      <w:r>
        <w:rPr>
          <w:rFonts w:hint="eastAsia"/>
        </w:rPr>
        <w:t>是否使用</w:t>
      </w:r>
      <w:r>
        <w:t xml:space="preserve"> momentum </w:t>
      </w:r>
      <w:r>
        <w:rPr>
          <w:rFonts w:hint="eastAsia"/>
        </w:rPr>
        <w:t>encoder（动量编码器）</w:t>
      </w:r>
    </w:p>
    <w:p w14:paraId="15B0A35C">
      <w:pPr>
        <w:pStyle w:val="26"/>
        <w:numPr>
          <w:ilvl w:val="0"/>
          <w:numId w:val="7"/>
        </w:numPr>
      </w:pPr>
      <w:r>
        <w:rPr>
          <w:rFonts w:hint="eastAsia"/>
        </w:rPr>
        <w:t>是否使用</w:t>
      </w:r>
      <w:r>
        <w:t xml:space="preserve"> label-aware </w:t>
      </w:r>
      <w:r>
        <w:rPr>
          <w:rFonts w:hint="eastAsia"/>
        </w:rPr>
        <w:t>sampling（标签感知采样）</w:t>
      </w:r>
    </w:p>
    <w:p w14:paraId="2AED86F2">
      <w:pPr>
        <w:pStyle w:val="26"/>
        <w:numPr>
          <w:ilvl w:val="0"/>
          <w:numId w:val="7"/>
        </w:numPr>
      </w:pPr>
      <w:r>
        <w:rPr>
          <w:rFonts w:hint="eastAsia"/>
        </w:rPr>
        <w:t>是否使用</w:t>
      </w:r>
      <w:r>
        <w:t xml:space="preserve"> ignore </w:t>
      </w:r>
      <w:r>
        <w:rPr>
          <w:rFonts w:hint="eastAsia"/>
        </w:rPr>
        <w:t>mask（忽略掩码）</w:t>
      </w:r>
    </w:p>
    <w:p w14:paraId="16787EEB">
      <w:pPr>
        <w:pStyle w:val="26"/>
        <w:numPr>
          <w:ilvl w:val="0"/>
          <w:numId w:val="7"/>
        </w:numPr>
      </w:pPr>
      <w:r>
        <w:rPr>
          <w:rFonts w:hint="eastAsia"/>
        </w:rPr>
        <w:t>不同</w:t>
      </w:r>
      <w:r>
        <w:t xml:space="preserve"> patch </w:t>
      </w:r>
      <w:r>
        <w:rPr>
          <w:rFonts w:hint="eastAsia"/>
        </w:rPr>
        <w:t>size（局部图块尺寸）：32×32、48×48、64×64</w:t>
      </w:r>
    </w:p>
    <w:p w14:paraId="5150F489">
      <w:pPr>
        <w:pStyle w:val="26"/>
        <w:numPr>
          <w:ilvl w:val="0"/>
          <w:numId w:val="7"/>
        </w:numPr>
      </w:pPr>
      <w:r>
        <w:rPr>
          <w:rFonts w:hint="eastAsia"/>
        </w:rPr>
        <w:t>不同</w:t>
      </w:r>
      <w:r>
        <w:t xml:space="preserve"> descriptor </w:t>
      </w:r>
      <w:r>
        <w:rPr>
          <w:rFonts w:hint="eastAsia"/>
        </w:rPr>
        <w:t>dimension（描述子维度）：64、128、256</w:t>
      </w:r>
    </w:p>
    <w:p w14:paraId="3421948F">
      <w:pPr>
        <w:pStyle w:val="26"/>
        <w:numPr>
          <w:ilvl w:val="0"/>
          <w:numId w:val="7"/>
        </w:numPr>
      </w:pPr>
      <w:r>
        <w:rPr>
          <w:rFonts w:hint="eastAsia"/>
        </w:rPr>
        <w:t>不同</w:t>
      </w:r>
      <w:r>
        <w:t xml:space="preserve"> </w:t>
      </w:r>
      <w:r>
        <w:rPr>
          <w:rFonts w:hint="eastAsia"/>
        </w:rPr>
        <w:t>temperature（温度系数）：0.05、0.07、0.1</w:t>
      </w:r>
    </w:p>
    <w:p w14:paraId="191E8DF5">
      <w:pPr>
        <w:pStyle w:val="26"/>
        <w:numPr>
          <w:ilvl w:val="0"/>
          <w:numId w:val="7"/>
        </w:numPr>
      </w:pPr>
      <w:r>
        <w:rPr>
          <w:rFonts w:hint="eastAsia"/>
        </w:rPr>
        <w:t>不同</w:t>
      </w:r>
      <w:r>
        <w:t xml:space="preserve"> queue </w:t>
      </w:r>
      <w:r>
        <w:rPr>
          <w:rFonts w:hint="eastAsia"/>
        </w:rPr>
        <w:t>size（队列大小）</w:t>
      </w:r>
    </w:p>
    <w:p w14:paraId="6CC5C270">
      <w:pPr>
        <w:pStyle w:val="26"/>
        <w:numPr>
          <w:ilvl w:val="0"/>
          <w:numId w:val="7"/>
        </w:numPr>
      </w:pPr>
      <w:r>
        <w:rPr>
          <w:rFonts w:hint="eastAsia"/>
        </w:rPr>
        <w:t>不同负样本策略：随机负样本、强负样本、困难负样本加权</w:t>
      </w:r>
    </w:p>
    <w:p w14:paraId="13E671E3">
      <w:pPr>
        <w:pStyle w:val="26"/>
        <w:numPr>
          <w:ilvl w:val="0"/>
          <w:numId w:val="7"/>
        </w:numPr>
      </w:pPr>
      <w:r>
        <w:rPr>
          <w:rFonts w:hint="eastAsia"/>
        </w:rPr>
        <w:t>以</w:t>
      </w:r>
      <w:r>
        <w:t xml:space="preserve"> SIFT </w:t>
      </w:r>
      <w:r>
        <w:rPr>
          <w:rFonts w:hint="eastAsia"/>
        </w:rPr>
        <w:t>keypoint（SIFT</w:t>
      </w:r>
      <w:r>
        <w:t xml:space="preserve"> </w:t>
      </w:r>
      <w:r>
        <w:rPr>
          <w:rFonts w:hint="eastAsia"/>
        </w:rPr>
        <w:t>关键点）为锚点与以</w:t>
      </w:r>
      <w:r>
        <w:t xml:space="preserve"> </w:t>
      </w:r>
      <w:r>
        <w:rPr>
          <w:rFonts w:hint="eastAsia"/>
        </w:rPr>
        <w:t>minutia（细节点）为锚点的对比</w:t>
      </w:r>
    </w:p>
    <w:p w14:paraId="7F7BC096"/>
    <w:bookmarkEnd w:id="39"/>
    <w:bookmarkEnd w:id="43"/>
    <w:p w14:paraId="63ABC166">
      <w:pPr>
        <w:pStyle w:val="4"/>
      </w:pPr>
      <w:bookmarkStart w:id="44" w:name="_Toc8320"/>
      <w:bookmarkStart w:id="45" w:name="八创新点"/>
      <w:r>
        <w:rPr>
          <w:rFonts w:hint="eastAsia"/>
        </w:rPr>
        <w:t>八、创新点</w:t>
      </w:r>
      <w:bookmarkEnd w:id="44"/>
    </w:p>
    <w:p w14:paraId="5CD10386">
      <w:pPr>
        <w:pStyle w:val="25"/>
      </w:pPr>
      <w:r>
        <w:rPr>
          <w:rFonts w:hint="eastAsia"/>
        </w:rPr>
        <w:t>本课题拟在以下方面体现创新性：</w:t>
      </w:r>
    </w:p>
    <w:p w14:paraId="3E152249">
      <w:pPr>
        <w:numPr>
          <w:ilvl w:val="0"/>
          <w:numId w:val="8"/>
        </w:numPr>
      </w:pPr>
      <w:r>
        <w:rPr>
          <w:rFonts w:hint="eastAsia"/>
          <w:b/>
          <w:bCs/>
        </w:rPr>
        <w:t>面向小面积指纹局部匹配的</w:t>
      </w:r>
      <w:r>
        <w:rPr>
          <w:b/>
          <w:bCs/>
        </w:rPr>
        <w:t xml:space="preserve"> patch-level contrastive </w:t>
      </w:r>
      <w:r>
        <w:rPr>
          <w:rFonts w:hint="eastAsia"/>
          <w:b/>
          <w:bCs/>
        </w:rPr>
        <w:t>learning（局部图块级对比学习）框架</w:t>
      </w:r>
      <w:r>
        <w:br w:type="textWrapping"/>
      </w:r>
      <w:r>
        <w:rPr>
          <w:rFonts w:hint="eastAsia"/>
        </w:rPr>
        <w:t>针对部分重合指纹图像，避免直接进行完整图像级表示学习，而是以局部</w:t>
      </w:r>
      <w:r>
        <w:t xml:space="preserve"> </w:t>
      </w:r>
      <w:r>
        <w:rPr>
          <w:rFonts w:hint="eastAsia"/>
        </w:rPr>
        <w:t>patch（局部图块）为基本训练对象。</w:t>
      </w:r>
    </w:p>
    <w:p w14:paraId="397ABBAC">
      <w:pPr>
        <w:numPr>
          <w:ilvl w:val="0"/>
          <w:numId w:val="8"/>
        </w:numPr>
      </w:pPr>
      <w:r>
        <w:rPr>
          <w:rFonts w:hint="eastAsia"/>
          <w:b/>
          <w:bCs/>
        </w:rPr>
        <w:t>引入</w:t>
      </w:r>
      <w:r>
        <w:rPr>
          <w:b/>
          <w:bCs/>
        </w:rPr>
        <w:t xml:space="preserve"> class-aware </w:t>
      </w:r>
      <w:r>
        <w:rPr>
          <w:rFonts w:hint="eastAsia"/>
          <w:b/>
          <w:bCs/>
        </w:rPr>
        <w:t>MoCo机制</w:t>
      </w:r>
      <w:r>
        <w:br w:type="textWrapping"/>
      </w:r>
      <w:r>
        <w:rPr>
          <w:rFonts w:hint="eastAsia"/>
        </w:rPr>
        <w:t>在</w:t>
      </w:r>
      <w:r>
        <w:t xml:space="preserve"> </w:t>
      </w:r>
      <w:r>
        <w:rPr>
          <w:rFonts w:hint="eastAsia"/>
        </w:rPr>
        <w:t>MoCo的</w:t>
      </w:r>
      <w:r>
        <w:t xml:space="preserve"> </w:t>
      </w:r>
      <w:r>
        <w:rPr>
          <w:rFonts w:hint="eastAsia"/>
        </w:rPr>
        <w:t>queue机制基础上引入</w:t>
      </w:r>
      <w:r>
        <w:t xml:space="preserve"> </w:t>
      </w:r>
      <w:r>
        <w:rPr>
          <w:rFonts w:hint="eastAsia"/>
        </w:rPr>
        <w:t>cluster_id（簇编号）和</w:t>
      </w:r>
      <w:r>
        <w:t xml:space="preserve"> </w:t>
      </w:r>
      <w:r>
        <w:rPr>
          <w:rFonts w:hint="eastAsia"/>
        </w:rPr>
        <w:t>finger_id（手指编号），使队列样本不再默认作为负样本，而是被划分为正样本、强负样本和忽略样本。</w:t>
      </w:r>
    </w:p>
    <w:p w14:paraId="4297CF60">
      <w:pPr>
        <w:numPr>
          <w:ilvl w:val="0"/>
          <w:numId w:val="8"/>
        </w:numPr>
      </w:pPr>
      <w:r>
        <w:rPr>
          <w:rFonts w:hint="eastAsia"/>
          <w:b/>
          <w:bCs/>
        </w:rPr>
        <w:t>设计适合指纹局部描述子的</w:t>
      </w:r>
      <w:r>
        <w:rPr>
          <w:b/>
          <w:bCs/>
        </w:rPr>
        <w:t xml:space="preserve"> multi-positive supervised InfoNCE </w:t>
      </w:r>
      <w:r>
        <w:rPr>
          <w:rFonts w:hint="eastAsia"/>
          <w:b/>
          <w:bCs/>
        </w:rPr>
        <w:t>loss（多正样本监督式</w:t>
      </w:r>
      <w:r>
        <w:rPr>
          <w:b/>
          <w:bCs/>
        </w:rPr>
        <w:t xml:space="preserve"> InfoNCE </w:t>
      </w:r>
      <w:r>
        <w:rPr>
          <w:rFonts w:hint="eastAsia"/>
          <w:b/>
          <w:bCs/>
        </w:rPr>
        <w:t>损失）</w:t>
      </w:r>
      <w:r>
        <w:br w:type="textWrapping"/>
      </w:r>
      <w:r>
        <w:rPr>
          <w:rFonts w:hint="eastAsia"/>
        </w:rPr>
        <w:t>支持同一物理细节点在多张采集图像中的多个</w:t>
      </w:r>
      <w:r>
        <w:t xml:space="preserve"> positive </w:t>
      </w:r>
      <w:r>
        <w:rPr>
          <w:rFonts w:hint="eastAsia"/>
        </w:rPr>
        <w:t>samples（正样本），增强模型对局部形变和采集差异的鲁棒性。</w:t>
      </w:r>
    </w:p>
    <w:p w14:paraId="73994C15">
      <w:pPr>
        <w:numPr>
          <w:ilvl w:val="0"/>
          <w:numId w:val="8"/>
        </w:numPr>
      </w:pPr>
      <w:r>
        <w:rPr>
          <w:rFonts w:hint="eastAsia"/>
          <w:b/>
          <w:bCs/>
        </w:rPr>
        <w:t>结合</w:t>
      </w:r>
      <w:r>
        <w:rPr>
          <w:b/>
          <w:bCs/>
        </w:rPr>
        <w:t xml:space="preserve"> </w:t>
      </w:r>
      <w:r>
        <w:rPr>
          <w:rFonts w:hint="eastAsia"/>
          <w:b/>
          <w:bCs/>
        </w:rPr>
        <w:t>RANSAC（随机采样一致性）构造局部物理点标签</w:t>
      </w:r>
      <w:r>
        <w:br w:type="textWrapping"/>
      </w:r>
      <w:r>
        <w:rPr>
          <w:rFonts w:hint="eastAsia"/>
        </w:rPr>
        <w:t>利用几何一致性验证构建高置信度</w:t>
      </w:r>
      <w:r>
        <w:t xml:space="preserve"> patch </w:t>
      </w:r>
      <w:r>
        <w:rPr>
          <w:rFonts w:hint="eastAsia"/>
        </w:rPr>
        <w:t>cluster（局部图块簇），降低人工标注依赖。</w:t>
      </w:r>
    </w:p>
    <w:p w14:paraId="313FE17D">
      <w:pPr>
        <w:numPr>
          <w:ilvl w:val="0"/>
          <w:numId w:val="8"/>
        </w:numPr>
      </w:pPr>
      <w:r>
        <w:rPr>
          <w:rFonts w:hint="eastAsia"/>
          <w:b/>
          <w:bCs/>
        </w:rPr>
        <w:t>针对指纹</w:t>
      </w:r>
      <w:r>
        <w:rPr>
          <w:b/>
          <w:bCs/>
        </w:rPr>
        <w:t xml:space="preserve"> false </w:t>
      </w:r>
      <w:r>
        <w:rPr>
          <w:rFonts w:hint="eastAsia"/>
          <w:b/>
          <w:bCs/>
        </w:rPr>
        <w:t>negative（伪负样本）问题设计</w:t>
      </w:r>
      <w:r>
        <w:rPr>
          <w:b/>
          <w:bCs/>
        </w:rPr>
        <w:t xml:space="preserve"> ignore </w:t>
      </w:r>
      <w:r>
        <w:rPr>
          <w:rFonts w:hint="eastAsia"/>
          <w:b/>
          <w:bCs/>
        </w:rPr>
        <w:t>mask（忽略掩码）策略</w:t>
      </w:r>
      <w:r>
        <w:br w:type="textWrapping"/>
      </w:r>
      <w:r>
        <w:rPr>
          <w:rFonts w:hint="eastAsia"/>
        </w:rPr>
        <w:t>对同一手指但未确认同一</w:t>
      </w:r>
      <w:r>
        <w:t xml:space="preserve"> </w:t>
      </w:r>
      <w:r>
        <w:rPr>
          <w:rFonts w:hint="eastAsia"/>
        </w:rPr>
        <w:t>cluster（簇）的样本不直接作为强负样本，降低错误训练信号。</w:t>
      </w:r>
    </w:p>
    <w:p w14:paraId="6FBF3135"/>
    <w:bookmarkEnd w:id="45"/>
    <w:p w14:paraId="4D47B9C8">
      <w:pPr>
        <w:pStyle w:val="4"/>
      </w:pPr>
      <w:bookmarkStart w:id="46" w:name="_Toc32021"/>
      <w:bookmarkStart w:id="47" w:name="九可行性分析"/>
      <w:r>
        <w:rPr>
          <w:rFonts w:hint="eastAsia"/>
        </w:rPr>
        <w:t>九、可行性分析</w:t>
      </w:r>
      <w:bookmarkEnd w:id="46"/>
    </w:p>
    <w:p w14:paraId="7FF9B740">
      <w:pPr>
        <w:pStyle w:val="5"/>
      </w:pPr>
      <w:bookmarkStart w:id="48" w:name="数据可行性"/>
      <w:r>
        <w:t xml:space="preserve">9.1 </w:t>
      </w:r>
      <w:r>
        <w:rPr>
          <w:rFonts w:hint="eastAsia"/>
        </w:rPr>
        <w:t>数据可行性</w:t>
      </w:r>
    </w:p>
    <w:p w14:paraId="4BF37A6C">
      <w:pPr>
        <w:pStyle w:val="25"/>
      </w:pPr>
      <w:r>
        <w:rPr>
          <w:rFonts w:hint="eastAsia"/>
        </w:rPr>
        <w:t>本课题已有整理好的小面积指纹数据，且图像标签可由文件夹名确定。通过同一手指多张图像可以构造局部对应关系，并通过</w:t>
      </w:r>
      <w:r>
        <w:t xml:space="preserve"> </w:t>
      </w:r>
      <w:r>
        <w:rPr>
          <w:rFonts w:hint="eastAsia"/>
        </w:rPr>
        <w:t>SIFT、RANSAC等方法生成</w:t>
      </w:r>
      <w:r>
        <w:t xml:space="preserve"> </w:t>
      </w:r>
      <w:r>
        <w:rPr>
          <w:rFonts w:hint="eastAsia"/>
        </w:rPr>
        <w:t>cluster_id，满足训练监督信号需求。</w:t>
      </w:r>
    </w:p>
    <w:bookmarkEnd w:id="48"/>
    <w:p w14:paraId="2F85C1AB">
      <w:pPr>
        <w:pStyle w:val="5"/>
      </w:pPr>
      <w:bookmarkStart w:id="49" w:name="方法可行性"/>
      <w:r>
        <w:t xml:space="preserve">9.2 </w:t>
      </w:r>
      <w:r>
        <w:rPr>
          <w:rFonts w:hint="eastAsia"/>
        </w:rPr>
        <w:t>方法可行性</w:t>
      </w:r>
    </w:p>
    <w:p w14:paraId="35F5B72D">
      <w:pPr>
        <w:pStyle w:val="25"/>
      </w:pPr>
      <w:r>
        <w:t xml:space="preserve">SIFT、HardNet、MoCo、SimCLR </w:t>
      </w:r>
      <w:r>
        <w:rPr>
          <w:rFonts w:hint="eastAsia"/>
        </w:rPr>
        <w:t>和</w:t>
      </w:r>
      <w:r>
        <w:t xml:space="preserve"> SupCon </w:t>
      </w:r>
      <w:r>
        <w:rPr>
          <w:rFonts w:hint="eastAsia"/>
        </w:rPr>
        <w:t>均已有较成熟的理论和工程实现基础。本课题的主要工作是将这些方法结合到小面积指纹局部描述子任务中，并针对指纹特性进行改造，技术路线具有可实现性。</w:t>
      </w:r>
    </w:p>
    <w:bookmarkEnd w:id="49"/>
    <w:p w14:paraId="57208914">
      <w:pPr>
        <w:pStyle w:val="5"/>
      </w:pPr>
      <w:bookmarkStart w:id="50" w:name="工程可行性"/>
      <w:r>
        <w:t xml:space="preserve">9.3 </w:t>
      </w:r>
      <w:r>
        <w:rPr>
          <w:rFonts w:hint="eastAsia"/>
        </w:rPr>
        <w:t>工程可行性</w:t>
      </w:r>
    </w:p>
    <w:p w14:paraId="5F2A1BC3">
      <w:pPr>
        <w:pStyle w:val="25"/>
      </w:pPr>
      <w:r>
        <w:rPr>
          <w:rFonts w:hint="eastAsia"/>
        </w:rPr>
        <w:t>本课题可基于</w:t>
      </w:r>
      <w:r>
        <w:t xml:space="preserve"> </w:t>
      </w:r>
      <w:r>
        <w:rPr>
          <w:rFonts w:hint="eastAsia"/>
        </w:rPr>
        <w:t>PyTorch实现，训练输入为</w:t>
      </w:r>
      <w:r>
        <w:t xml:space="preserve"> 64×64 </w:t>
      </w:r>
      <w:r>
        <w:rPr>
          <w:rFonts w:hint="eastAsia"/>
        </w:rPr>
        <w:t>灰度</w:t>
      </w:r>
      <w:r>
        <w:t xml:space="preserve"> </w:t>
      </w:r>
      <w:r>
        <w:rPr>
          <w:rFonts w:hint="eastAsia"/>
        </w:rPr>
        <w:t>patch，网络结构可采用轻量</w:t>
      </w:r>
      <w:r>
        <w:t xml:space="preserve"> </w:t>
      </w:r>
      <w:r>
        <w:rPr>
          <w:rFonts w:hint="eastAsia"/>
        </w:rPr>
        <w:t>CNN或改造</w:t>
      </w:r>
      <w:r>
        <w:t xml:space="preserve"> </w:t>
      </w:r>
      <w:r>
        <w:rPr>
          <w:rFonts w:hint="eastAsia"/>
        </w:rPr>
        <w:t>ResNet-18。相较完整图像级训练，patch-level训练显存需求较低，适合在普通单卡</w:t>
      </w:r>
      <w:r>
        <w:t xml:space="preserve"> GPU </w:t>
      </w:r>
      <w:r>
        <w:rPr>
          <w:rFonts w:hint="eastAsia"/>
        </w:rPr>
        <w:t>环境下完成实验。</w:t>
      </w:r>
    </w:p>
    <w:p w14:paraId="51DF5BFA"/>
    <w:bookmarkEnd w:id="47"/>
    <w:bookmarkEnd w:id="50"/>
    <w:p w14:paraId="33533227">
      <w:pPr>
        <w:pStyle w:val="4"/>
      </w:pPr>
      <w:bookmarkStart w:id="51" w:name="_Toc2089"/>
      <w:bookmarkStart w:id="52" w:name="十研究计划与进度安排"/>
      <w:r>
        <w:rPr>
          <w:rFonts w:hint="eastAsia"/>
        </w:rPr>
        <w:t>十、研究计划与进度安排</w:t>
      </w:r>
      <w:bookmarkEnd w:id="51"/>
    </w:p>
    <w:p w14:paraId="1594C4B9">
      <w:pPr>
        <w:pStyle w:val="5"/>
      </w:pPr>
      <w:bookmarkStart w:id="53" w:name="第一阶段文献调研与方案设计"/>
      <w:r>
        <w:rPr>
          <w:rFonts w:hint="eastAsia"/>
        </w:rPr>
        <w:t>第一阶段：文献调研与方案设计</w:t>
      </w:r>
    </w:p>
    <w:p w14:paraId="470D5C44">
      <w:pPr>
        <w:pStyle w:val="25"/>
      </w:pPr>
      <w:r>
        <w:rPr>
          <w:rFonts w:hint="eastAsia"/>
        </w:rPr>
        <w:t>时间：第</w:t>
      </w:r>
      <w:r>
        <w:t xml:space="preserve"> 1—2 </w:t>
      </w:r>
      <w:r>
        <w:rPr>
          <w:rFonts w:hint="eastAsia"/>
        </w:rPr>
        <w:t>个月</w:t>
      </w:r>
    </w:p>
    <w:p w14:paraId="113B432C">
      <w:pPr>
        <w:pStyle w:val="3"/>
      </w:pPr>
      <w:r>
        <w:rPr>
          <w:rFonts w:hint="eastAsia"/>
        </w:rPr>
        <w:t>主要任务：</w:t>
      </w:r>
    </w:p>
    <w:p w14:paraId="74E96220">
      <w:pPr>
        <w:pStyle w:val="26"/>
        <w:numPr>
          <w:ilvl w:val="0"/>
          <w:numId w:val="9"/>
        </w:numPr>
      </w:pPr>
      <w:r>
        <w:rPr>
          <w:rFonts w:hint="eastAsia"/>
        </w:rPr>
        <w:t>阅读指纹识别、局部描述子学习、MoCo、SimCLR、SupCon、HardNet</w:t>
      </w:r>
      <w:r>
        <w:t xml:space="preserve"> </w:t>
      </w:r>
      <w:r>
        <w:rPr>
          <w:rFonts w:hint="eastAsia"/>
        </w:rPr>
        <w:t>等相关文献。</w:t>
      </w:r>
    </w:p>
    <w:p w14:paraId="194EC2B6">
      <w:pPr>
        <w:pStyle w:val="26"/>
        <w:numPr>
          <w:ilvl w:val="0"/>
          <w:numId w:val="9"/>
        </w:numPr>
      </w:pPr>
      <w:r>
        <w:rPr>
          <w:rFonts w:hint="eastAsia"/>
        </w:rPr>
        <w:t>明确小面积指纹识别任务定义。</w:t>
      </w:r>
    </w:p>
    <w:p w14:paraId="135983CE">
      <w:pPr>
        <w:pStyle w:val="26"/>
        <w:numPr>
          <w:ilvl w:val="0"/>
          <w:numId w:val="9"/>
        </w:numPr>
      </w:pPr>
      <w:r>
        <w:rPr>
          <w:rFonts w:hint="eastAsia"/>
        </w:rPr>
        <w:t>完成技术路线设计和实验方案设计。</w:t>
      </w:r>
    </w:p>
    <w:p w14:paraId="4368F4BB">
      <w:pPr>
        <w:pStyle w:val="26"/>
        <w:numPr>
          <w:ilvl w:val="0"/>
          <w:numId w:val="9"/>
        </w:numPr>
      </w:pPr>
      <w:r>
        <w:rPr>
          <w:rFonts w:hint="eastAsia"/>
        </w:rPr>
        <w:t>搭建基础代码框架。</w:t>
      </w:r>
    </w:p>
    <w:p w14:paraId="1DF1CD41">
      <w:pPr>
        <w:pStyle w:val="25"/>
      </w:pPr>
      <w:r>
        <w:rPr>
          <w:rFonts w:hint="eastAsia"/>
        </w:rPr>
        <w:t>阶段成果：</w:t>
      </w:r>
    </w:p>
    <w:p w14:paraId="6B77179F">
      <w:pPr>
        <w:pStyle w:val="26"/>
        <w:numPr>
          <w:ilvl w:val="0"/>
          <w:numId w:val="2"/>
        </w:numPr>
      </w:pPr>
      <w:r>
        <w:rPr>
          <w:rFonts w:hint="eastAsia"/>
        </w:rPr>
        <w:t>文献综述初稿</w:t>
      </w:r>
    </w:p>
    <w:p w14:paraId="59B74516">
      <w:pPr>
        <w:pStyle w:val="26"/>
        <w:numPr>
          <w:ilvl w:val="0"/>
          <w:numId w:val="2"/>
        </w:numPr>
      </w:pPr>
      <w:r>
        <w:rPr>
          <w:rFonts w:hint="eastAsia"/>
        </w:rPr>
        <w:t>数据处理方案</w:t>
      </w:r>
    </w:p>
    <w:p w14:paraId="74956F40">
      <w:pPr>
        <w:pStyle w:val="26"/>
        <w:numPr>
          <w:ilvl w:val="0"/>
          <w:numId w:val="2"/>
        </w:numPr>
      </w:pPr>
      <w:r>
        <w:rPr>
          <w:rFonts w:hint="eastAsia"/>
        </w:rPr>
        <w:t>模型总体设计</w:t>
      </w:r>
    </w:p>
    <w:bookmarkEnd w:id="53"/>
    <w:p w14:paraId="3FB3D4D3">
      <w:pPr>
        <w:pStyle w:val="5"/>
      </w:pPr>
      <w:bookmarkStart w:id="54" w:name="第二阶段数据预处理与-patch-数据集构建"/>
      <w:r>
        <w:rPr>
          <w:rFonts w:hint="eastAsia"/>
        </w:rPr>
        <w:t>第二阶段：数据预处理与</w:t>
      </w:r>
      <w:r>
        <w:t xml:space="preserve"> patch </w:t>
      </w:r>
      <w:r>
        <w:rPr>
          <w:rFonts w:hint="eastAsia"/>
        </w:rPr>
        <w:t>数据集构建</w:t>
      </w:r>
    </w:p>
    <w:p w14:paraId="0D33C852">
      <w:pPr>
        <w:pStyle w:val="25"/>
      </w:pPr>
      <w:r>
        <w:rPr>
          <w:rFonts w:hint="eastAsia"/>
        </w:rPr>
        <w:t>时间：第</w:t>
      </w:r>
      <w:r>
        <w:t xml:space="preserve"> 3—4 </w:t>
      </w:r>
      <w:r>
        <w:rPr>
          <w:rFonts w:hint="eastAsia"/>
        </w:rPr>
        <w:t>个月</w:t>
      </w:r>
    </w:p>
    <w:p w14:paraId="72D966FC">
      <w:pPr>
        <w:pStyle w:val="3"/>
      </w:pPr>
      <w:r>
        <w:rPr>
          <w:rFonts w:hint="eastAsia"/>
        </w:rPr>
        <w:t>主要任务：</w:t>
      </w:r>
    </w:p>
    <w:p w14:paraId="4239992B">
      <w:pPr>
        <w:pStyle w:val="26"/>
        <w:numPr>
          <w:ilvl w:val="0"/>
          <w:numId w:val="10"/>
        </w:numPr>
      </w:pPr>
      <w:r>
        <w:rPr>
          <w:rFonts w:hint="eastAsia"/>
        </w:rPr>
        <w:t>完成指纹图像预处理。</w:t>
      </w:r>
    </w:p>
    <w:p w14:paraId="7DB267E7">
      <w:pPr>
        <w:pStyle w:val="26"/>
        <w:numPr>
          <w:ilvl w:val="0"/>
          <w:numId w:val="10"/>
        </w:numPr>
      </w:pPr>
      <w:r>
        <w:rPr>
          <w:rFonts w:hint="eastAsia"/>
        </w:rPr>
        <w:t>使用</w:t>
      </w:r>
      <w:r>
        <w:t xml:space="preserve"> </w:t>
      </w:r>
      <w:r>
        <w:rPr>
          <w:rFonts w:hint="eastAsia"/>
        </w:rPr>
        <w:t>SIFT（尺度不变特征转换）或</w:t>
      </w:r>
      <w:r>
        <w:t xml:space="preserve"> </w:t>
      </w:r>
      <w:r>
        <w:rPr>
          <w:rFonts w:hint="eastAsia"/>
        </w:rPr>
        <w:t>minutiae（细节点）提取</w:t>
      </w:r>
      <w:r>
        <w:t xml:space="preserve"> </w:t>
      </w:r>
      <w:r>
        <w:rPr>
          <w:rFonts w:hint="eastAsia"/>
        </w:rPr>
        <w:t>anchor（锚点）。</w:t>
      </w:r>
    </w:p>
    <w:p w14:paraId="50A6B0CF">
      <w:pPr>
        <w:pStyle w:val="26"/>
        <w:numPr>
          <w:ilvl w:val="0"/>
          <w:numId w:val="10"/>
        </w:numPr>
      </w:pPr>
      <w:r>
        <w:rPr>
          <w:rFonts w:hint="eastAsia"/>
        </w:rPr>
        <w:t>构建</w:t>
      </w:r>
      <w:r>
        <w:t xml:space="preserve"> </w:t>
      </w:r>
      <w:r>
        <w:rPr>
          <w:rFonts w:hint="eastAsia"/>
        </w:rPr>
        <w:t>patch（局部图块）数据集。</w:t>
      </w:r>
    </w:p>
    <w:p w14:paraId="760E7DD1">
      <w:pPr>
        <w:pStyle w:val="26"/>
        <w:numPr>
          <w:ilvl w:val="0"/>
          <w:numId w:val="10"/>
        </w:numPr>
      </w:pPr>
      <w:r>
        <w:rPr>
          <w:rFonts w:hint="eastAsia"/>
        </w:rPr>
        <w:t>使用</w:t>
      </w:r>
      <w:r>
        <w:t xml:space="preserve"> </w:t>
      </w:r>
      <w:r>
        <w:rPr>
          <w:rFonts w:hint="eastAsia"/>
        </w:rPr>
        <w:t>RANSAC（随机采样一致性）构造</w:t>
      </w:r>
      <w:r>
        <w:t xml:space="preserve"> </w:t>
      </w:r>
      <w:r>
        <w:rPr>
          <w:rFonts w:hint="eastAsia"/>
        </w:rPr>
        <w:t>cluster_id（簇编号）。</w:t>
      </w:r>
    </w:p>
    <w:p w14:paraId="6A950BE9">
      <w:pPr>
        <w:pStyle w:val="26"/>
        <w:numPr>
          <w:ilvl w:val="0"/>
          <w:numId w:val="10"/>
        </w:numPr>
      </w:pPr>
      <w:r>
        <w:rPr>
          <w:rFonts w:hint="eastAsia"/>
        </w:rPr>
        <w:t>完成质量过滤与数据划分。</w:t>
      </w:r>
    </w:p>
    <w:p w14:paraId="1F5558E4">
      <w:pPr>
        <w:pStyle w:val="25"/>
      </w:pPr>
      <w:r>
        <w:rPr>
          <w:rFonts w:hint="eastAsia"/>
        </w:rPr>
        <w:t>阶段成果：</w:t>
      </w:r>
    </w:p>
    <w:p w14:paraId="4E3C77C8">
      <w:pPr>
        <w:pStyle w:val="26"/>
        <w:numPr>
          <w:ilvl w:val="0"/>
          <w:numId w:val="2"/>
        </w:numPr>
      </w:pPr>
      <w:r>
        <w:rPr>
          <w:rFonts w:hint="eastAsia"/>
        </w:rPr>
        <w:t>指纹</w:t>
      </w:r>
      <w:r>
        <w:t xml:space="preserve"> patch </w:t>
      </w:r>
      <w:r>
        <w:rPr>
          <w:rFonts w:hint="eastAsia"/>
        </w:rPr>
        <w:t>数据集</w:t>
      </w:r>
    </w:p>
    <w:p w14:paraId="43BD79D4">
      <w:pPr>
        <w:pStyle w:val="26"/>
        <w:numPr>
          <w:ilvl w:val="0"/>
          <w:numId w:val="2"/>
        </w:numPr>
      </w:pPr>
      <w:r>
        <w:t xml:space="preserve">cluster </w:t>
      </w:r>
      <w:r>
        <w:rPr>
          <w:rFonts w:hint="eastAsia"/>
        </w:rPr>
        <w:t>label（簇标签）</w:t>
      </w:r>
    </w:p>
    <w:p w14:paraId="3923DC3F">
      <w:pPr>
        <w:pStyle w:val="26"/>
        <w:numPr>
          <w:ilvl w:val="0"/>
          <w:numId w:val="2"/>
        </w:numPr>
      </w:pPr>
      <w:r>
        <w:rPr>
          <w:rFonts w:hint="eastAsia"/>
        </w:rPr>
        <w:t>数据统计报告</w:t>
      </w:r>
    </w:p>
    <w:bookmarkEnd w:id="54"/>
    <w:p w14:paraId="0CE3854B">
      <w:pPr>
        <w:pStyle w:val="5"/>
      </w:pPr>
      <w:bookmarkStart w:id="55" w:name="第三阶段基线模型实现"/>
      <w:r>
        <w:rPr>
          <w:rFonts w:hint="eastAsia"/>
        </w:rPr>
        <w:t>第三阶段：基线模型实现</w:t>
      </w:r>
    </w:p>
    <w:p w14:paraId="6A1E3FC3">
      <w:pPr>
        <w:pStyle w:val="25"/>
      </w:pPr>
      <w:r>
        <w:rPr>
          <w:rFonts w:hint="eastAsia"/>
        </w:rPr>
        <w:t>时间：第</w:t>
      </w:r>
      <w:r>
        <w:t xml:space="preserve"> 5—6 </w:t>
      </w:r>
      <w:r>
        <w:rPr>
          <w:rFonts w:hint="eastAsia"/>
        </w:rPr>
        <w:t>个月</w:t>
      </w:r>
    </w:p>
    <w:p w14:paraId="0F4702F2">
      <w:pPr>
        <w:pStyle w:val="3"/>
      </w:pPr>
      <w:r>
        <w:rPr>
          <w:rFonts w:hint="eastAsia"/>
        </w:rPr>
        <w:t>主要任务：</w:t>
      </w:r>
    </w:p>
    <w:p w14:paraId="1D7A1C45">
      <w:pPr>
        <w:pStyle w:val="26"/>
        <w:numPr>
          <w:ilvl w:val="0"/>
          <w:numId w:val="11"/>
        </w:numPr>
      </w:pPr>
      <w:r>
        <w:rPr>
          <w:rFonts w:hint="eastAsia"/>
        </w:rPr>
        <w:t>实现</w:t>
      </w:r>
      <w:r>
        <w:t xml:space="preserve"> SIFT </w:t>
      </w:r>
      <w:r>
        <w:rPr>
          <w:rFonts w:hint="eastAsia"/>
        </w:rPr>
        <w:t>descriptor（SIFT</w:t>
      </w:r>
      <w:r>
        <w:t xml:space="preserve"> </w:t>
      </w:r>
      <w:r>
        <w:rPr>
          <w:rFonts w:hint="eastAsia"/>
        </w:rPr>
        <w:t>描述子）基线。</w:t>
      </w:r>
    </w:p>
    <w:p w14:paraId="1CB2C8F9">
      <w:pPr>
        <w:pStyle w:val="26"/>
        <w:numPr>
          <w:ilvl w:val="0"/>
          <w:numId w:val="11"/>
        </w:numPr>
      </w:pPr>
      <w:r>
        <w:rPr>
          <w:rFonts w:hint="eastAsia"/>
        </w:rPr>
        <w:t>实现</w:t>
      </w:r>
      <w:r>
        <w:t xml:space="preserve"> Siamese </w:t>
      </w:r>
      <w:r>
        <w:rPr>
          <w:rFonts w:hint="eastAsia"/>
        </w:rPr>
        <w:t>Network（孪生网络）+</w:t>
      </w:r>
      <w:r>
        <w:t xml:space="preserve"> Contrastive </w:t>
      </w:r>
      <w:r>
        <w:rPr>
          <w:rFonts w:hint="eastAsia"/>
        </w:rPr>
        <w:t>Loss（对比损失）。</w:t>
      </w:r>
    </w:p>
    <w:p w14:paraId="782E0E10">
      <w:pPr>
        <w:pStyle w:val="26"/>
        <w:numPr>
          <w:ilvl w:val="0"/>
          <w:numId w:val="11"/>
        </w:numPr>
      </w:pPr>
      <w:r>
        <w:rPr>
          <w:rFonts w:hint="eastAsia"/>
        </w:rPr>
        <w:t>实现</w:t>
      </w:r>
      <w:r>
        <w:t xml:space="preserve"> </w:t>
      </w:r>
      <w:r>
        <w:rPr>
          <w:rFonts w:hint="eastAsia"/>
        </w:rPr>
        <w:t>HardNet（局部描述子网络）基线。</w:t>
      </w:r>
    </w:p>
    <w:p w14:paraId="7FB65C01">
      <w:pPr>
        <w:pStyle w:val="26"/>
        <w:numPr>
          <w:ilvl w:val="0"/>
          <w:numId w:val="11"/>
        </w:numPr>
      </w:pPr>
      <w:r>
        <w:rPr>
          <w:rFonts w:hint="eastAsia"/>
        </w:rPr>
        <w:t>完成初步对比实验。</w:t>
      </w:r>
    </w:p>
    <w:p w14:paraId="2D785093">
      <w:pPr>
        <w:pStyle w:val="25"/>
      </w:pPr>
      <w:r>
        <w:rPr>
          <w:rFonts w:hint="eastAsia"/>
        </w:rPr>
        <w:t>阶段成果：</w:t>
      </w:r>
    </w:p>
    <w:p w14:paraId="7861247B">
      <w:pPr>
        <w:pStyle w:val="26"/>
        <w:numPr>
          <w:ilvl w:val="0"/>
          <w:numId w:val="2"/>
        </w:numPr>
      </w:pPr>
      <w:r>
        <w:rPr>
          <w:rFonts w:hint="eastAsia"/>
        </w:rPr>
        <w:t>基线模型代码</w:t>
      </w:r>
    </w:p>
    <w:p w14:paraId="00892358">
      <w:pPr>
        <w:pStyle w:val="26"/>
        <w:numPr>
          <w:ilvl w:val="0"/>
          <w:numId w:val="2"/>
        </w:numPr>
      </w:pPr>
      <w:r>
        <w:rPr>
          <w:rFonts w:hint="eastAsia"/>
        </w:rPr>
        <w:t>初步实验结果</w:t>
      </w:r>
    </w:p>
    <w:p w14:paraId="36DE5E9C">
      <w:pPr>
        <w:pStyle w:val="26"/>
        <w:numPr>
          <w:ilvl w:val="0"/>
          <w:numId w:val="2"/>
        </w:numPr>
      </w:pPr>
      <w:r>
        <w:rPr>
          <w:rFonts w:hint="eastAsia"/>
        </w:rPr>
        <w:t>基线性能分析</w:t>
      </w:r>
    </w:p>
    <w:bookmarkEnd w:id="55"/>
    <w:p w14:paraId="5FF2D1CB">
      <w:pPr>
        <w:pStyle w:val="5"/>
      </w:pPr>
      <w:bookmarkStart w:id="56" w:name="第四阶段类别感知-moco-模型实现"/>
      <w:r>
        <w:rPr>
          <w:rFonts w:hint="eastAsia"/>
        </w:rPr>
        <w:t>第四阶段：类别感知</w:t>
      </w:r>
      <w:r>
        <w:t xml:space="preserve"> MoCo </w:t>
      </w:r>
      <w:r>
        <w:rPr>
          <w:rFonts w:hint="eastAsia"/>
        </w:rPr>
        <w:t>模型实现</w:t>
      </w:r>
    </w:p>
    <w:p w14:paraId="2571EB50">
      <w:pPr>
        <w:pStyle w:val="25"/>
      </w:pPr>
      <w:r>
        <w:rPr>
          <w:rFonts w:hint="eastAsia"/>
        </w:rPr>
        <w:t>时间：第</w:t>
      </w:r>
      <w:r>
        <w:t xml:space="preserve"> 7—8 </w:t>
      </w:r>
      <w:r>
        <w:rPr>
          <w:rFonts w:hint="eastAsia"/>
        </w:rPr>
        <w:t>个月</w:t>
      </w:r>
    </w:p>
    <w:p w14:paraId="2F02C511">
      <w:pPr>
        <w:pStyle w:val="3"/>
      </w:pPr>
      <w:r>
        <w:rPr>
          <w:rFonts w:hint="eastAsia"/>
        </w:rPr>
        <w:t>主要任务：</w:t>
      </w:r>
    </w:p>
    <w:p w14:paraId="113A1CC3">
      <w:pPr>
        <w:pStyle w:val="26"/>
        <w:numPr>
          <w:ilvl w:val="0"/>
          <w:numId w:val="12"/>
        </w:numPr>
      </w:pPr>
      <w:r>
        <w:rPr>
          <w:rFonts w:hint="eastAsia"/>
        </w:rPr>
        <w:t>实现</w:t>
      </w:r>
      <w:r>
        <w:t xml:space="preserve"> query </w:t>
      </w:r>
      <w:r>
        <w:rPr>
          <w:rFonts w:hint="eastAsia"/>
        </w:rPr>
        <w:t>encoder（查询编码器）和</w:t>
      </w:r>
      <w:r>
        <w:t xml:space="preserve"> momentum </w:t>
      </w:r>
      <w:r>
        <w:rPr>
          <w:rFonts w:hint="eastAsia"/>
        </w:rPr>
        <w:t>encoder（动量编码器）。</w:t>
      </w:r>
    </w:p>
    <w:p w14:paraId="51A7A3FF">
      <w:pPr>
        <w:pStyle w:val="26"/>
        <w:numPr>
          <w:ilvl w:val="0"/>
          <w:numId w:val="12"/>
        </w:numPr>
      </w:pPr>
      <w:r>
        <w:rPr>
          <w:rFonts w:hint="eastAsia"/>
        </w:rPr>
        <w:t>实现</w:t>
      </w:r>
      <w:r>
        <w:t xml:space="preserve"> labeled memory </w:t>
      </w:r>
      <w:r>
        <w:rPr>
          <w:rFonts w:hint="eastAsia"/>
        </w:rPr>
        <w:t>queue（带标签记忆队列）。</w:t>
      </w:r>
    </w:p>
    <w:p w14:paraId="736B27F7">
      <w:pPr>
        <w:pStyle w:val="26"/>
        <w:numPr>
          <w:ilvl w:val="0"/>
          <w:numId w:val="12"/>
        </w:numPr>
      </w:pPr>
      <w:r>
        <w:rPr>
          <w:rFonts w:hint="eastAsia"/>
        </w:rPr>
        <w:t>实现</w:t>
      </w:r>
      <w:r>
        <w:t xml:space="preserve"> label-aware </w:t>
      </w:r>
      <w:r>
        <w:rPr>
          <w:rFonts w:hint="eastAsia"/>
        </w:rPr>
        <w:t>sampling（标签感知采样）。</w:t>
      </w:r>
    </w:p>
    <w:p w14:paraId="1DED2121">
      <w:pPr>
        <w:pStyle w:val="26"/>
        <w:numPr>
          <w:ilvl w:val="0"/>
          <w:numId w:val="12"/>
        </w:numPr>
      </w:pPr>
      <w:r>
        <w:rPr>
          <w:rFonts w:hint="eastAsia"/>
        </w:rPr>
        <w:t>实现</w:t>
      </w:r>
      <w:r>
        <w:t xml:space="preserve"> multi-positive supervised InfoNCE </w:t>
      </w:r>
      <w:r>
        <w:rPr>
          <w:rFonts w:hint="eastAsia"/>
        </w:rPr>
        <w:t>loss（多正样本监督式</w:t>
      </w:r>
      <w:r>
        <w:t xml:space="preserve"> InfoNCE </w:t>
      </w:r>
      <w:r>
        <w:rPr>
          <w:rFonts w:hint="eastAsia"/>
        </w:rPr>
        <w:t>损失）。</w:t>
      </w:r>
    </w:p>
    <w:p w14:paraId="42EAD166">
      <w:pPr>
        <w:pStyle w:val="26"/>
        <w:numPr>
          <w:ilvl w:val="0"/>
          <w:numId w:val="12"/>
        </w:numPr>
      </w:pPr>
      <w:r>
        <w:rPr>
          <w:rFonts w:hint="eastAsia"/>
        </w:rPr>
        <w:t>完成模型训练和参数调优。</w:t>
      </w:r>
    </w:p>
    <w:p w14:paraId="4EFAD405">
      <w:pPr>
        <w:pStyle w:val="25"/>
      </w:pPr>
      <w:r>
        <w:rPr>
          <w:rFonts w:hint="eastAsia"/>
        </w:rPr>
        <w:t>阶段成果：</w:t>
      </w:r>
    </w:p>
    <w:p w14:paraId="14B18F9A">
      <w:pPr>
        <w:pStyle w:val="26"/>
        <w:numPr>
          <w:ilvl w:val="0"/>
          <w:numId w:val="2"/>
        </w:numPr>
      </w:pPr>
      <w:r>
        <w:t xml:space="preserve">class-aware MoCo </w:t>
      </w:r>
      <w:r>
        <w:rPr>
          <w:rFonts w:hint="eastAsia"/>
        </w:rPr>
        <w:t>模型代码</w:t>
      </w:r>
    </w:p>
    <w:p w14:paraId="7EA16459">
      <w:pPr>
        <w:pStyle w:val="26"/>
        <w:numPr>
          <w:ilvl w:val="0"/>
          <w:numId w:val="2"/>
        </w:numPr>
      </w:pPr>
      <w:r>
        <w:rPr>
          <w:rFonts w:hint="eastAsia"/>
        </w:rPr>
        <w:t>训练日志</w:t>
      </w:r>
    </w:p>
    <w:p w14:paraId="18656490">
      <w:pPr>
        <w:pStyle w:val="26"/>
        <w:numPr>
          <w:ilvl w:val="0"/>
          <w:numId w:val="2"/>
        </w:numPr>
      </w:pPr>
      <w:r>
        <w:rPr>
          <w:rFonts w:hint="eastAsia"/>
        </w:rPr>
        <w:t>验证集性能结果</w:t>
      </w:r>
    </w:p>
    <w:bookmarkEnd w:id="56"/>
    <w:p w14:paraId="6BDABDB5">
      <w:pPr>
        <w:pStyle w:val="5"/>
      </w:pPr>
      <w:bookmarkStart w:id="57" w:name="第五阶段实验对比与消融分析"/>
      <w:r>
        <w:rPr>
          <w:rFonts w:hint="eastAsia"/>
        </w:rPr>
        <w:t>第五阶段：实验对比与消融分析</w:t>
      </w:r>
    </w:p>
    <w:p w14:paraId="050FEC53">
      <w:pPr>
        <w:pStyle w:val="25"/>
      </w:pPr>
      <w:r>
        <w:rPr>
          <w:rFonts w:hint="eastAsia"/>
        </w:rPr>
        <w:t>时间：第</w:t>
      </w:r>
      <w:r>
        <w:t xml:space="preserve"> 9—10 </w:t>
      </w:r>
      <w:r>
        <w:rPr>
          <w:rFonts w:hint="eastAsia"/>
        </w:rPr>
        <w:t>个月</w:t>
      </w:r>
    </w:p>
    <w:p w14:paraId="3B72F001">
      <w:pPr>
        <w:pStyle w:val="3"/>
      </w:pPr>
      <w:r>
        <w:rPr>
          <w:rFonts w:hint="eastAsia"/>
        </w:rPr>
        <w:t>主要任务：</w:t>
      </w:r>
    </w:p>
    <w:p w14:paraId="35252AD3">
      <w:pPr>
        <w:pStyle w:val="26"/>
        <w:numPr>
          <w:ilvl w:val="0"/>
          <w:numId w:val="13"/>
        </w:numPr>
      </w:pPr>
      <w:r>
        <w:rPr>
          <w:rFonts w:hint="eastAsia"/>
        </w:rPr>
        <w:t>完成与各</w:t>
      </w:r>
      <w:r>
        <w:t xml:space="preserve"> </w:t>
      </w:r>
      <w:r>
        <w:rPr>
          <w:rFonts w:hint="eastAsia"/>
        </w:rPr>
        <w:t>baseline（基线）的性能对比。</w:t>
      </w:r>
    </w:p>
    <w:p w14:paraId="0E42CFD8">
      <w:pPr>
        <w:pStyle w:val="26"/>
        <w:numPr>
          <w:ilvl w:val="0"/>
          <w:numId w:val="13"/>
        </w:numPr>
      </w:pPr>
      <w:r>
        <w:rPr>
          <w:rFonts w:hint="eastAsia"/>
        </w:rPr>
        <w:t>完成不同损失函数、队列大小、patch</w:t>
      </w:r>
      <w:r>
        <w:t xml:space="preserve"> </w:t>
      </w:r>
      <w:r>
        <w:rPr>
          <w:rFonts w:hint="eastAsia"/>
        </w:rPr>
        <w:t>size（局部图块尺寸）等消融实验。</w:t>
      </w:r>
    </w:p>
    <w:p w14:paraId="4B0FE3B3">
      <w:pPr>
        <w:pStyle w:val="26"/>
        <w:numPr>
          <w:ilvl w:val="0"/>
          <w:numId w:val="13"/>
        </w:numPr>
      </w:pPr>
      <w:r>
        <w:rPr>
          <w:rFonts w:hint="eastAsia"/>
        </w:rPr>
        <w:t>分析模型在部分重合和低质量图像中的表现。</w:t>
      </w:r>
    </w:p>
    <w:p w14:paraId="7733F689">
      <w:pPr>
        <w:pStyle w:val="26"/>
        <w:numPr>
          <w:ilvl w:val="0"/>
          <w:numId w:val="13"/>
        </w:numPr>
      </w:pPr>
      <w:r>
        <w:rPr>
          <w:rFonts w:hint="eastAsia"/>
        </w:rPr>
        <w:t>绘制实验图表。</w:t>
      </w:r>
    </w:p>
    <w:p w14:paraId="16B36AEE">
      <w:pPr>
        <w:pStyle w:val="25"/>
      </w:pPr>
      <w:r>
        <w:rPr>
          <w:rFonts w:hint="eastAsia"/>
        </w:rPr>
        <w:t>阶段成果：</w:t>
      </w:r>
    </w:p>
    <w:p w14:paraId="4BF74DAD">
      <w:pPr>
        <w:pStyle w:val="26"/>
        <w:numPr>
          <w:ilvl w:val="0"/>
          <w:numId w:val="2"/>
        </w:numPr>
      </w:pPr>
      <w:r>
        <w:rPr>
          <w:rFonts w:hint="eastAsia"/>
        </w:rPr>
        <w:t>完整实验结果</w:t>
      </w:r>
    </w:p>
    <w:p w14:paraId="3EA25B03">
      <w:pPr>
        <w:pStyle w:val="26"/>
        <w:numPr>
          <w:ilvl w:val="0"/>
          <w:numId w:val="2"/>
        </w:numPr>
      </w:pPr>
      <w:r>
        <w:rPr>
          <w:rFonts w:hint="eastAsia"/>
        </w:rPr>
        <w:t>消融实验分析</w:t>
      </w:r>
    </w:p>
    <w:p w14:paraId="2593528B">
      <w:pPr>
        <w:pStyle w:val="26"/>
        <w:numPr>
          <w:ilvl w:val="0"/>
          <w:numId w:val="2"/>
        </w:numPr>
      </w:pPr>
      <w:r>
        <w:rPr>
          <w:rFonts w:hint="eastAsia"/>
        </w:rPr>
        <w:t>论文实验章节初稿</w:t>
      </w:r>
    </w:p>
    <w:bookmarkEnd w:id="57"/>
    <w:p w14:paraId="65CF6A1D">
      <w:pPr>
        <w:pStyle w:val="5"/>
      </w:pPr>
      <w:bookmarkStart w:id="58" w:name="第六阶段论文撰写与答辩准备"/>
      <w:r>
        <w:rPr>
          <w:rFonts w:hint="eastAsia"/>
        </w:rPr>
        <w:t>第六阶段：论文撰写与答辩准备</w:t>
      </w:r>
    </w:p>
    <w:p w14:paraId="58B44F47">
      <w:pPr>
        <w:pStyle w:val="25"/>
      </w:pPr>
      <w:r>
        <w:rPr>
          <w:rFonts w:hint="eastAsia"/>
        </w:rPr>
        <w:t>时间：第</w:t>
      </w:r>
      <w:r>
        <w:t xml:space="preserve"> 11—12 </w:t>
      </w:r>
      <w:r>
        <w:rPr>
          <w:rFonts w:hint="eastAsia"/>
        </w:rPr>
        <w:t>个月</w:t>
      </w:r>
    </w:p>
    <w:p w14:paraId="2AAE4088">
      <w:pPr>
        <w:pStyle w:val="3"/>
      </w:pPr>
      <w:r>
        <w:rPr>
          <w:rFonts w:hint="eastAsia"/>
        </w:rPr>
        <w:t>主要任务：</w:t>
      </w:r>
    </w:p>
    <w:p w14:paraId="76F81310">
      <w:pPr>
        <w:pStyle w:val="26"/>
        <w:numPr>
          <w:ilvl w:val="0"/>
          <w:numId w:val="14"/>
        </w:numPr>
      </w:pPr>
      <w:r>
        <w:rPr>
          <w:rFonts w:hint="eastAsia"/>
        </w:rPr>
        <w:t>完成论文初稿。</w:t>
      </w:r>
    </w:p>
    <w:p w14:paraId="6B10A7C9">
      <w:pPr>
        <w:pStyle w:val="26"/>
        <w:numPr>
          <w:ilvl w:val="0"/>
          <w:numId w:val="14"/>
        </w:numPr>
      </w:pPr>
      <w:r>
        <w:rPr>
          <w:rFonts w:hint="eastAsia"/>
        </w:rPr>
        <w:t>修改完善论文结构、图表和参考文献。</w:t>
      </w:r>
    </w:p>
    <w:p w14:paraId="04BF8084">
      <w:pPr>
        <w:pStyle w:val="26"/>
        <w:numPr>
          <w:ilvl w:val="0"/>
          <w:numId w:val="14"/>
        </w:numPr>
      </w:pPr>
      <w:r>
        <w:rPr>
          <w:rFonts w:hint="eastAsia"/>
        </w:rPr>
        <w:t>准备毕业答辩</w:t>
      </w:r>
      <w:r>
        <w:t xml:space="preserve"> PPT。</w:t>
      </w:r>
    </w:p>
    <w:p w14:paraId="2F11E25E">
      <w:pPr>
        <w:pStyle w:val="26"/>
        <w:numPr>
          <w:ilvl w:val="0"/>
          <w:numId w:val="14"/>
        </w:numPr>
      </w:pPr>
      <w:r>
        <w:rPr>
          <w:rFonts w:hint="eastAsia"/>
        </w:rPr>
        <w:t>完成答辩演示与问题准备。</w:t>
      </w:r>
    </w:p>
    <w:p w14:paraId="2AA9C729">
      <w:pPr>
        <w:pStyle w:val="25"/>
      </w:pPr>
      <w:r>
        <w:rPr>
          <w:rFonts w:hint="eastAsia"/>
        </w:rPr>
        <w:t>阶段成果：</w:t>
      </w:r>
    </w:p>
    <w:p w14:paraId="5050A2D2">
      <w:pPr>
        <w:pStyle w:val="26"/>
        <w:numPr>
          <w:ilvl w:val="0"/>
          <w:numId w:val="2"/>
        </w:numPr>
      </w:pPr>
      <w:r>
        <w:rPr>
          <w:rFonts w:hint="eastAsia"/>
        </w:rPr>
        <w:t>毕业论文终稿</w:t>
      </w:r>
    </w:p>
    <w:p w14:paraId="50416EDF">
      <w:pPr>
        <w:pStyle w:val="26"/>
        <w:numPr>
          <w:ilvl w:val="0"/>
          <w:numId w:val="2"/>
        </w:numPr>
      </w:pPr>
      <w:r>
        <w:rPr>
          <w:rFonts w:hint="eastAsia"/>
        </w:rPr>
        <w:t>答辩</w:t>
      </w:r>
      <w:r>
        <w:t xml:space="preserve"> PPT</w:t>
      </w:r>
    </w:p>
    <w:p w14:paraId="3876A91A">
      <w:pPr>
        <w:pStyle w:val="26"/>
        <w:numPr>
          <w:ilvl w:val="0"/>
          <w:numId w:val="2"/>
        </w:numPr>
      </w:pPr>
      <w:r>
        <w:rPr>
          <w:rFonts w:hint="eastAsia"/>
        </w:rPr>
        <w:t>答辩问题准备材料</w:t>
      </w:r>
    </w:p>
    <w:p w14:paraId="5B5577E5"/>
    <w:bookmarkEnd w:id="52"/>
    <w:bookmarkEnd w:id="58"/>
    <w:p w14:paraId="65D5010C">
      <w:pPr>
        <w:pStyle w:val="4"/>
      </w:pPr>
      <w:bookmarkStart w:id="59" w:name="_Toc32293"/>
      <w:bookmarkStart w:id="60" w:name="十一预期成果"/>
      <w:r>
        <w:rPr>
          <w:rFonts w:hint="eastAsia"/>
        </w:rPr>
        <w:t>十一、预期成果</w:t>
      </w:r>
      <w:bookmarkEnd w:id="59"/>
    </w:p>
    <w:p w14:paraId="07713FA4">
      <w:pPr>
        <w:pStyle w:val="26"/>
        <w:numPr>
          <w:ilvl w:val="0"/>
          <w:numId w:val="15"/>
        </w:numPr>
      </w:pPr>
      <w:r>
        <w:rPr>
          <w:rFonts w:hint="eastAsia"/>
        </w:rPr>
        <w:t>构建一个面向小面积指纹识别的局部</w:t>
      </w:r>
      <w:r>
        <w:t xml:space="preserve"> </w:t>
      </w:r>
      <w:r>
        <w:rPr>
          <w:rFonts w:hint="eastAsia"/>
        </w:rPr>
        <w:t>patch训练数据集。</w:t>
      </w:r>
    </w:p>
    <w:p w14:paraId="34E4B8C1">
      <w:pPr>
        <w:pStyle w:val="26"/>
        <w:numPr>
          <w:ilvl w:val="0"/>
          <w:numId w:val="15"/>
        </w:numPr>
      </w:pPr>
      <w:r>
        <w:rPr>
          <w:rFonts w:hint="eastAsia"/>
        </w:rPr>
        <w:t>实现</w:t>
      </w:r>
      <w:r>
        <w:t xml:space="preserve"> SIFT、Siamese Network、HardNet、SimCLR/SupCon </w:t>
      </w:r>
      <w:r>
        <w:rPr>
          <w:rFonts w:hint="eastAsia"/>
        </w:rPr>
        <w:t>等基线方法。</w:t>
      </w:r>
    </w:p>
    <w:p w14:paraId="4A1E4CB6">
      <w:pPr>
        <w:pStyle w:val="26"/>
        <w:numPr>
          <w:ilvl w:val="0"/>
          <w:numId w:val="15"/>
        </w:numPr>
      </w:pPr>
      <w:r>
        <w:rPr>
          <w:rFonts w:hint="eastAsia"/>
        </w:rPr>
        <w:t>提出并实现</w:t>
      </w:r>
      <w:r>
        <w:t xml:space="preserve"> class-aware </w:t>
      </w:r>
      <w:r>
        <w:rPr>
          <w:rFonts w:hint="eastAsia"/>
        </w:rPr>
        <w:t>MoCo（类别感知动量对比）指纹局部描述子训练框架。</w:t>
      </w:r>
    </w:p>
    <w:p w14:paraId="25B7EB53">
      <w:pPr>
        <w:pStyle w:val="26"/>
        <w:numPr>
          <w:ilvl w:val="0"/>
          <w:numId w:val="15"/>
        </w:numPr>
      </w:pPr>
      <w:r>
        <w:rPr>
          <w:rFonts w:hint="eastAsia"/>
        </w:rPr>
        <w:t>得到一个</w:t>
      </w:r>
      <w:r>
        <w:t xml:space="preserve"> 128 </w:t>
      </w:r>
      <w:r>
        <w:rPr>
          <w:rFonts w:hint="eastAsia"/>
        </w:rPr>
        <w:t>维</w:t>
      </w:r>
      <w:r>
        <w:t xml:space="preserve"> fingerprint local </w:t>
      </w:r>
      <w:r>
        <w:rPr>
          <w:rFonts w:hint="eastAsia"/>
        </w:rPr>
        <w:t>descriptor模型。</w:t>
      </w:r>
    </w:p>
    <w:p w14:paraId="0E8B9993">
      <w:pPr>
        <w:pStyle w:val="26"/>
        <w:numPr>
          <w:ilvl w:val="0"/>
          <w:numId w:val="15"/>
        </w:numPr>
      </w:pPr>
      <w:r>
        <w:rPr>
          <w:rFonts w:hint="eastAsia"/>
        </w:rPr>
        <w:t>通过实验验证所提方法在小面积、部分重合指纹图像中的匹配性能。</w:t>
      </w:r>
    </w:p>
    <w:p w14:paraId="7DAF3A3F">
      <w:pPr>
        <w:pStyle w:val="26"/>
        <w:numPr>
          <w:ilvl w:val="0"/>
          <w:numId w:val="15"/>
        </w:numPr>
      </w:pPr>
      <w:r>
        <w:rPr>
          <w:rFonts w:hint="eastAsia"/>
        </w:rPr>
        <w:t>完成研究生毕业论文和答辩材料。</w:t>
      </w:r>
    </w:p>
    <w:p w14:paraId="250AE4CF"/>
    <w:bookmarkEnd w:id="60"/>
    <w:p w14:paraId="53256501">
      <w:pPr>
        <w:pStyle w:val="4"/>
      </w:pPr>
      <w:bookmarkStart w:id="61" w:name="_Toc10618"/>
      <w:bookmarkStart w:id="62" w:name="十二可能存在的问题与解决方案"/>
      <w:r>
        <w:rPr>
          <w:rFonts w:hint="eastAsia"/>
        </w:rPr>
        <w:t>十二、可能存在的问题与解决方案</w:t>
      </w:r>
      <w:bookmarkEnd w:id="61"/>
    </w:p>
    <w:p w14:paraId="16130E85">
      <w:pPr>
        <w:pStyle w:val="5"/>
      </w:pPr>
      <w:bookmarkStart w:id="63" w:name="正样本-cluster簇存在噪声"/>
      <w:r>
        <w:t xml:space="preserve">12.1 </w:t>
      </w:r>
      <w:r>
        <w:rPr>
          <w:rFonts w:hint="eastAsia"/>
        </w:rPr>
        <w:t>正样本</w:t>
      </w:r>
      <w:r>
        <w:t xml:space="preserve"> </w:t>
      </w:r>
      <w:r>
        <w:rPr>
          <w:rFonts w:hint="eastAsia"/>
        </w:rPr>
        <w:t>cluster（簇）存在噪声</w:t>
      </w:r>
    </w:p>
    <w:p w14:paraId="2AB849E8">
      <w:pPr>
        <w:pStyle w:val="25"/>
      </w:pPr>
      <w:r>
        <w:rPr>
          <w:rFonts w:hint="eastAsia"/>
        </w:rPr>
        <w:t>问题：SIFT（尺度不变特征转换）+</w:t>
      </w:r>
      <w:r>
        <w:t xml:space="preserve"> </w:t>
      </w:r>
      <w:r>
        <w:rPr>
          <w:rFonts w:hint="eastAsia"/>
        </w:rPr>
        <w:t>RANSAC（随机采样一致性）构造的</w:t>
      </w:r>
      <w:r>
        <w:t xml:space="preserve"> </w:t>
      </w:r>
      <w:r>
        <w:rPr>
          <w:rFonts w:hint="eastAsia"/>
        </w:rPr>
        <w:t>cluster（簇）可能存在误匹配。</w:t>
      </w:r>
    </w:p>
    <w:p w14:paraId="53C3EDB9">
      <w:pPr>
        <w:pStyle w:val="3"/>
      </w:pPr>
      <w:r>
        <w:rPr>
          <w:rFonts w:hint="eastAsia"/>
        </w:rPr>
        <w:t>解决方案：</w:t>
      </w:r>
    </w:p>
    <w:p w14:paraId="4301FA30">
      <w:pPr>
        <w:pStyle w:val="26"/>
        <w:numPr>
          <w:ilvl w:val="0"/>
          <w:numId w:val="2"/>
        </w:numPr>
      </w:pPr>
      <w:r>
        <w:rPr>
          <w:rFonts w:hint="eastAsia"/>
        </w:rPr>
        <w:t>提高</w:t>
      </w:r>
      <w:r>
        <w:t xml:space="preserve"> RANSAC inlier </w:t>
      </w:r>
      <w:r>
        <w:rPr>
          <w:rFonts w:hint="eastAsia"/>
        </w:rPr>
        <w:t>threshold（内点筛选阈值）要求；</w:t>
      </w:r>
    </w:p>
    <w:p w14:paraId="1F1454FD">
      <w:pPr>
        <w:pStyle w:val="26"/>
        <w:numPr>
          <w:ilvl w:val="0"/>
          <w:numId w:val="2"/>
        </w:numPr>
      </w:pPr>
      <w:r>
        <w:rPr>
          <w:rFonts w:hint="eastAsia"/>
        </w:rPr>
        <w:t>增加</w:t>
      </w:r>
      <w:r>
        <w:t xml:space="preserve"> patch </w:t>
      </w:r>
      <w:r>
        <w:rPr>
          <w:rFonts w:hint="eastAsia"/>
        </w:rPr>
        <w:t>quality（局部图块质量）过滤；</w:t>
      </w:r>
    </w:p>
    <w:p w14:paraId="56E18D47">
      <w:pPr>
        <w:pStyle w:val="26"/>
        <w:numPr>
          <w:ilvl w:val="0"/>
          <w:numId w:val="2"/>
        </w:numPr>
      </w:pPr>
      <w:r>
        <w:rPr>
          <w:rFonts w:hint="eastAsia"/>
        </w:rPr>
        <w:t>只使用至少在</w:t>
      </w:r>
      <w:r>
        <w:t xml:space="preserve"> 2—3 </w:t>
      </w:r>
      <w:r>
        <w:rPr>
          <w:rFonts w:hint="eastAsia"/>
        </w:rPr>
        <w:t>张图像中稳定出现的</w:t>
      </w:r>
      <w:r>
        <w:t xml:space="preserve"> </w:t>
      </w:r>
      <w:r>
        <w:rPr>
          <w:rFonts w:hint="eastAsia"/>
        </w:rPr>
        <w:t>cluster（簇）；</w:t>
      </w:r>
    </w:p>
    <w:p w14:paraId="1EE4F1A0">
      <w:pPr>
        <w:pStyle w:val="26"/>
        <w:numPr>
          <w:ilvl w:val="0"/>
          <w:numId w:val="2"/>
        </w:numPr>
      </w:pPr>
      <w:r>
        <w:rPr>
          <w:rFonts w:hint="eastAsia"/>
        </w:rPr>
        <w:t>使用</w:t>
      </w:r>
      <w:r>
        <w:t xml:space="preserve"> log-sum positive </w:t>
      </w:r>
      <w:r>
        <w:rPr>
          <w:rFonts w:hint="eastAsia"/>
        </w:rPr>
        <w:t>InfoNCE（正样本求和版</w:t>
      </w:r>
      <w:r>
        <w:t xml:space="preserve"> </w:t>
      </w:r>
      <w:r>
        <w:rPr>
          <w:rFonts w:hint="eastAsia"/>
        </w:rPr>
        <w:t>InfoNCE）提高对噪声正样本的鲁棒性。</w:t>
      </w:r>
    </w:p>
    <w:bookmarkEnd w:id="63"/>
    <w:p w14:paraId="6A279DD5">
      <w:pPr>
        <w:pStyle w:val="5"/>
      </w:pPr>
      <w:bookmarkStart w:id="64" w:name="同一手指不同-cluster簇可能产生伪负样本"/>
      <w:r>
        <w:t xml:space="preserve">12.2 </w:t>
      </w:r>
      <w:r>
        <w:rPr>
          <w:rFonts w:hint="eastAsia"/>
        </w:rPr>
        <w:t>同一手指不同</w:t>
      </w:r>
      <w:r>
        <w:t xml:space="preserve"> </w:t>
      </w:r>
      <w:r>
        <w:rPr>
          <w:rFonts w:hint="eastAsia"/>
        </w:rPr>
        <w:t>cluster（簇）可能产生伪负样本</w:t>
      </w:r>
    </w:p>
    <w:p w14:paraId="4E9D1E55">
      <w:pPr>
        <w:pStyle w:val="25"/>
      </w:pPr>
      <w:r>
        <w:rPr>
          <w:rFonts w:hint="eastAsia"/>
        </w:rPr>
        <w:t>问题：同一手指中不同</w:t>
      </w:r>
      <w:r>
        <w:t xml:space="preserve"> </w:t>
      </w:r>
      <w:r>
        <w:rPr>
          <w:rFonts w:hint="eastAsia"/>
        </w:rPr>
        <w:t>cluster（簇）的样本可能存在漏匹配，直接作为负样本可能不合理。</w:t>
      </w:r>
    </w:p>
    <w:p w14:paraId="3F6A205F">
      <w:pPr>
        <w:pStyle w:val="3"/>
      </w:pPr>
      <w:r>
        <w:rPr>
          <w:rFonts w:hint="eastAsia"/>
        </w:rPr>
        <w:t>解决方案：</w:t>
      </w:r>
    </w:p>
    <w:p w14:paraId="429772D2">
      <w:pPr>
        <w:pStyle w:val="26"/>
        <w:numPr>
          <w:ilvl w:val="0"/>
          <w:numId w:val="2"/>
        </w:numPr>
      </w:pPr>
      <w:r>
        <w:rPr>
          <w:rFonts w:hint="eastAsia"/>
        </w:rPr>
        <w:t>将同</w:t>
      </w:r>
      <w:r>
        <w:t xml:space="preserve"> finger_id </w:t>
      </w:r>
      <w:r>
        <w:rPr>
          <w:rFonts w:hint="eastAsia"/>
        </w:rPr>
        <w:t>但不同</w:t>
      </w:r>
      <w:r>
        <w:t xml:space="preserve"> cluster_id </w:t>
      </w:r>
      <w:r>
        <w:rPr>
          <w:rFonts w:hint="eastAsia"/>
        </w:rPr>
        <w:t>的样本设置为</w:t>
      </w:r>
      <w:r>
        <w:t xml:space="preserve"> </w:t>
      </w:r>
      <w:r>
        <w:rPr>
          <w:rFonts w:hint="eastAsia"/>
        </w:rPr>
        <w:t>ignore（忽略）；</w:t>
      </w:r>
    </w:p>
    <w:p w14:paraId="53315DD4">
      <w:pPr>
        <w:pStyle w:val="26"/>
        <w:numPr>
          <w:ilvl w:val="0"/>
          <w:numId w:val="2"/>
        </w:numPr>
      </w:pPr>
      <w:r>
        <w:rPr>
          <w:rFonts w:hint="eastAsia"/>
        </w:rPr>
        <w:t>主要使用不同</w:t>
      </w:r>
      <w:r>
        <w:t xml:space="preserve"> finger_id </w:t>
      </w:r>
      <w:r>
        <w:rPr>
          <w:rFonts w:hint="eastAsia"/>
        </w:rPr>
        <w:t>的样本作为</w:t>
      </w:r>
      <w:r>
        <w:t xml:space="preserve"> strong </w:t>
      </w:r>
      <w:r>
        <w:rPr>
          <w:rFonts w:hint="eastAsia"/>
        </w:rPr>
        <w:t>negative（强负样本）；</w:t>
      </w:r>
    </w:p>
    <w:p w14:paraId="4565FDFF">
      <w:pPr>
        <w:pStyle w:val="26"/>
        <w:numPr>
          <w:ilvl w:val="0"/>
          <w:numId w:val="2"/>
        </w:numPr>
      </w:pPr>
      <w:r>
        <w:rPr>
          <w:rFonts w:hint="eastAsia"/>
        </w:rPr>
        <w:t>后期再探索</w:t>
      </w:r>
      <w:r>
        <w:t xml:space="preserve"> weak </w:t>
      </w:r>
      <w:r>
        <w:rPr>
          <w:rFonts w:hint="eastAsia"/>
        </w:rPr>
        <w:t>negative（弱负样本）加权策略。</w:t>
      </w:r>
    </w:p>
    <w:bookmarkEnd w:id="64"/>
    <w:p w14:paraId="5713DF7C">
      <w:pPr>
        <w:pStyle w:val="5"/>
      </w:pPr>
      <w:bookmarkStart w:id="65" w:name="小面积指纹中可用锚点数量不足"/>
      <w:r>
        <w:t xml:space="preserve">12.3 </w:t>
      </w:r>
      <w:r>
        <w:rPr>
          <w:rFonts w:hint="eastAsia"/>
        </w:rPr>
        <w:t>小面积指纹中可用锚点数量不足</w:t>
      </w:r>
    </w:p>
    <w:p w14:paraId="2AB0F291">
      <w:pPr>
        <w:pStyle w:val="25"/>
      </w:pPr>
      <w:r>
        <w:rPr>
          <w:rFonts w:hint="eastAsia"/>
        </w:rPr>
        <w:t>问题：小面积图像中有效细节点较少。</w:t>
      </w:r>
    </w:p>
    <w:p w14:paraId="66C6D54C">
      <w:pPr>
        <w:pStyle w:val="3"/>
      </w:pPr>
      <w:r>
        <w:rPr>
          <w:rFonts w:hint="eastAsia"/>
        </w:rPr>
        <w:t>解决方案：</w:t>
      </w:r>
    </w:p>
    <w:p w14:paraId="036C7A30">
      <w:pPr>
        <w:pStyle w:val="26"/>
        <w:numPr>
          <w:ilvl w:val="0"/>
          <w:numId w:val="2"/>
        </w:numPr>
      </w:pPr>
      <w:r>
        <w:rPr>
          <w:rFonts w:hint="eastAsia"/>
        </w:rPr>
        <w:t>同时使用</w:t>
      </w:r>
      <w:r>
        <w:t xml:space="preserve"> </w:t>
      </w:r>
      <w:r>
        <w:rPr>
          <w:rFonts w:hint="eastAsia"/>
        </w:rPr>
        <w:t>minutiae（细节点）和</w:t>
      </w:r>
      <w:r>
        <w:t xml:space="preserve"> SIFT </w:t>
      </w:r>
      <w:r>
        <w:rPr>
          <w:rFonts w:hint="eastAsia"/>
        </w:rPr>
        <w:t>keypoints（SIFT</w:t>
      </w:r>
      <w:r>
        <w:t xml:space="preserve"> </w:t>
      </w:r>
      <w:r>
        <w:rPr>
          <w:rFonts w:hint="eastAsia"/>
        </w:rPr>
        <w:t>关键点）作为</w:t>
      </w:r>
      <w:r>
        <w:t xml:space="preserve"> </w:t>
      </w:r>
      <w:r>
        <w:rPr>
          <w:rFonts w:hint="eastAsia"/>
        </w:rPr>
        <w:t>anchor（锚点）；</w:t>
      </w:r>
    </w:p>
    <w:p w14:paraId="33D7F263">
      <w:pPr>
        <w:pStyle w:val="26"/>
        <w:numPr>
          <w:ilvl w:val="0"/>
          <w:numId w:val="2"/>
        </w:numPr>
      </w:pPr>
      <w:r>
        <w:rPr>
          <w:rFonts w:hint="eastAsia"/>
        </w:rPr>
        <w:t>增加</w:t>
      </w:r>
      <w:r>
        <w:t xml:space="preserve"> dense grid </w:t>
      </w:r>
      <w:r>
        <w:rPr>
          <w:rFonts w:hint="eastAsia"/>
        </w:rPr>
        <w:t>anchor（密集网格锚点）作为补充；</w:t>
      </w:r>
    </w:p>
    <w:p w14:paraId="34BC1835">
      <w:pPr>
        <w:pStyle w:val="26"/>
        <w:numPr>
          <w:ilvl w:val="0"/>
          <w:numId w:val="2"/>
        </w:numPr>
      </w:pPr>
      <w:r>
        <w:rPr>
          <w:rFonts w:hint="eastAsia"/>
        </w:rPr>
        <w:t>通过质量过滤避免低质量锚点进入训练。</w:t>
      </w:r>
    </w:p>
    <w:bookmarkEnd w:id="65"/>
    <w:p w14:paraId="2DFAA03B">
      <w:pPr>
        <w:pStyle w:val="5"/>
      </w:pPr>
      <w:bookmarkStart w:id="66" w:name="模型过拟合"/>
      <w:r>
        <w:t xml:space="preserve">12.4 </w:t>
      </w:r>
      <w:r>
        <w:rPr>
          <w:rFonts w:hint="eastAsia"/>
        </w:rPr>
        <w:t>模型过拟合</w:t>
      </w:r>
    </w:p>
    <w:p w14:paraId="3D262781">
      <w:pPr>
        <w:pStyle w:val="25"/>
      </w:pPr>
      <w:r>
        <w:rPr>
          <w:rFonts w:hint="eastAsia"/>
        </w:rPr>
        <w:t>问题：指纹数据量有限，深度模型可能过拟合。</w:t>
      </w:r>
    </w:p>
    <w:p w14:paraId="53C5AF98">
      <w:pPr>
        <w:pStyle w:val="3"/>
      </w:pPr>
      <w:r>
        <w:rPr>
          <w:rFonts w:hint="eastAsia"/>
        </w:rPr>
        <w:t>解决方案：</w:t>
      </w:r>
    </w:p>
    <w:p w14:paraId="5C08FF0F">
      <w:pPr>
        <w:pStyle w:val="26"/>
        <w:numPr>
          <w:ilvl w:val="0"/>
          <w:numId w:val="2"/>
        </w:numPr>
      </w:pPr>
      <w:r>
        <w:rPr>
          <w:rFonts w:hint="eastAsia"/>
        </w:rPr>
        <w:t>使用数据增强，包括轻微旋转、平移、亮度扰动、高斯噪声和轻微弹性形变；</w:t>
      </w:r>
    </w:p>
    <w:p w14:paraId="1836AFE5">
      <w:pPr>
        <w:pStyle w:val="26"/>
        <w:numPr>
          <w:ilvl w:val="0"/>
          <w:numId w:val="2"/>
        </w:numPr>
      </w:pPr>
      <w:r>
        <w:rPr>
          <w:rFonts w:hint="eastAsia"/>
        </w:rPr>
        <w:t>使用较轻量的</w:t>
      </w:r>
      <w:r>
        <w:t xml:space="preserve"> </w:t>
      </w:r>
      <w:r>
        <w:rPr>
          <w:rFonts w:hint="eastAsia"/>
        </w:rPr>
        <w:t>CNN（卷积神经网络）；</w:t>
      </w:r>
    </w:p>
    <w:p w14:paraId="7A71D812">
      <w:pPr>
        <w:pStyle w:val="26"/>
        <w:numPr>
          <w:ilvl w:val="0"/>
          <w:numId w:val="2"/>
        </w:numPr>
      </w:pPr>
      <w:r>
        <w:rPr>
          <w:rFonts w:hint="eastAsia"/>
        </w:rPr>
        <w:t>使用</w:t>
      </w:r>
      <w:r>
        <w:t xml:space="preserve"> weight </w:t>
      </w:r>
      <w:r>
        <w:rPr>
          <w:rFonts w:hint="eastAsia"/>
        </w:rPr>
        <w:t>decay（权重衰减）和</w:t>
      </w:r>
      <w:r>
        <w:t xml:space="preserve"> early </w:t>
      </w:r>
      <w:r>
        <w:rPr>
          <w:rFonts w:hint="eastAsia"/>
        </w:rPr>
        <w:t>stopping（早停）；</w:t>
      </w:r>
    </w:p>
    <w:p w14:paraId="0BEA8C94">
      <w:pPr>
        <w:pStyle w:val="26"/>
        <w:numPr>
          <w:ilvl w:val="0"/>
          <w:numId w:val="2"/>
        </w:numPr>
      </w:pPr>
      <w:r>
        <w:rPr>
          <w:rFonts w:hint="eastAsia"/>
        </w:rPr>
        <w:t>采用</w:t>
      </w:r>
      <w:r>
        <w:t xml:space="preserve"> </w:t>
      </w:r>
      <w:r>
        <w:rPr>
          <w:rFonts w:hint="eastAsia"/>
        </w:rPr>
        <w:t>cross-validation（交叉验证）评估模型稳定性。</w:t>
      </w:r>
    </w:p>
    <w:p w14:paraId="3C13B38A"/>
    <w:bookmarkEnd w:id="62"/>
    <w:bookmarkEnd w:id="66"/>
    <w:p w14:paraId="3F7033F9">
      <w:pPr>
        <w:pStyle w:val="4"/>
      </w:pPr>
      <w:bookmarkStart w:id="67" w:name="_Toc18131"/>
      <w:bookmarkStart w:id="68" w:name="十三参考文献"/>
      <w:r>
        <w:rPr>
          <w:rFonts w:hint="eastAsia"/>
        </w:rPr>
        <w:t>十三、参考文献</w:t>
      </w:r>
      <w:bookmarkEnd w:id="67"/>
    </w:p>
    <w:p w14:paraId="74724DE5">
      <w:pPr>
        <w:pStyle w:val="25"/>
      </w:pPr>
      <w:r>
        <w:t>[1] Lowe D G. Distinctive Image Features from Scale-Invariant Keypoints. International Journal of Computer Vision, 2004.</w:t>
      </w:r>
    </w:p>
    <w:p w14:paraId="42AE3DF0">
      <w:pPr>
        <w:pStyle w:val="3"/>
      </w:pPr>
      <w:r>
        <w:t>[2] Mishchuk A, Mishkin D, Radenovic F, Matas J. Working hard to know your neighbor’s margins: Local descriptor learning loss. Advances in Neural Information Processing Systems, 2017.</w:t>
      </w:r>
    </w:p>
    <w:p w14:paraId="506B1675">
      <w:pPr>
        <w:pStyle w:val="3"/>
      </w:pPr>
      <w:r>
        <w:t>[3] He K, Fan H, Wu Y, Xie S, Girshick R. Momentum Contrast for Unsupervised Visual Representation Learning. IEEE/CVF Conference on Computer Vision and Pattern Recognition, 2020.</w:t>
      </w:r>
    </w:p>
    <w:p w14:paraId="42AEDFC6">
      <w:pPr>
        <w:pStyle w:val="3"/>
      </w:pPr>
      <w:r>
        <w:t>[4] Chen T, Kornblith S, Norouzi M, Hinton G. A Simple Framework for Contrastive Learning of Visual Representations. International Conference on Machine Learning, 2020.</w:t>
      </w:r>
    </w:p>
    <w:p w14:paraId="6718792E">
      <w:pPr>
        <w:pStyle w:val="3"/>
      </w:pPr>
      <w:r>
        <w:t>[5] Khosla P, Teterwak P, Wang C, et al. Supervised Contrastive Learning. Advances in Neural Information Processing Systems, 2020.</w:t>
      </w:r>
    </w:p>
    <w:p w14:paraId="7EE0C093">
      <w:pPr>
        <w:pStyle w:val="3"/>
      </w:pPr>
      <w:r>
        <w:t>[6] Schroff F, Kalenichenko D, Philbin J. FaceNet: A Unified Embedding for Face Recognition and Clustering. IEEE/CVF Conference on Computer Vision and Pattern Recognition, 2015.</w:t>
      </w:r>
    </w:p>
    <w:p w14:paraId="111C9682">
      <w:pPr>
        <w:pStyle w:val="3"/>
      </w:pPr>
      <w:r>
        <w:t>[7] Oord A v d, Li Y, Vinyals O. Representation Learning with Contrastive Predictive Coding. arXiv preprint arXiv:1807.03748, 2018.</w:t>
      </w:r>
    </w:p>
    <w:p w14:paraId="5F5C0AFB">
      <w:pPr>
        <w:pStyle w:val="3"/>
      </w:pPr>
      <w:r>
        <w:t>[8] Hadsell R, Chopra S, LeCun Y. Dimensionality Reduction by Learning an Invariant Mapping. IEEE Conference on Computer Vision and Pattern Recognition, 2006.</w:t>
      </w:r>
    </w:p>
    <w:p w14:paraId="7E454F8F">
      <w:pPr>
        <w:pStyle w:val="3"/>
      </w:pPr>
      <w:r>
        <w:t>[9] Jain A K, Ross A, Prabhakar S. An Introduction to Biometric Recognition. IEEE Transactions on Circuits and Systems for Video Technology, 2004.</w:t>
      </w:r>
    </w:p>
    <w:p w14:paraId="0D167F39">
      <w:pPr>
        <w:pStyle w:val="3"/>
      </w:pPr>
      <w:r>
        <w:t>[10] Maltoni D, Maio D, Jain A K, Prabhakar S. Handbook of Fingerprint Recognition. Springer, 2009.</w:t>
      </w:r>
    </w:p>
    <w:p w14:paraId="552E856F">
      <w:r>
        <w:pict>
          <v:rect id="_x0000_i1027" o:spt="1" style="height:1.5pt;width:0pt;" coordsize="21600,21600" o:hr="t" o:hrstd="t" o:hralign="center">
            <v:path/>
            <v:fill focussize="0,0"/>
            <v:stroke/>
            <v:imagedata o:title=""/>
            <o:lock v:ext="edit"/>
            <w10:wrap type="none"/>
            <w10:anchorlock/>
          </v:rect>
        </w:pict>
      </w:r>
    </w:p>
    <w:bookmarkEnd w:id="68"/>
    <w:p w14:paraId="508D73DA">
      <w:pPr>
        <w:pStyle w:val="4"/>
      </w:pPr>
      <w:bookmarkStart w:id="69" w:name="_Toc31535"/>
      <w:bookmarkStart w:id="70" w:name="十四开题报告总结"/>
      <w:r>
        <w:rPr>
          <w:rFonts w:hint="eastAsia"/>
        </w:rPr>
        <w:t>十四、开题报告总结</w:t>
      </w:r>
      <w:bookmarkEnd w:id="69"/>
    </w:p>
    <w:p w14:paraId="489A3175">
      <w:pPr>
        <w:pStyle w:val="25"/>
      </w:pPr>
      <w:r>
        <w:rPr>
          <w:rFonts w:hint="eastAsia"/>
        </w:rPr>
        <w:t>本课题面向小面积、部分重合指纹识别场景，拟研究一种基于</w:t>
      </w:r>
      <w:r>
        <w:t xml:space="preserve"> class-aware </w:t>
      </w:r>
      <w:r>
        <w:rPr>
          <w:rFonts w:hint="eastAsia"/>
        </w:rPr>
        <w:t>MoCo（类别感知动量对比）的指纹局部描述子学习方法。该方法以局部</w:t>
      </w:r>
      <w:r>
        <w:t xml:space="preserve"> </w:t>
      </w:r>
      <w:r>
        <w:rPr>
          <w:rFonts w:hint="eastAsia"/>
        </w:rPr>
        <w:t>patch（局部图块）为输入，结合</w:t>
      </w:r>
      <w:r>
        <w:t xml:space="preserve"> </w:t>
      </w:r>
      <w:r>
        <w:rPr>
          <w:rFonts w:hint="eastAsia"/>
        </w:rPr>
        <w:t>SIFT（尺度不变特征转换）、minutiae（细节点）和</w:t>
      </w:r>
      <w:r>
        <w:t xml:space="preserve"> </w:t>
      </w:r>
      <w:r>
        <w:rPr>
          <w:rFonts w:hint="eastAsia"/>
        </w:rPr>
        <w:t>RANSAC（随机采样一致性）构建高置信度局部匹配簇，并利用</w:t>
      </w:r>
      <w:r>
        <w:t xml:space="preserve"> labeled memory </w:t>
      </w:r>
      <w:r>
        <w:rPr>
          <w:rFonts w:hint="eastAsia"/>
        </w:rPr>
        <w:t>queue（带标签记忆队列）和</w:t>
      </w:r>
      <w:r>
        <w:t xml:space="preserve"> multi-positive supervised InfoNCE </w:t>
      </w:r>
      <w:r>
        <w:rPr>
          <w:rFonts w:hint="eastAsia"/>
        </w:rPr>
        <w:t>loss（多正样本监督式</w:t>
      </w:r>
      <w:r>
        <w:t xml:space="preserve"> InfoNCE </w:t>
      </w:r>
      <w:r>
        <w:rPr>
          <w:rFonts w:hint="eastAsia"/>
        </w:rPr>
        <w:t>损失）训练鲁棒描述子。预期该方法能够缓解小面积指纹图像中细节点不足、重合区域有限、局部纹理相似和伪负样本等问题，为小面积指纹识别提供一种有效的局部特征学习方案。</w:t>
      </w:r>
    </w:p>
    <w:bookmarkEnd w:id="0"/>
    <w:bookmarkEnd w:id="7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7B350F1"/>
    <w:rsid w:val="0E681262"/>
    <w:rsid w:val="3A5612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toc 1"/>
    <w:basedOn w:val="1"/>
    <w:next w:val="1"/>
    <w:uiPriority w:val="0"/>
  </w:style>
  <w:style w:type="paragraph" w:styleId="16">
    <w:name w:val="Subtitle"/>
    <w:basedOn w:val="17"/>
    <w:next w:val="3"/>
    <w:link w:val="28"/>
    <w:qFormat/>
    <w:uiPriority w:val="11"/>
    <w:rPr>
      <w:rFonts w:eastAsiaTheme="majorEastAsia" w:cstheme="majorBidi"/>
      <w:spacing w:val="15"/>
      <w:sz w:val="28"/>
      <w:szCs w:val="28"/>
    </w:rPr>
  </w:style>
  <w:style w:type="paragraph" w:styleId="17">
    <w:name w:val="Title"/>
    <w:basedOn w:val="1"/>
    <w:next w:val="3"/>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character" w:styleId="22">
    <w:name w:val="Hyperlink"/>
    <w:basedOn w:val="23"/>
    <w:qFormat/>
    <w:uiPriority w:val="0"/>
    <w:rPr>
      <w:color w:val="156082"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21"/>
    <w:link w:val="16"/>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21"/>
    <w:link w:val="6"/>
    <w:semiHidden/>
    <w:qFormat/>
    <w:uiPriority w:val="9"/>
    <w:rPr>
      <w:rFonts w:eastAsiaTheme="majorEastAsia" w:cstheme="majorBidi"/>
      <w:i/>
      <w:iCs/>
      <w:color w:val="0F4761" w:themeColor="accent1" w:themeShade="BF"/>
    </w:rPr>
  </w:style>
  <w:style w:type="character" w:customStyle="1" w:styleId="37">
    <w:name w:val="Heading 5 Char"/>
    <w:basedOn w:val="21"/>
    <w:link w:val="7"/>
    <w:semiHidden/>
    <w:qFormat/>
    <w:uiPriority w:val="9"/>
    <w:rPr>
      <w:rFonts w:eastAsiaTheme="majorEastAsia" w:cstheme="majorBidi"/>
      <w:color w:val="0F4761" w:themeColor="accent1" w:themeShade="BF"/>
    </w:rPr>
  </w:style>
  <w:style w:type="character" w:customStyle="1" w:styleId="38">
    <w:name w:val="Heading 6 Char"/>
    <w:basedOn w:val="21"/>
    <w:link w:val="8"/>
    <w:semiHidden/>
    <w:qFormat/>
    <w:uiPriority w:val="9"/>
    <w:rPr>
      <w:rFonts w:eastAsiaTheme="majorEastAsia" w:cstheme="majorBidi"/>
      <w:i/>
      <w:iCs/>
      <w:color w:val="585858" w:themeColor="text1" w:themeTint="A6"/>
    </w:rPr>
  </w:style>
  <w:style w:type="character" w:customStyle="1" w:styleId="39">
    <w:name w:val="Heading 7 Char"/>
    <w:basedOn w:val="21"/>
    <w:link w:val="9"/>
    <w:semiHidden/>
    <w:qFormat/>
    <w:uiPriority w:val="9"/>
    <w:rPr>
      <w:rFonts w:eastAsiaTheme="majorEastAsia" w:cstheme="majorBidi"/>
      <w:color w:val="585858" w:themeColor="text1" w:themeTint="A6"/>
    </w:rPr>
  </w:style>
  <w:style w:type="character" w:customStyle="1" w:styleId="40">
    <w:name w:val="Heading 8 Char"/>
    <w:basedOn w:val="21"/>
    <w:link w:val="10"/>
    <w:semiHidden/>
    <w:qFormat/>
    <w:uiPriority w:val="9"/>
    <w:rPr>
      <w:rFonts w:eastAsiaTheme="majorEastAsia" w:cstheme="majorBidi"/>
      <w:i/>
      <w:iCs/>
      <w:color w:val="262626" w:themeColor="text1" w:themeTint="D8"/>
    </w:rPr>
  </w:style>
  <w:style w:type="character" w:customStyle="1" w:styleId="41">
    <w:name w:val="Heading 9 Char"/>
    <w:basedOn w:val="21"/>
    <w:link w:val="11"/>
    <w:semiHidden/>
    <w:qFormat/>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2180</Words>
  <Characters>2631</Characters>
  <Lines>12</Lines>
  <Paragraphs>8</Paragraphs>
  <TotalTime>48</TotalTime>
  <ScaleCrop>false</ScaleCrop>
  <LinksUpToDate>false</LinksUpToDate>
  <CharactersWithSpaces>2717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2026-06-25T09:28:00Z</dcterms:created>
  <dc:creator>周宇航</dc:creator>
  <cp:lastModifiedBy>周宇航</cp:lastModifiedBy>
  <dcterms:modified xsi:type="dcterms:W3CDTF">2026-06-26T10:08:59Z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eyJoZGlkIjoiMzRmOTUxYzQ1ODk4ZDYwMjA3ZmE2YTE1YWMyNmU0ZmMiLCJ1c2VySWQiOiIxNDQ5MjMxNzEyIn0=</vt:lpwstr>
  </property>
  <property fmtid="{D5CDD505-2E9C-101B-9397-08002B2CF9AE}" pid="3" name="KSOProductBuildVer">
    <vt:lpwstr>2052-12.1.0.26895</vt:lpwstr>
  </property>
  <property fmtid="{D5CDD505-2E9C-101B-9397-08002B2CF9AE}" pid="4" name="ICV">
    <vt:lpwstr>B889A5A2AC5C4CE080F608D423DCED93_12</vt:lpwstr>
  </property>
</Properties>
</file>