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ED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初试分：360</w:t>
      </w:r>
    </w:p>
    <w:p w14:paraId="45B29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数学：120</w:t>
      </w:r>
    </w:p>
    <w:p w14:paraId="381E4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408：120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政治英语：125.</w:t>
      </w:r>
    </w:p>
    <w:p w14:paraId="0C477B58">
      <w:pPr>
        <w:rPr>
          <w:rFonts w:hint="eastAsia"/>
          <w:lang w:val="en-US" w:eastAsia="zh-CN"/>
        </w:rPr>
      </w:pPr>
    </w:p>
    <w:p w14:paraId="7A466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复试机试内容，复试复习教材。</w:t>
      </w:r>
    </w:p>
    <w:p w14:paraId="23B65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项目。</w:t>
      </w:r>
    </w:p>
    <w:p w14:paraId="31CB1BBD">
      <w:pPr>
        <w:rPr>
          <w:rFonts w:hint="eastAsia"/>
          <w:lang w:val="en-US" w:eastAsia="zh-CN"/>
        </w:rPr>
      </w:pPr>
    </w:p>
    <w:p w14:paraId="46C31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选导师（导查查）：（重点）</w:t>
      </w:r>
    </w:p>
    <w:p w14:paraId="42C52C01">
      <w:pPr>
        <w:rPr>
          <w:rFonts w:hint="default"/>
          <w:lang w:val="en-US" w:eastAsia="zh-CN"/>
        </w:rPr>
      </w:pPr>
    </w:p>
    <w:p w14:paraId="2E1B1D99">
      <w:pPr>
        <w:rPr>
          <w:rFonts w:hint="default"/>
          <w:lang w:val="en-US" w:eastAsia="zh-CN"/>
        </w:rPr>
      </w:pPr>
    </w:p>
    <w:p w14:paraId="4628676C">
      <w:pPr>
        <w:rPr>
          <w:rFonts w:hint="default"/>
          <w:lang w:val="en-US" w:eastAsia="zh-CN"/>
        </w:rPr>
      </w:pPr>
    </w:p>
    <w:p w14:paraId="03E646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个人简历。</w:t>
      </w:r>
    </w:p>
    <w:p w14:paraId="102EC708">
      <w:pPr>
        <w:rPr>
          <w:rFonts w:hint="default"/>
          <w:lang w:val="en-US" w:eastAsia="zh-CN"/>
        </w:rPr>
      </w:pPr>
    </w:p>
    <w:p w14:paraId="25CCB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上岸之后：选课建议，生活建议。期末考试资料。</w:t>
      </w:r>
    </w:p>
    <w:p w14:paraId="42E6D25B">
      <w:pPr>
        <w:rPr>
          <w:rFonts w:hint="eastAsia"/>
          <w:lang w:val="en-US" w:eastAsia="zh-CN"/>
        </w:rPr>
      </w:pPr>
    </w:p>
    <w:p w14:paraId="3E4A3468">
      <w:pPr>
        <w:rPr>
          <w:rFonts w:hint="eastAsia"/>
          <w:lang w:val="en-US" w:eastAsia="zh-CN"/>
        </w:rPr>
      </w:pPr>
    </w:p>
    <w:p w14:paraId="364717DA">
      <w:pPr>
        <w:rPr>
          <w:rFonts w:hint="default"/>
          <w:lang w:val="en-US" w:eastAsia="zh-CN"/>
        </w:rPr>
      </w:pPr>
    </w:p>
    <w:p w14:paraId="442D9D79">
      <w:pPr>
        <w:rPr>
          <w:rFonts w:hint="default"/>
          <w:lang w:val="en-US" w:eastAsia="zh-CN"/>
        </w:rPr>
      </w:pPr>
    </w:p>
    <w:p w14:paraId="23C6C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找简历模板，初步准备简历，英语自我介绍，英语问答准备，联系导师，查看导师评价。准备复试项目。</w:t>
      </w:r>
    </w:p>
    <w:p w14:paraId="1A0FE64F">
      <w:pPr>
        <w:rPr>
          <w:rFonts w:hint="default"/>
          <w:lang w:val="en-US" w:eastAsia="zh-CN"/>
        </w:rPr>
      </w:pPr>
    </w:p>
    <w:p w14:paraId="29B89070">
      <w:pPr>
        <w:rPr>
          <w:rFonts w:hint="default"/>
          <w:lang w:val="en-US" w:eastAsia="zh-CN"/>
        </w:rPr>
      </w:pPr>
    </w:p>
    <w:p w14:paraId="506357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复试机试：2.5h</w:t>
      </w:r>
    </w:p>
    <w:p w14:paraId="7FAC3AD9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主要考察包括C（C++）语言程序设计、算法分析与设计、数据库系统 原理、人工智能基础、软件工程、操作系统等方面的理论、知识以及应用能力。考试时，考生在机房计算机上编程及作答。</w:t>
      </w:r>
    </w:p>
    <w:p w14:paraId="5DA5C53E">
      <w:pPr>
        <w:rPr>
          <w:rFonts w:hint="eastAsia"/>
          <w:lang w:val="en-US" w:eastAsia="zh-CN"/>
        </w:rPr>
      </w:pPr>
    </w:p>
    <w:p w14:paraId="3107B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软件工程，人工智能导论书籍。</w:t>
      </w:r>
    </w:p>
    <w:p w14:paraId="465DA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N诺网站刷题，</w:t>
      </w:r>
    </w:p>
    <w:p w14:paraId="41589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Qq群往年资料。</w:t>
      </w:r>
    </w:p>
    <w:p w14:paraId="3C45C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去年资料（待定）</w:t>
      </w:r>
    </w:p>
    <w:p w14:paraId="45E941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可能在面试中问的问题。</w:t>
      </w:r>
    </w:p>
    <w:p w14:paraId="0EB67D63">
      <w:pPr>
        <w:rPr>
          <w:rFonts w:hint="eastAsia"/>
          <w:lang w:val="en-US" w:eastAsia="zh-CN"/>
        </w:rPr>
      </w:pPr>
    </w:p>
    <w:p w14:paraId="125D9C81">
      <w:pPr>
        <w:rPr>
          <w:rFonts w:hint="default"/>
          <w:lang w:val="en-US" w:eastAsia="zh-CN"/>
        </w:rPr>
      </w:pPr>
    </w:p>
    <w:p w14:paraId="600D5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2月底出成绩。</w:t>
      </w:r>
    </w:p>
    <w:p w14:paraId="13BFB4A5">
      <w:pPr>
        <w:rPr>
          <w:rFonts w:hint="eastAsia"/>
          <w:lang w:val="en-US" w:eastAsia="zh-CN"/>
        </w:rPr>
      </w:pPr>
      <w:bookmarkStart w:id="0" w:name="_GoBack"/>
      <w:bookmarkEnd w:id="0"/>
    </w:p>
    <w:p w14:paraId="16E59B26">
      <w:pPr>
        <w:rPr>
          <w:rFonts w:hint="eastAsia"/>
          <w:lang w:val="en-US" w:eastAsia="zh-CN"/>
        </w:rPr>
      </w:pPr>
    </w:p>
    <w:p w14:paraId="395E0D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3月21号正式复试。</w:t>
      </w:r>
    </w:p>
    <w:p w14:paraId="0C28AB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513FB"/>
    <w:rsid w:val="2435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2026-01-17T05:34:00Z</dcterms:created>
  <dc:creator>周宇航</dc:creator>
  <cp:lastModifiedBy>周宇航</cp:lastModifiedBy>
  <dcterms:modified xsi:type="dcterms:W3CDTF">2026-01-17T06:31:03Z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5643A60164574D689A00CA65CAE54D21_11</vt:lpwstr>
  </property>
  <property fmtid="{D5CDD505-2E9C-101B-9397-08002B2CF9AE}" pid="4" name="KSOTemplateDocerSaveRecord">
    <vt:lpwstr>eyJoZGlkIjoiODAxNzE0Y2QxMWIwY2NkNDY0MDE4YmJiMGFmMzk5ZjgiLCJ1c2VySWQiOiIxNDQ5MjMxNzEyIn0=</vt:lpwstr>
  </property>
</Properties>
</file>