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D26" w:rsidRDefault="00A10E03" w:rsidP="00660D26">
      <w:pPr>
        <w:jc w:val="center"/>
        <w:rPr>
          <w:rFonts w:ascii="Nanum Myeongjo" w:eastAsia="Nanum Myeongjo" w:hAnsi="Nanum Myeongjo"/>
          <w:sz w:val="40"/>
          <w:szCs w:val="52"/>
        </w:rPr>
      </w:pPr>
      <w:r>
        <w:rPr>
          <w:rFonts w:ascii="Nanum Myeongjo" w:eastAsia="Nanum Myeongjo" w:hAnsi="Nanum Myeongjo" w:hint="eastAsia"/>
          <w:sz w:val="40"/>
          <w:szCs w:val="52"/>
        </w:rPr>
        <w:t>최신 홈 네트워크 사례 조</w:t>
      </w:r>
      <w:r w:rsidR="000D52C8">
        <w:rPr>
          <w:rFonts w:ascii="Nanum Myeongjo" w:eastAsia="Nanum Myeongjo" w:hAnsi="Nanum Myeongjo" w:hint="eastAsia"/>
          <w:sz w:val="40"/>
          <w:szCs w:val="52"/>
        </w:rPr>
        <w:t>사</w:t>
      </w:r>
    </w:p>
    <w:p w:rsidR="000D52C8" w:rsidRPr="000D52C8" w:rsidRDefault="000D52C8" w:rsidP="00660D26">
      <w:pPr>
        <w:jc w:val="center"/>
        <w:rPr>
          <w:rFonts w:ascii="Nanum Myeongjo" w:eastAsia="Nanum Myeongjo" w:hAnsi="Nanum Myeongjo"/>
          <w:sz w:val="21"/>
          <w:szCs w:val="21"/>
        </w:rPr>
      </w:pPr>
      <w:r w:rsidRPr="000D52C8">
        <w:rPr>
          <w:rFonts w:ascii="Nanum Myeongjo" w:eastAsia="Nanum Myeongjo" w:hAnsi="Nanum Myeongjo"/>
          <w:sz w:val="32"/>
          <w:szCs w:val="44"/>
        </w:rPr>
        <w:t>- SK</w:t>
      </w:r>
      <w:r w:rsidRPr="000D52C8">
        <w:rPr>
          <w:rFonts w:ascii="Nanum Myeongjo" w:eastAsia="Nanum Myeongjo" w:hAnsi="Nanum Myeongjo" w:hint="eastAsia"/>
          <w:sz w:val="32"/>
          <w:szCs w:val="44"/>
        </w:rPr>
        <w:t xml:space="preserve">텔레콤 </w:t>
      </w:r>
      <w:proofErr w:type="spellStart"/>
      <w:r w:rsidRPr="000D52C8">
        <w:rPr>
          <w:rFonts w:ascii="Nanum Myeongjo" w:eastAsia="Nanum Myeongjo" w:hAnsi="Nanum Myeongjo" w:hint="eastAsia"/>
          <w:sz w:val="32"/>
          <w:szCs w:val="44"/>
        </w:rPr>
        <w:t>스마트홈</w:t>
      </w:r>
      <w:proofErr w:type="spellEnd"/>
      <w:r w:rsidRPr="000D52C8">
        <w:rPr>
          <w:rFonts w:ascii="Nanum Myeongjo" w:eastAsia="Nanum Myeongjo" w:hAnsi="Nanum Myeongjo" w:hint="eastAsia"/>
          <w:sz w:val="32"/>
          <w:szCs w:val="44"/>
        </w:rPr>
        <w:t xml:space="preserve"> </w:t>
      </w:r>
      <w:r w:rsidRPr="000D52C8">
        <w:rPr>
          <w:rFonts w:ascii="Nanum Myeongjo" w:eastAsia="Nanum Myeongjo" w:hAnsi="Nanum Myeongjo"/>
          <w:sz w:val="32"/>
          <w:szCs w:val="44"/>
        </w:rPr>
        <w:t>3.0</w:t>
      </w:r>
    </w:p>
    <w:p w:rsidR="00660D26" w:rsidRPr="00903061" w:rsidRDefault="00660D26" w:rsidP="00660D26">
      <w:pPr>
        <w:jc w:val="center"/>
        <w:rPr>
          <w:rFonts w:ascii="Nanum Myeongjo" w:eastAsia="Nanum Myeongjo" w:hAnsi="Nanum Myeongjo"/>
        </w:rPr>
      </w:pPr>
    </w:p>
    <w:p w:rsidR="00660D26" w:rsidRPr="00903061" w:rsidRDefault="00660D26" w:rsidP="00660D26">
      <w:pPr>
        <w:jc w:val="right"/>
        <w:rPr>
          <w:rFonts w:ascii="Nanum Myeongjo" w:eastAsia="Nanum Myeongjo" w:hAnsi="Nanum Myeongjo"/>
          <w:sz w:val="22"/>
          <w:szCs w:val="32"/>
        </w:rPr>
      </w:pPr>
      <w:r w:rsidRPr="00903061">
        <w:rPr>
          <w:rFonts w:ascii="Nanum Myeongjo" w:eastAsia="Nanum Myeongjo" w:hAnsi="Nanum Myeongjo"/>
          <w:sz w:val="22"/>
          <w:szCs w:val="32"/>
        </w:rPr>
        <w:t>01</w:t>
      </w:r>
      <w:r w:rsidRPr="00903061">
        <w:rPr>
          <w:rFonts w:ascii="Nanum Myeongjo" w:eastAsia="Nanum Myeongjo" w:hAnsi="Nanum Myeongjo" w:hint="eastAsia"/>
          <w:sz w:val="22"/>
          <w:szCs w:val="32"/>
        </w:rPr>
        <w:t xml:space="preserve">분반 컴퓨터공학과 </w:t>
      </w:r>
      <w:r w:rsidRPr="00903061">
        <w:rPr>
          <w:rFonts w:ascii="Nanum Myeongjo" w:eastAsia="Nanum Myeongjo" w:hAnsi="Nanum Myeongjo"/>
          <w:sz w:val="22"/>
          <w:szCs w:val="32"/>
        </w:rPr>
        <w:t>3</w:t>
      </w:r>
      <w:r w:rsidRPr="00903061">
        <w:rPr>
          <w:rFonts w:ascii="Nanum Myeongjo" w:eastAsia="Nanum Myeongjo" w:hAnsi="Nanum Myeongjo" w:hint="eastAsia"/>
          <w:sz w:val="22"/>
          <w:szCs w:val="32"/>
        </w:rPr>
        <w:t>학년</w:t>
      </w:r>
    </w:p>
    <w:p w:rsidR="00660D26" w:rsidRPr="00903061" w:rsidRDefault="00660D26" w:rsidP="00660D26">
      <w:pPr>
        <w:jc w:val="right"/>
        <w:rPr>
          <w:rFonts w:ascii="Nanum Myeongjo" w:eastAsia="Nanum Myeongjo" w:hAnsi="Nanum Myeongjo"/>
          <w:sz w:val="22"/>
          <w:szCs w:val="32"/>
        </w:rPr>
      </w:pPr>
      <w:r w:rsidRPr="00903061">
        <w:rPr>
          <w:rFonts w:ascii="Nanum Myeongjo" w:eastAsia="Nanum Myeongjo" w:hAnsi="Nanum Myeongjo"/>
          <w:sz w:val="22"/>
          <w:szCs w:val="32"/>
        </w:rPr>
        <w:t xml:space="preserve">1434859 </w:t>
      </w:r>
      <w:proofErr w:type="spellStart"/>
      <w:r w:rsidRPr="00903061">
        <w:rPr>
          <w:rFonts w:ascii="Nanum Myeongjo" w:eastAsia="Nanum Myeongjo" w:hAnsi="Nanum Myeongjo" w:hint="eastAsia"/>
          <w:sz w:val="22"/>
          <w:szCs w:val="32"/>
        </w:rPr>
        <w:t>이선환</w:t>
      </w:r>
      <w:proofErr w:type="spellEnd"/>
    </w:p>
    <w:p w:rsidR="00660D26" w:rsidRPr="00903061" w:rsidRDefault="00660D26" w:rsidP="00660D26">
      <w:pPr>
        <w:jc w:val="right"/>
        <w:rPr>
          <w:rFonts w:ascii="Nanum Myeongjo" w:eastAsia="Nanum Myeongjo" w:hAnsi="Nanum Myeongjo"/>
          <w:sz w:val="22"/>
          <w:szCs w:val="32"/>
        </w:rPr>
      </w:pPr>
    </w:p>
    <w:p w:rsidR="00660D26" w:rsidRPr="00903061" w:rsidRDefault="00660D26" w:rsidP="00660D26">
      <w:pPr>
        <w:jc w:val="right"/>
        <w:rPr>
          <w:rFonts w:ascii="Nanum Myeongjo" w:eastAsia="Nanum Myeongjo" w:hAnsi="Nanum Myeongjo"/>
          <w:sz w:val="22"/>
          <w:szCs w:val="32"/>
        </w:rPr>
      </w:pPr>
    </w:p>
    <w:p w:rsidR="00660D26" w:rsidRPr="00903061" w:rsidRDefault="00660D26" w:rsidP="00660D26">
      <w:pPr>
        <w:jc w:val="right"/>
        <w:rPr>
          <w:rFonts w:ascii="Nanum Myeongjo" w:eastAsia="Nanum Myeongjo" w:hAnsi="Nanum Myeongjo"/>
          <w:sz w:val="22"/>
          <w:szCs w:val="32"/>
        </w:rPr>
      </w:pPr>
    </w:p>
    <w:p w:rsidR="00E66348" w:rsidRPr="00903061" w:rsidRDefault="00E66348" w:rsidP="00660D26">
      <w:pPr>
        <w:jc w:val="right"/>
        <w:rPr>
          <w:rFonts w:ascii="Nanum Myeongjo" w:eastAsia="Nanum Myeongjo" w:hAnsi="Nanum Myeongjo"/>
          <w:sz w:val="22"/>
          <w:szCs w:val="32"/>
        </w:rPr>
      </w:pPr>
    </w:p>
    <w:p w:rsidR="00E66348" w:rsidRPr="00903061" w:rsidRDefault="00E66348" w:rsidP="00660D26">
      <w:pPr>
        <w:jc w:val="right"/>
        <w:rPr>
          <w:rFonts w:ascii="Nanum Myeongjo" w:eastAsia="Nanum Myeongjo" w:hAnsi="Nanum Myeongjo"/>
          <w:sz w:val="22"/>
          <w:szCs w:val="32"/>
        </w:rPr>
      </w:pPr>
    </w:p>
    <w:p w:rsidR="00660D26" w:rsidRPr="00903061" w:rsidRDefault="00660D26" w:rsidP="00660D26">
      <w:pPr>
        <w:rPr>
          <w:rFonts w:ascii="Nanum Myeongjo" w:eastAsia="Nanum Myeongjo" w:hAnsi="Nanum Myeongjo"/>
          <w:sz w:val="30"/>
          <w:szCs w:val="30"/>
        </w:rPr>
      </w:pPr>
      <w:r w:rsidRPr="00903061">
        <w:rPr>
          <w:rFonts w:ascii="Nanum Myeongjo" w:eastAsia="Nanum Myeongjo" w:hAnsi="Nanum Myeongjo" w:hint="eastAsia"/>
          <w:sz w:val="30"/>
          <w:szCs w:val="30"/>
        </w:rPr>
        <w:t>-</w:t>
      </w:r>
      <w:r w:rsidRPr="00903061">
        <w:rPr>
          <w:rFonts w:ascii="Nanum Myeongjo" w:eastAsia="Nanum Myeongjo" w:hAnsi="Nanum Myeongjo"/>
          <w:sz w:val="30"/>
          <w:szCs w:val="30"/>
        </w:rPr>
        <w:t xml:space="preserve"> </w:t>
      </w:r>
      <w:r w:rsidRPr="00903061">
        <w:rPr>
          <w:rFonts w:ascii="Nanum Myeongjo" w:eastAsia="Nanum Myeongjo" w:hAnsi="Nanum Myeongjo" w:hint="eastAsia"/>
          <w:sz w:val="30"/>
          <w:szCs w:val="30"/>
        </w:rPr>
        <w:t>요약</w:t>
      </w:r>
    </w:p>
    <w:p w:rsidR="00660D26" w:rsidRPr="00903061" w:rsidRDefault="00660D26" w:rsidP="00660D26">
      <w:pPr>
        <w:rPr>
          <w:rFonts w:ascii="Nanum Myeongjo" w:eastAsia="Nanum Myeongjo" w:hAnsi="Nanum Myeongjo"/>
        </w:rPr>
      </w:pPr>
    </w:p>
    <w:p w:rsidR="003C2C2E" w:rsidRPr="003C2C2E" w:rsidRDefault="00BC0C66" w:rsidP="003C2C2E">
      <w:pPr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</w:pPr>
      <w:r w:rsidRPr="00903061"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  <w:t xml:space="preserve">SK </w:t>
      </w:r>
      <w:r w:rsidRPr="00903061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텔레콤의</w:t>
      </w:r>
      <w:r w:rsidR="003C2C2E" w:rsidRPr="003C2C2E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 xml:space="preserve"> </w:t>
      </w:r>
      <w:proofErr w:type="spellStart"/>
      <w:r w:rsidR="003C2C2E" w:rsidRPr="003C2C2E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스마트홈</w:t>
      </w:r>
      <w:proofErr w:type="spellEnd"/>
      <w:r w:rsidR="003C2C2E" w:rsidRPr="003C2C2E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 xml:space="preserve"> 3.0은 그간 선보인 각종 IoT 기기의 모니터링과 원격제어 기능을 지원하는 동시에 신축 외에 이미 지어진 공동주택단지 입주민들의 생활 편의를 제고할 다양한 신규 기능이 포함됐</w:t>
      </w:r>
      <w:r w:rsidR="000F0011" w:rsidRPr="00903061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습니다.</w:t>
      </w:r>
    </w:p>
    <w:p w:rsidR="00981F75" w:rsidRPr="00903061" w:rsidRDefault="003C2C2E" w:rsidP="00660D26">
      <w:pPr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</w:pPr>
      <w:r w:rsidRPr="003C2C2E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이를 통해 입주민은 ▲공동 현관문 자동 출입 ▲주차위치 확인 ▲무인택배 도착 알림 ▲단지 내 투표 ▲</w:t>
      </w:r>
      <w:proofErr w:type="spellStart"/>
      <w:r w:rsidRPr="003C2C2E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공용시설</w:t>
      </w:r>
      <w:proofErr w:type="spellEnd"/>
      <w:r w:rsidRPr="003C2C2E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 xml:space="preserve"> 예약 등 다양한 기능을 </w:t>
      </w:r>
      <w:proofErr w:type="spellStart"/>
      <w:r w:rsidRPr="003C2C2E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스마트홈</w:t>
      </w:r>
      <w:proofErr w:type="spellEnd"/>
      <w:r w:rsidRPr="003C2C2E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 xml:space="preserve"> 앱으로 이용할 수 있</w:t>
      </w:r>
      <w:r w:rsidR="000F0011" w:rsidRPr="00903061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습니다.</w:t>
      </w:r>
    </w:p>
    <w:p w:rsidR="00535494" w:rsidRPr="00535494" w:rsidRDefault="00535494" w:rsidP="00535494">
      <w:pPr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</w:pPr>
      <w:r w:rsidRPr="005354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 xml:space="preserve">SK텔레콤의 </w:t>
      </w:r>
      <w:proofErr w:type="spellStart"/>
      <w:r w:rsidRPr="005354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스마트홈</w:t>
      </w:r>
      <w:proofErr w:type="spellEnd"/>
      <w:r w:rsidRPr="005354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 xml:space="preserve"> 3.0 서비스는 각종 IoT 기기 제어를 넘어 단지 내 다양한 편의 서비스들을 원스톱으로 이용할 수 있</w:t>
      </w:r>
      <w:r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습니</w:t>
      </w:r>
      <w:r w:rsidRPr="005354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다.</w:t>
      </w:r>
    </w:p>
    <w:p w:rsidR="00535494" w:rsidRPr="00535494" w:rsidRDefault="00535494" w:rsidP="00535494">
      <w:pPr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</w:pPr>
      <w:r w:rsidRPr="005354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입주민이 스마트폰을 가지고 출입문 이용 시 자동으로 문이 열리고, 1층으로 엘리베이터가 호출</w:t>
      </w:r>
      <w:r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됩니</w:t>
      </w:r>
      <w:r w:rsidRPr="005354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다. 또한 앱에서 방문 차량 번호를 등록하면 출입 차단기가 자동으로 개방</w:t>
      </w:r>
      <w:r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됩니</w:t>
      </w:r>
      <w:r w:rsidRPr="005354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다.</w:t>
      </w:r>
    </w:p>
    <w:p w:rsidR="00535494" w:rsidRPr="00535494" w:rsidRDefault="00535494" w:rsidP="00535494">
      <w:pPr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</w:pPr>
      <w:r w:rsidRPr="005354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또한 주차위치 조회, 차주 연락처 조회, 무인 택배 도착 알림, 에너지 원격검침 및 사용량을 앱을 통해 조회할 수 있</w:t>
      </w:r>
      <w:r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습니</w:t>
      </w:r>
      <w:r w:rsidRPr="005354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다. 단지 내 헬스장, 골프연습장 등 공용 시설을 예약할 수도 있</w:t>
      </w:r>
      <w:r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습니</w:t>
      </w:r>
      <w:r w:rsidRPr="005354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다.</w:t>
      </w:r>
    </w:p>
    <w:p w:rsidR="00535494" w:rsidRPr="00535494" w:rsidRDefault="00535494" w:rsidP="00535494">
      <w:pPr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</w:pPr>
      <w:r w:rsidRPr="005354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 xml:space="preserve">이밖에 </w:t>
      </w:r>
      <w:proofErr w:type="spellStart"/>
      <w:r w:rsidRPr="005354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스마트홈</w:t>
      </w:r>
      <w:proofErr w:type="spellEnd"/>
      <w:r w:rsidRPr="005354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 xml:space="preserve"> 3.0에는 ‘놀이터 친구 매칭’, ‘양해 문자’, ‘단지 소모임’ ‘이웃 간 재능 공유’, ‘</w:t>
      </w:r>
      <w:proofErr w:type="spellStart"/>
      <w:r w:rsidRPr="005354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카풀</w:t>
      </w:r>
      <w:proofErr w:type="spellEnd"/>
      <w:r w:rsidRPr="005354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 xml:space="preserve"> 모집’ 등 공동주택생활에 필요한 다양한 기능을 지원</w:t>
      </w:r>
      <w:r w:rsidR="00A74135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합니</w:t>
      </w:r>
      <w:r w:rsidRPr="00535494">
        <w:rPr>
          <w:rFonts w:ascii="Nanum Myeongjo" w:eastAsia="Nanum Myeongjo" w:hAnsi="Nanum Myeongjo" w:cs="Arial" w:hint="eastAsia"/>
          <w:color w:val="333333"/>
          <w:spacing w:val="-8"/>
          <w:shd w:val="clear" w:color="auto" w:fill="FFFFFF"/>
        </w:rPr>
        <w:t>다.</w:t>
      </w:r>
    </w:p>
    <w:p w:rsidR="00981F75" w:rsidRPr="00535494" w:rsidRDefault="00981F75" w:rsidP="00660D26">
      <w:pPr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</w:pPr>
    </w:p>
    <w:p w:rsidR="00E66348" w:rsidRPr="00903061" w:rsidRDefault="00E66348" w:rsidP="00660D26">
      <w:pPr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</w:pPr>
    </w:p>
    <w:p w:rsidR="00981F75" w:rsidRPr="00903061" w:rsidRDefault="00981F75" w:rsidP="00660D26">
      <w:pPr>
        <w:rPr>
          <w:rFonts w:ascii="Nanum Myeongjo" w:eastAsia="Nanum Myeongjo" w:hAnsi="Nanum Myeongjo" w:cs="Arial"/>
          <w:color w:val="333333"/>
          <w:spacing w:val="-8"/>
          <w:shd w:val="clear" w:color="auto" w:fill="FFFFFF"/>
        </w:rPr>
      </w:pPr>
    </w:p>
    <w:p w:rsidR="00981F75" w:rsidRPr="00903061" w:rsidRDefault="00981F75" w:rsidP="00981F75">
      <w:pPr>
        <w:rPr>
          <w:rFonts w:ascii="Nanum Myeongjo" w:eastAsia="Nanum Myeongjo" w:hAnsi="Nanum Myeongjo"/>
          <w:sz w:val="30"/>
          <w:szCs w:val="30"/>
        </w:rPr>
      </w:pPr>
      <w:r w:rsidRPr="00903061">
        <w:rPr>
          <w:rFonts w:ascii="Nanum Myeongjo" w:eastAsia="Nanum Myeongjo" w:hAnsi="Nanum Myeongjo" w:hint="eastAsia"/>
          <w:sz w:val="30"/>
          <w:szCs w:val="30"/>
        </w:rPr>
        <w:t>-</w:t>
      </w:r>
      <w:r w:rsidRPr="00903061">
        <w:rPr>
          <w:rFonts w:ascii="Nanum Myeongjo" w:eastAsia="Nanum Myeongjo" w:hAnsi="Nanum Myeongjo"/>
          <w:sz w:val="30"/>
          <w:szCs w:val="30"/>
        </w:rPr>
        <w:t xml:space="preserve"> </w:t>
      </w:r>
      <w:r w:rsidRPr="00903061">
        <w:rPr>
          <w:rFonts w:ascii="Nanum Myeongjo" w:eastAsia="Nanum Myeongjo" w:hAnsi="Nanum Myeongjo" w:hint="eastAsia"/>
          <w:sz w:val="30"/>
          <w:szCs w:val="30"/>
        </w:rPr>
        <w:t>본문</w:t>
      </w:r>
    </w:p>
    <w:p w:rsidR="00E66348" w:rsidRPr="00903061" w:rsidRDefault="00E66348" w:rsidP="00981F75">
      <w:pPr>
        <w:rPr>
          <w:rFonts w:ascii="Nanum Myeongjo" w:eastAsia="Nanum Myeongjo" w:hAnsi="Nanum Myeongjo"/>
          <w:sz w:val="30"/>
          <w:szCs w:val="30"/>
        </w:rPr>
      </w:pPr>
    </w:p>
    <w:p w:rsidR="00981F75" w:rsidRPr="00903061" w:rsidRDefault="00981F75" w:rsidP="00981F75">
      <w:pPr>
        <w:rPr>
          <w:rFonts w:ascii="Nanum Myeongjo" w:eastAsia="Nanum Myeongjo" w:hAnsi="Nanum Myeongjo"/>
          <w:sz w:val="28"/>
          <w:szCs w:val="28"/>
        </w:rPr>
      </w:pPr>
      <w:r w:rsidRPr="00903061">
        <w:rPr>
          <w:rFonts w:ascii="Nanum Myeongjo" w:eastAsia="Nanum Myeongjo" w:hAnsi="Nanum Myeongjo" w:hint="eastAsia"/>
          <w:sz w:val="28"/>
          <w:szCs w:val="28"/>
        </w:rPr>
        <w:t>서론</w:t>
      </w:r>
    </w:p>
    <w:p w:rsidR="00961E18" w:rsidRPr="00903061" w:rsidRDefault="00961E18" w:rsidP="00981F75">
      <w:pPr>
        <w:rPr>
          <w:rFonts w:ascii="Nanum Myeongjo" w:eastAsia="Nanum Myeongjo" w:hAnsi="Nanum Myeongjo"/>
        </w:rPr>
      </w:pPr>
    </w:p>
    <w:p w:rsidR="0099410F" w:rsidRPr="0099410F" w:rsidRDefault="0099410F" w:rsidP="0099410F">
      <w:pPr>
        <w:rPr>
          <w:rFonts w:ascii="Nanum Myeongjo" w:eastAsia="Nanum Myeongjo" w:hAnsi="Nanum Myeongjo"/>
        </w:rPr>
      </w:pPr>
      <w:r w:rsidRPr="0099410F">
        <w:rPr>
          <w:rFonts w:ascii="Nanum Myeongjo" w:eastAsia="Nanum Myeongjo" w:hAnsi="Nanum Myeongjo" w:hint="eastAsia"/>
        </w:rPr>
        <w:t xml:space="preserve">러시아의 극작가 안톤 </w:t>
      </w:r>
      <w:proofErr w:type="spellStart"/>
      <w:r w:rsidRPr="0099410F">
        <w:rPr>
          <w:rFonts w:ascii="Nanum Myeongjo" w:eastAsia="Nanum Myeongjo" w:hAnsi="Nanum Myeongjo" w:hint="eastAsia"/>
        </w:rPr>
        <w:t>체호프</w:t>
      </w:r>
      <w:proofErr w:type="spellEnd"/>
      <w:r w:rsidRPr="0099410F">
        <w:rPr>
          <w:rFonts w:ascii="Nanum Myeongjo" w:eastAsia="Nanum Myeongjo" w:hAnsi="Nanum Myeongjo" w:hint="eastAsia"/>
        </w:rPr>
        <w:t>(Anton Chekhov)는 이렇게 말했</w:t>
      </w:r>
      <w:r w:rsidR="000F0011" w:rsidRPr="00903061">
        <w:rPr>
          <w:rFonts w:ascii="Nanum Myeongjo" w:eastAsia="Nanum Myeongjo" w:hAnsi="Nanum Myeongjo" w:hint="eastAsia"/>
        </w:rPr>
        <w:t>습니다.</w:t>
      </w:r>
      <w:r w:rsidRPr="0099410F">
        <w:rPr>
          <w:rFonts w:ascii="Nanum Myeongjo" w:eastAsia="Nanum Myeongjo" w:hAnsi="Nanum Myeongjo" w:hint="eastAsia"/>
        </w:rPr>
        <w:br/>
        <w:t xml:space="preserve">"1장에서 벽에 매단 총을 언급했다면, 2장이나 3장에서는 쏴야 한다. 안 쏠 거면 </w:t>
      </w:r>
      <w:proofErr w:type="spellStart"/>
      <w:r w:rsidRPr="0099410F">
        <w:rPr>
          <w:rFonts w:ascii="Nanum Myeongjo" w:eastAsia="Nanum Myeongjo" w:hAnsi="Nanum Myeongjo" w:hint="eastAsia"/>
        </w:rPr>
        <w:t>없애버려라</w:t>
      </w:r>
      <w:proofErr w:type="spellEnd"/>
      <w:r w:rsidRPr="0099410F">
        <w:rPr>
          <w:rFonts w:ascii="Nanum Myeongjo" w:eastAsia="Nanum Myeongjo" w:hAnsi="Nanum Myeongjo" w:hint="eastAsia"/>
        </w:rPr>
        <w:t>."</w:t>
      </w:r>
      <w:r w:rsidRPr="00903061">
        <w:rPr>
          <w:rFonts w:ascii="Nanum Myeongjo" w:eastAsia="Nanum Myeongjo" w:hAnsi="Nanum Myeongjo"/>
        </w:rPr>
        <w:t xml:space="preserve"> </w:t>
      </w:r>
      <w:r w:rsidRPr="0099410F">
        <w:rPr>
          <w:rFonts w:ascii="Nanum Myeongjo" w:eastAsia="Nanum Myeongjo" w:hAnsi="Nanum Myeongjo" w:hint="eastAsia"/>
        </w:rPr>
        <w:t xml:space="preserve">이른바 </w:t>
      </w:r>
      <w:proofErr w:type="spellStart"/>
      <w:r w:rsidRPr="0099410F">
        <w:rPr>
          <w:rFonts w:ascii="Nanum Myeongjo" w:eastAsia="Nanum Myeongjo" w:hAnsi="Nanum Myeongjo" w:hint="eastAsia"/>
        </w:rPr>
        <w:t>체호프의</w:t>
      </w:r>
      <w:proofErr w:type="spellEnd"/>
      <w:r w:rsidRPr="0099410F">
        <w:rPr>
          <w:rFonts w:ascii="Nanum Myeongjo" w:eastAsia="Nanum Myeongjo" w:hAnsi="Nanum Myeongjo" w:hint="eastAsia"/>
        </w:rPr>
        <w:t xml:space="preserve"> 총(Chekhov's gun)</w:t>
      </w:r>
      <w:r w:rsidR="000F0011" w:rsidRPr="00903061">
        <w:rPr>
          <w:rFonts w:ascii="Nanum Myeongjo" w:eastAsia="Nanum Myeongjo" w:hAnsi="Nanum Myeongjo" w:hint="eastAsia"/>
        </w:rPr>
        <w:t>입니</w:t>
      </w:r>
      <w:r w:rsidRPr="0099410F">
        <w:rPr>
          <w:rFonts w:ascii="Nanum Myeongjo" w:eastAsia="Nanum Myeongjo" w:hAnsi="Nanum Myeongjo" w:hint="eastAsia"/>
        </w:rPr>
        <w:t xml:space="preserve">다. 이야기 전개 도중 쓰지 않을 </w:t>
      </w:r>
      <w:r w:rsidRPr="0099410F">
        <w:rPr>
          <w:rFonts w:ascii="Nanum Myeongjo" w:eastAsia="Nanum Myeongjo" w:hAnsi="Nanum Myeongjo" w:hint="eastAsia"/>
        </w:rPr>
        <w:lastRenderedPageBreak/>
        <w:t>장치는</w:t>
      </w:r>
      <w:r w:rsidRPr="00903061">
        <w:rPr>
          <w:rFonts w:ascii="Nanum Myeongjo" w:eastAsia="Nanum Myeongjo" w:hAnsi="Nanum Myeongjo"/>
        </w:rPr>
        <w:t xml:space="preserve"> </w:t>
      </w:r>
      <w:proofErr w:type="spellStart"/>
      <w:r w:rsidRPr="0099410F">
        <w:rPr>
          <w:rFonts w:ascii="Nanum Myeongjo" w:eastAsia="Nanum Myeongjo" w:hAnsi="Nanum Myeongjo" w:hint="eastAsia"/>
        </w:rPr>
        <w:t>없애버리라는</w:t>
      </w:r>
      <w:proofErr w:type="spellEnd"/>
      <w:r w:rsidRPr="0099410F">
        <w:rPr>
          <w:rFonts w:ascii="Nanum Myeongjo" w:eastAsia="Nanum Myeongjo" w:hAnsi="Nanum Myeongjo" w:hint="eastAsia"/>
        </w:rPr>
        <w:t xml:space="preserve"> 말</w:t>
      </w:r>
      <w:r w:rsidR="000F0011" w:rsidRPr="00903061">
        <w:rPr>
          <w:rFonts w:ascii="Nanum Myeongjo" w:eastAsia="Nanum Myeongjo" w:hAnsi="Nanum Myeongjo" w:hint="eastAsia"/>
        </w:rPr>
        <w:t>입니</w:t>
      </w:r>
      <w:r w:rsidRPr="0099410F">
        <w:rPr>
          <w:rFonts w:ascii="Nanum Myeongjo" w:eastAsia="Nanum Myeongjo" w:hAnsi="Nanum Myeongjo" w:hint="eastAsia"/>
        </w:rPr>
        <w:t>다.</w:t>
      </w:r>
      <w:r w:rsidRPr="0099410F">
        <w:rPr>
          <w:rFonts w:ascii="Nanum Myeongjo" w:eastAsia="Nanum Myeongjo" w:hAnsi="Nanum Myeongjo" w:hint="eastAsia"/>
        </w:rPr>
        <w:br/>
        <w:t>홈 IoT 디바이스 및 서비스가 딱 이러</w:t>
      </w:r>
      <w:r w:rsidR="000F0011" w:rsidRPr="00903061">
        <w:rPr>
          <w:rFonts w:ascii="Nanum Myeongjo" w:eastAsia="Nanum Myeongjo" w:hAnsi="Nanum Myeongjo" w:hint="eastAsia"/>
        </w:rPr>
        <w:t>합니</w:t>
      </w:r>
      <w:r w:rsidRPr="0099410F">
        <w:rPr>
          <w:rFonts w:ascii="Nanum Myeongjo" w:eastAsia="Nanum Myeongjo" w:hAnsi="Nanum Myeongjo" w:hint="eastAsia"/>
        </w:rPr>
        <w:t>다. 기업들은 저마다 IoT가 붐이니</w:t>
      </w:r>
      <w:r w:rsidRPr="00903061">
        <w:rPr>
          <w:rFonts w:ascii="Nanum Myeongjo" w:eastAsia="Nanum Myeongjo" w:hAnsi="Nanum Myeongjo"/>
        </w:rPr>
        <w:t xml:space="preserve"> </w:t>
      </w:r>
      <w:r w:rsidRPr="0099410F">
        <w:rPr>
          <w:rFonts w:ascii="Nanum Myeongjo" w:eastAsia="Nanum Myeongjo" w:hAnsi="Nanum Myeongjo" w:hint="eastAsia"/>
        </w:rPr>
        <w:t>비즈니스를 확장하기 위해 소비자들에게 집에다 홈 IoT 디바이스 및 서비스를 장만하고 사용하라고 마케팅하지만 사람들은 말을 듣지 않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99410F">
        <w:rPr>
          <w:rFonts w:ascii="Nanum Myeongjo" w:eastAsia="Nanum Myeongjo" w:hAnsi="Nanum Myeongjo" w:hint="eastAsia"/>
        </w:rPr>
        <w:t>다. 아무리 잘 만들었다 하더라도 쓰이지 않으면 무용지물</w:t>
      </w:r>
      <w:r w:rsidR="000F0011" w:rsidRPr="00903061">
        <w:rPr>
          <w:rFonts w:ascii="Nanum Myeongjo" w:eastAsia="Nanum Myeongjo" w:hAnsi="Nanum Myeongjo" w:hint="eastAsia"/>
        </w:rPr>
        <w:t>입니</w:t>
      </w:r>
      <w:r w:rsidRPr="0099410F">
        <w:rPr>
          <w:rFonts w:ascii="Nanum Myeongjo" w:eastAsia="Nanum Myeongjo" w:hAnsi="Nanum Myeongjo" w:hint="eastAsia"/>
        </w:rPr>
        <w:t xml:space="preserve">다. </w:t>
      </w:r>
      <w:proofErr w:type="spellStart"/>
      <w:r w:rsidRPr="0099410F">
        <w:rPr>
          <w:rFonts w:ascii="Nanum Myeongjo" w:eastAsia="Nanum Myeongjo" w:hAnsi="Nanum Myeongjo" w:hint="eastAsia"/>
        </w:rPr>
        <w:t>체호프의</w:t>
      </w:r>
      <w:proofErr w:type="spellEnd"/>
      <w:r w:rsidRPr="0099410F">
        <w:rPr>
          <w:rFonts w:ascii="Nanum Myeongjo" w:eastAsia="Nanum Myeongjo" w:hAnsi="Nanum Myeongjo" w:hint="eastAsia"/>
        </w:rPr>
        <w:t xml:space="preserve"> 총처럼 치워버려야 할지도 모</w:t>
      </w:r>
      <w:r w:rsidR="000F0011" w:rsidRPr="00903061">
        <w:rPr>
          <w:rFonts w:ascii="Nanum Myeongjo" w:eastAsia="Nanum Myeongjo" w:hAnsi="Nanum Myeongjo" w:hint="eastAsia"/>
        </w:rPr>
        <w:t>릅니</w:t>
      </w:r>
      <w:r w:rsidRPr="0099410F">
        <w:rPr>
          <w:rFonts w:ascii="Nanum Myeongjo" w:eastAsia="Nanum Myeongjo" w:hAnsi="Nanum Myeongjo" w:hint="eastAsia"/>
        </w:rPr>
        <w:t xml:space="preserve">다. 따라서 기업이 홈 IoT 비즈니스를 확장하기 위해서는 홈 IoT 디바이스 및 서비스를 사람들로 하여금 쓰게 만들어야 </w:t>
      </w:r>
      <w:r w:rsidR="000F0011" w:rsidRPr="00903061">
        <w:rPr>
          <w:rFonts w:ascii="Nanum Myeongjo" w:eastAsia="Nanum Myeongjo" w:hAnsi="Nanum Myeongjo" w:hint="eastAsia"/>
        </w:rPr>
        <w:t>합니</w:t>
      </w:r>
      <w:r w:rsidRPr="0099410F">
        <w:rPr>
          <w:rFonts w:ascii="Nanum Myeongjo" w:eastAsia="Nanum Myeongjo" w:hAnsi="Nanum Myeongjo" w:hint="eastAsia"/>
        </w:rPr>
        <w:t>다.</w:t>
      </w:r>
    </w:p>
    <w:p w:rsidR="00114792" w:rsidRPr="00114792" w:rsidRDefault="00114792" w:rsidP="00114792">
      <w:pPr>
        <w:rPr>
          <w:rFonts w:ascii="Nanum Myeongjo" w:eastAsia="Nanum Myeongjo" w:hAnsi="Nanum Myeongjo"/>
        </w:rPr>
      </w:pPr>
      <w:r w:rsidRPr="00114792">
        <w:rPr>
          <w:rFonts w:ascii="Nanum Myeongjo" w:eastAsia="Nanum Myeongjo" w:hAnsi="Nanum Myeongjo" w:hint="eastAsia"/>
        </w:rPr>
        <w:t xml:space="preserve">'KES </w:t>
      </w:r>
      <w:proofErr w:type="spellStart"/>
      <w:r w:rsidRPr="00114792">
        <w:rPr>
          <w:rFonts w:ascii="Nanum Myeongjo" w:eastAsia="Nanum Myeongjo" w:hAnsi="Nanum Myeongjo" w:hint="eastAsia"/>
        </w:rPr>
        <w:t>테크</w:t>
      </w:r>
      <w:proofErr w:type="spellEnd"/>
      <w:r w:rsidRPr="00114792">
        <w:rPr>
          <w:rFonts w:ascii="Nanum Myeongjo" w:eastAsia="Nanum Myeongjo" w:hAnsi="Nanum Myeongjo" w:hint="eastAsia"/>
        </w:rPr>
        <w:t xml:space="preserve"> </w:t>
      </w:r>
      <w:proofErr w:type="spellStart"/>
      <w:r w:rsidRPr="00114792">
        <w:rPr>
          <w:rFonts w:ascii="Nanum Myeongjo" w:eastAsia="Nanum Myeongjo" w:hAnsi="Nanum Myeongjo" w:hint="eastAsia"/>
        </w:rPr>
        <w:t>인사이트</w:t>
      </w:r>
      <w:proofErr w:type="spellEnd"/>
      <w:r w:rsidRPr="00114792">
        <w:rPr>
          <w:rFonts w:ascii="Nanum Myeongjo" w:eastAsia="Nanum Myeongjo" w:hAnsi="Nanum Myeongjo" w:hint="eastAsia"/>
        </w:rPr>
        <w:t xml:space="preserve"> 2018'이란 이름으로 일련의 세미</w:t>
      </w:r>
      <w:r w:rsidRPr="00903061">
        <w:rPr>
          <w:rFonts w:ascii="Nanum Myeongjo" w:eastAsia="Nanum Myeongjo" w:hAnsi="Nanum Myeongjo" w:hint="eastAsia"/>
        </w:rPr>
        <w:t xml:space="preserve">나에서 </w:t>
      </w:r>
      <w:r w:rsidRPr="00114792">
        <w:rPr>
          <w:rFonts w:ascii="Nanum Myeongjo" w:eastAsia="Nanum Myeongjo" w:hAnsi="Nanum Myeongjo" w:hint="eastAsia"/>
        </w:rPr>
        <w:t>SK</w:t>
      </w:r>
      <w:r w:rsidRPr="00903061">
        <w:rPr>
          <w:rFonts w:ascii="Nanum Myeongjo" w:eastAsia="Nanum Myeongjo" w:hAnsi="Nanum Myeongjo" w:hint="eastAsia"/>
        </w:rPr>
        <w:t>텔레콤이</w:t>
      </w:r>
      <w:r w:rsidRPr="00114792">
        <w:rPr>
          <w:rFonts w:ascii="Nanum Myeongjo" w:eastAsia="Nanum Myeongjo" w:hAnsi="Nanum Myeongjo" w:hint="eastAsia"/>
        </w:rPr>
        <w:t xml:space="preserve"> 자사의 홈 IoT 역량을 어떻게 키우고 또 어떻게 홈 IoT 비즈니스를 확장할 수 있는지에 대한 </w:t>
      </w:r>
      <w:r w:rsidR="000F0011" w:rsidRPr="00903061">
        <w:rPr>
          <w:rFonts w:ascii="Nanum Myeongjo" w:eastAsia="Nanum Myeongjo" w:hAnsi="Nanum Myeongjo" w:hint="eastAsia"/>
        </w:rPr>
        <w:t>내용을 다루고자 합니다.</w:t>
      </w:r>
    </w:p>
    <w:p w:rsidR="00E66348" w:rsidRPr="00903061" w:rsidRDefault="00E66348" w:rsidP="00981F75">
      <w:pPr>
        <w:rPr>
          <w:rFonts w:ascii="Nanum Myeongjo" w:eastAsia="Nanum Myeongjo" w:hAnsi="Nanum Myeongjo"/>
        </w:rPr>
      </w:pPr>
    </w:p>
    <w:p w:rsidR="00981F75" w:rsidRPr="00903061" w:rsidRDefault="00981F75" w:rsidP="00981F75">
      <w:pPr>
        <w:rPr>
          <w:rFonts w:ascii="Nanum Myeongjo" w:eastAsia="Nanum Myeongjo" w:hAnsi="Nanum Myeongjo"/>
          <w:sz w:val="28"/>
          <w:szCs w:val="28"/>
        </w:rPr>
      </w:pPr>
      <w:r w:rsidRPr="00903061">
        <w:rPr>
          <w:rFonts w:ascii="Nanum Myeongjo" w:eastAsia="Nanum Myeongjo" w:hAnsi="Nanum Myeongjo" w:hint="eastAsia"/>
          <w:sz w:val="28"/>
          <w:szCs w:val="28"/>
        </w:rPr>
        <w:t>본론</w:t>
      </w:r>
    </w:p>
    <w:p w:rsidR="00961E18" w:rsidRPr="00903061" w:rsidRDefault="00961E18" w:rsidP="00981F75">
      <w:pPr>
        <w:rPr>
          <w:rFonts w:ascii="Nanum Myeongjo" w:eastAsia="Nanum Myeongjo" w:hAnsi="Nanum Myeongjo"/>
        </w:rPr>
      </w:pPr>
    </w:p>
    <w:p w:rsidR="00E34031" w:rsidRPr="00903061" w:rsidRDefault="00E34031" w:rsidP="00E34031">
      <w:pPr>
        <w:rPr>
          <w:rFonts w:ascii="Nanum Myeongjo" w:eastAsia="Nanum Myeongjo" w:hAnsi="Nanum Myeongjo"/>
        </w:rPr>
      </w:pPr>
      <w:r w:rsidRPr="00E34031">
        <w:rPr>
          <w:rFonts w:ascii="Nanum Myeongjo" w:eastAsia="Nanum Myeongjo" w:hAnsi="Nanum Myeongjo" w:hint="eastAsia"/>
        </w:rPr>
        <w:t>한국의 홈 IoT 시장은 서구와는 확연히 다</w:t>
      </w:r>
      <w:r w:rsidR="000F0011" w:rsidRPr="00903061">
        <w:rPr>
          <w:rFonts w:ascii="Nanum Myeongjo" w:eastAsia="Nanum Myeongjo" w:hAnsi="Nanum Myeongjo" w:hint="eastAsia"/>
        </w:rPr>
        <w:t>릅니</w:t>
      </w:r>
      <w:r w:rsidRPr="00E34031">
        <w:rPr>
          <w:rFonts w:ascii="Nanum Myeongjo" w:eastAsia="Nanum Myeongjo" w:hAnsi="Nanum Myeongjo" w:hint="eastAsia"/>
        </w:rPr>
        <w:t>다. 서구는 대형 서비스 사업자가 서비스 플랫폼을 만들고 API</w:t>
      </w:r>
      <w:proofErr w:type="spellStart"/>
      <w:r w:rsidRPr="00E34031">
        <w:rPr>
          <w:rFonts w:ascii="Nanum Myeongjo" w:eastAsia="Nanum Myeongjo" w:hAnsi="Nanum Myeongjo" w:hint="eastAsia"/>
        </w:rPr>
        <w:t>를</w:t>
      </w:r>
      <w:proofErr w:type="spellEnd"/>
      <w:r w:rsidRPr="00E34031">
        <w:rPr>
          <w:rFonts w:ascii="Nanum Myeongjo" w:eastAsia="Nanum Myeongjo" w:hAnsi="Nanum Myeongjo" w:hint="eastAsia"/>
        </w:rPr>
        <w:t xml:space="preserve"> 오픈하면 다양한 사업자들이 API</w:t>
      </w:r>
      <w:proofErr w:type="spellStart"/>
      <w:r w:rsidRPr="00E34031">
        <w:rPr>
          <w:rFonts w:ascii="Nanum Myeongjo" w:eastAsia="Nanum Myeongjo" w:hAnsi="Nanum Myeongjo" w:hint="eastAsia"/>
        </w:rPr>
        <w:t>를</w:t>
      </w:r>
      <w:proofErr w:type="spellEnd"/>
      <w:r w:rsidRPr="00E34031">
        <w:rPr>
          <w:rFonts w:ascii="Nanum Myeongjo" w:eastAsia="Nanum Myeongjo" w:hAnsi="Nanum Myeongjo" w:hint="eastAsia"/>
        </w:rPr>
        <w:t xml:space="preserve"> 활용해 자신들만의 서비스를 구축할 수 있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E34031">
        <w:rPr>
          <w:rFonts w:ascii="Nanum Myeongjo" w:eastAsia="Nanum Myeongjo" w:hAnsi="Nanum Myeongjo" w:hint="eastAsia"/>
        </w:rPr>
        <w:t xml:space="preserve">다. 반면, 국내는 시장이 작아 대형 </w:t>
      </w:r>
      <w:proofErr w:type="spellStart"/>
      <w:r w:rsidRPr="00E34031">
        <w:rPr>
          <w:rFonts w:ascii="Nanum Myeongjo" w:eastAsia="Nanum Myeongjo" w:hAnsi="Nanum Myeongjo" w:hint="eastAsia"/>
        </w:rPr>
        <w:t>가전업체를</w:t>
      </w:r>
      <w:proofErr w:type="spellEnd"/>
      <w:r w:rsidRPr="00E34031">
        <w:rPr>
          <w:rFonts w:ascii="Nanum Myeongjo" w:eastAsia="Nanum Myeongjo" w:hAnsi="Nanum Myeongjo" w:hint="eastAsia"/>
        </w:rPr>
        <w:t xml:space="preserve"> 제외하고는 그럴 역량이 부족한 실정</w:t>
      </w:r>
      <w:r w:rsidR="000F0011" w:rsidRPr="00903061">
        <w:rPr>
          <w:rFonts w:ascii="Nanum Myeongjo" w:eastAsia="Nanum Myeongjo" w:hAnsi="Nanum Myeongjo" w:hint="eastAsia"/>
        </w:rPr>
        <w:t>입니</w:t>
      </w:r>
      <w:r w:rsidRPr="00E34031">
        <w:rPr>
          <w:rFonts w:ascii="Nanum Myeongjo" w:eastAsia="Nanum Myeongjo" w:hAnsi="Nanum Myeongjo" w:hint="eastAsia"/>
        </w:rPr>
        <w:t>다. 또 원활한 서비스를 위해서는 자체 서버를 운영해야 하는데 막대한 운영비를 감당할 수 없는 경우가 많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E34031">
        <w:rPr>
          <w:rFonts w:ascii="Nanum Myeongjo" w:eastAsia="Nanum Myeongjo" w:hAnsi="Nanum Myeongjo" w:hint="eastAsia"/>
        </w:rPr>
        <w:t>다.</w:t>
      </w:r>
      <w:r w:rsidRPr="00E34031">
        <w:rPr>
          <w:rFonts w:ascii="Nanum Myeongjo" w:eastAsia="Nanum Myeongjo" w:hAnsi="Nanum Myeongjo" w:hint="eastAsia"/>
        </w:rPr>
        <w:br/>
      </w:r>
      <w:r w:rsidRPr="00E34031">
        <w:rPr>
          <w:rFonts w:ascii="Nanum Myeongjo" w:eastAsia="Nanum Myeongjo" w:hAnsi="Nanum Myeongjo" w:hint="eastAsia"/>
        </w:rPr>
        <w:br/>
        <w:t>일찍이 IDC(Internet Data Center)</w:t>
      </w:r>
      <w:proofErr w:type="spellStart"/>
      <w:r w:rsidRPr="00E34031">
        <w:rPr>
          <w:rFonts w:ascii="Nanum Myeongjo" w:eastAsia="Nanum Myeongjo" w:hAnsi="Nanum Myeongjo" w:hint="eastAsia"/>
        </w:rPr>
        <w:t>를</w:t>
      </w:r>
      <w:proofErr w:type="spellEnd"/>
      <w:r w:rsidRPr="00E34031">
        <w:rPr>
          <w:rFonts w:ascii="Nanum Myeongjo" w:eastAsia="Nanum Myeongjo" w:hAnsi="Nanum Myeongjo" w:hint="eastAsia"/>
        </w:rPr>
        <w:t xml:space="preserve"> 구축한 SK</w:t>
      </w:r>
      <w:proofErr w:type="spellStart"/>
      <w:r w:rsidRPr="00E34031">
        <w:rPr>
          <w:rFonts w:ascii="Nanum Myeongjo" w:eastAsia="Nanum Myeongjo" w:hAnsi="Nanum Myeongjo" w:hint="eastAsia"/>
        </w:rPr>
        <w:t>텔레콤은</w:t>
      </w:r>
      <w:proofErr w:type="spellEnd"/>
      <w:r w:rsidRPr="00E34031">
        <w:rPr>
          <w:rFonts w:ascii="Nanum Myeongjo" w:eastAsia="Nanum Myeongjo" w:hAnsi="Nanum Myeongjo" w:hint="eastAsia"/>
        </w:rPr>
        <w:t xml:space="preserve"> 이에 4년 전부터는 IDC 센터 내에 플랫폼 서버를 만들고 다양한 </w:t>
      </w:r>
      <w:proofErr w:type="spellStart"/>
      <w:r w:rsidRPr="00E34031">
        <w:rPr>
          <w:rFonts w:ascii="Nanum Myeongjo" w:eastAsia="Nanum Myeongjo" w:hAnsi="Nanum Myeongjo" w:hint="eastAsia"/>
        </w:rPr>
        <w:t>가전업체를</w:t>
      </w:r>
      <w:proofErr w:type="spellEnd"/>
      <w:r w:rsidRPr="00E34031">
        <w:rPr>
          <w:rFonts w:ascii="Nanum Myeongjo" w:eastAsia="Nanum Myeongjo" w:hAnsi="Nanum Myeongjo" w:hint="eastAsia"/>
        </w:rPr>
        <w:t xml:space="preserve"> 찾아다녔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E34031">
        <w:rPr>
          <w:rFonts w:ascii="Nanum Myeongjo" w:eastAsia="Nanum Myeongjo" w:hAnsi="Nanum Myeongjo" w:hint="eastAsia"/>
        </w:rPr>
        <w:t>다. SK</w:t>
      </w:r>
      <w:proofErr w:type="spellStart"/>
      <w:r w:rsidRPr="00E34031">
        <w:rPr>
          <w:rFonts w:ascii="Nanum Myeongjo" w:eastAsia="Nanum Myeongjo" w:hAnsi="Nanum Myeongjo" w:hint="eastAsia"/>
        </w:rPr>
        <w:t>텔레콤은</w:t>
      </w:r>
      <w:proofErr w:type="spellEnd"/>
      <w:r w:rsidRPr="00E34031">
        <w:rPr>
          <w:rFonts w:ascii="Nanum Myeongjo" w:eastAsia="Nanum Myeongjo" w:hAnsi="Nanum Myeongjo" w:hint="eastAsia"/>
        </w:rPr>
        <w:t xml:space="preserve"> 다양한 </w:t>
      </w:r>
      <w:proofErr w:type="spellStart"/>
      <w:r w:rsidRPr="00E34031">
        <w:rPr>
          <w:rFonts w:ascii="Nanum Myeongjo" w:eastAsia="Nanum Myeongjo" w:hAnsi="Nanum Myeongjo" w:hint="eastAsia"/>
        </w:rPr>
        <w:t>가전업체를</w:t>
      </w:r>
      <w:proofErr w:type="spellEnd"/>
      <w:r w:rsidRPr="00E34031">
        <w:rPr>
          <w:rFonts w:ascii="Nanum Myeongjo" w:eastAsia="Nanum Myeongjo" w:hAnsi="Nanum Myeongjo" w:hint="eastAsia"/>
        </w:rPr>
        <w:t xml:space="preserve"> 주력 제품의 용도에 따라 섹터로 분류했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E34031">
        <w:rPr>
          <w:rFonts w:ascii="Nanum Myeongjo" w:eastAsia="Nanum Myeongjo" w:hAnsi="Nanum Myeongjo" w:hint="eastAsia"/>
        </w:rPr>
        <w:t xml:space="preserve">다. 그리고 각 </w:t>
      </w:r>
      <w:proofErr w:type="spellStart"/>
      <w:r w:rsidRPr="00E34031">
        <w:rPr>
          <w:rFonts w:ascii="Nanum Myeongjo" w:eastAsia="Nanum Myeongjo" w:hAnsi="Nanum Myeongjo" w:hint="eastAsia"/>
        </w:rPr>
        <w:t>섹터마다</w:t>
      </w:r>
      <w:proofErr w:type="spellEnd"/>
      <w:r w:rsidRPr="00E34031">
        <w:rPr>
          <w:rFonts w:ascii="Nanum Myeongjo" w:eastAsia="Nanum Myeongjo" w:hAnsi="Nanum Myeongjo" w:hint="eastAsia"/>
        </w:rPr>
        <w:t xml:space="preserve"> 에코 파트너를 정해서 그 파트너들과의 제휴를 탄탄히 함으로서 다양한 사업자들을 SK텔레콤의 서버로 끌어들였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E34031">
        <w:rPr>
          <w:rFonts w:ascii="Nanum Myeongjo" w:eastAsia="Nanum Myeongjo" w:hAnsi="Nanum Myeongjo" w:hint="eastAsia"/>
        </w:rPr>
        <w:t>다.</w:t>
      </w:r>
    </w:p>
    <w:p w:rsidR="007C14CC" w:rsidRPr="00903061" w:rsidRDefault="007C14CC" w:rsidP="00E34031">
      <w:pPr>
        <w:rPr>
          <w:rFonts w:ascii="Nanum Myeongjo" w:eastAsia="Nanum Myeongjo" w:hAnsi="Nanum Myeongjo"/>
        </w:rPr>
      </w:pPr>
    </w:p>
    <w:p w:rsidR="007C14CC" w:rsidRPr="00903061" w:rsidRDefault="007C14CC" w:rsidP="007C14CC">
      <w:pPr>
        <w:rPr>
          <w:rFonts w:ascii="Nanum Myeongjo" w:eastAsia="Nanum Myeongjo" w:hAnsi="Nanum Myeongjo"/>
        </w:rPr>
      </w:pPr>
      <w:r w:rsidRPr="007C14CC">
        <w:rPr>
          <w:rFonts w:ascii="Nanum Myeongjo" w:eastAsia="Nanum Myeongjo" w:hAnsi="Nanum Myeongjo" w:hint="eastAsia"/>
        </w:rPr>
        <w:t>SK</w:t>
      </w:r>
      <w:proofErr w:type="spellStart"/>
      <w:r w:rsidRPr="007C14CC">
        <w:rPr>
          <w:rFonts w:ascii="Nanum Myeongjo" w:eastAsia="Nanum Myeongjo" w:hAnsi="Nanum Myeongjo" w:hint="eastAsia"/>
        </w:rPr>
        <w:t>텔레콤은</w:t>
      </w:r>
      <w:proofErr w:type="spellEnd"/>
      <w:r w:rsidRPr="007C14CC">
        <w:rPr>
          <w:rFonts w:ascii="Nanum Myeongjo" w:eastAsia="Nanum Myeongjo" w:hAnsi="Nanum Myeongjo" w:hint="eastAsia"/>
        </w:rPr>
        <w:t xml:space="preserve"> 홈 IoT 앱의 서비스 경쟁력을 향상하기 위해 각 에코 파트너와 함께 앱을 설계하여 앱 사용성을 높였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7C14CC">
        <w:rPr>
          <w:rFonts w:ascii="Nanum Myeongjo" w:eastAsia="Nanum Myeongjo" w:hAnsi="Nanum Myeongjo" w:hint="eastAsia"/>
        </w:rPr>
        <w:t>다. 그렇게 SK</w:t>
      </w:r>
      <w:proofErr w:type="spellStart"/>
      <w:r w:rsidRPr="007C14CC">
        <w:rPr>
          <w:rFonts w:ascii="Nanum Myeongjo" w:eastAsia="Nanum Myeongjo" w:hAnsi="Nanum Myeongjo" w:hint="eastAsia"/>
        </w:rPr>
        <w:t>텔레콤은</w:t>
      </w:r>
      <w:proofErr w:type="spellEnd"/>
      <w:r w:rsidRPr="007C14CC">
        <w:rPr>
          <w:rFonts w:ascii="Nanum Myeongjo" w:eastAsia="Nanum Myeongjo" w:hAnsi="Nanum Myeongjo" w:hint="eastAsia"/>
        </w:rPr>
        <w:t xml:space="preserve"> 2015년 6월, 파트너의 가전과 함께 'IoT </w:t>
      </w:r>
      <w:proofErr w:type="spellStart"/>
      <w:r w:rsidRPr="007C14CC">
        <w:rPr>
          <w:rFonts w:ascii="Nanum Myeongjo" w:eastAsia="Nanum Myeongjo" w:hAnsi="Nanum Myeongjo" w:hint="eastAsia"/>
        </w:rPr>
        <w:t>스마트홈</w:t>
      </w:r>
      <w:proofErr w:type="spellEnd"/>
      <w:r w:rsidRPr="007C14CC">
        <w:rPr>
          <w:rFonts w:ascii="Nanum Myeongjo" w:eastAsia="Nanum Myeongjo" w:hAnsi="Nanum Myeongjo" w:hint="eastAsia"/>
        </w:rPr>
        <w:t xml:space="preserve">' 서비스를 출시했지만 시장의 반응은 </w:t>
      </w:r>
      <w:proofErr w:type="spellStart"/>
      <w:r w:rsidRPr="007C14CC">
        <w:rPr>
          <w:rFonts w:ascii="Nanum Myeongjo" w:eastAsia="Nanum Myeongjo" w:hAnsi="Nanum Myeongjo" w:hint="eastAsia"/>
        </w:rPr>
        <w:t>냉담했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7C14CC">
        <w:rPr>
          <w:rFonts w:ascii="Nanum Myeongjo" w:eastAsia="Nanum Myeongjo" w:hAnsi="Nanum Myeongjo" w:hint="eastAsia"/>
        </w:rPr>
        <w:t>다</w:t>
      </w:r>
      <w:proofErr w:type="spellEnd"/>
      <w:r w:rsidRPr="007C14CC">
        <w:rPr>
          <w:rFonts w:ascii="Nanum Myeongjo" w:eastAsia="Nanum Myeongjo" w:hAnsi="Nanum Myeongjo" w:hint="eastAsia"/>
        </w:rPr>
        <w:t>. 가입자가 영 늘지 않았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7C14CC">
        <w:rPr>
          <w:rFonts w:ascii="Nanum Myeongjo" w:eastAsia="Nanum Myeongjo" w:hAnsi="Nanum Myeongjo" w:hint="eastAsia"/>
        </w:rPr>
        <w:t>다. 그 이유는 홈 IoT 디바이스의 보급률이 낮았기 때문</w:t>
      </w:r>
      <w:r w:rsidR="000F0011" w:rsidRPr="00903061">
        <w:rPr>
          <w:rFonts w:ascii="Nanum Myeongjo" w:eastAsia="Nanum Myeongjo" w:hAnsi="Nanum Myeongjo" w:hint="eastAsia"/>
        </w:rPr>
        <w:t>입니</w:t>
      </w:r>
      <w:r w:rsidRPr="007C14CC">
        <w:rPr>
          <w:rFonts w:ascii="Nanum Myeongjo" w:eastAsia="Nanum Myeongjo" w:hAnsi="Nanum Myeongjo" w:hint="eastAsia"/>
        </w:rPr>
        <w:t>다. 당시 가전업체들은 IoT 모듈이 포함된 디바이스와 그렇지 않은 디바이스를 구별해서 판매했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7C14CC">
        <w:rPr>
          <w:rFonts w:ascii="Nanum Myeongjo" w:eastAsia="Nanum Myeongjo" w:hAnsi="Nanum Myeongjo" w:hint="eastAsia"/>
        </w:rPr>
        <w:t xml:space="preserve">다. 또한, 유통업자들은 소비자들에게 IoT 모듈이 포함되지 않은 디바이스의 상대적으로 저렴한 가격을 </w:t>
      </w:r>
      <w:proofErr w:type="spellStart"/>
      <w:r w:rsidRPr="007C14CC">
        <w:rPr>
          <w:rFonts w:ascii="Nanum Myeongjo" w:eastAsia="Nanum Myeongjo" w:hAnsi="Nanum Myeongjo" w:hint="eastAsia"/>
        </w:rPr>
        <w:t>소구점으로</w:t>
      </w:r>
      <w:proofErr w:type="spellEnd"/>
      <w:r w:rsidRPr="007C14CC">
        <w:rPr>
          <w:rFonts w:ascii="Nanum Myeongjo" w:eastAsia="Nanum Myeongjo" w:hAnsi="Nanum Myeongjo" w:hint="eastAsia"/>
        </w:rPr>
        <w:t xml:space="preserve"> 내세우고 있었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7C14CC">
        <w:rPr>
          <w:rFonts w:ascii="Nanum Myeongjo" w:eastAsia="Nanum Myeongjo" w:hAnsi="Nanum Myeongjo" w:hint="eastAsia"/>
        </w:rPr>
        <w:t>다. 가입자가 늘어날 리가 없었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7C14CC">
        <w:rPr>
          <w:rFonts w:ascii="Nanum Myeongjo" w:eastAsia="Nanum Myeongjo" w:hAnsi="Nanum Myeongjo" w:hint="eastAsia"/>
        </w:rPr>
        <w:t>다.</w:t>
      </w:r>
    </w:p>
    <w:p w:rsidR="00F27458" w:rsidRPr="00903061" w:rsidRDefault="00F27458" w:rsidP="007C14CC">
      <w:pPr>
        <w:rPr>
          <w:rFonts w:ascii="Nanum Myeongjo" w:eastAsia="Nanum Myeongjo" w:hAnsi="Nanum Myeongjo"/>
        </w:rPr>
      </w:pPr>
    </w:p>
    <w:p w:rsidR="00F27458" w:rsidRPr="00F27458" w:rsidRDefault="00F27458" w:rsidP="00F27458">
      <w:pPr>
        <w:rPr>
          <w:rFonts w:ascii="Nanum Myeongjo" w:eastAsia="Nanum Myeongjo" w:hAnsi="Nanum Myeongjo"/>
        </w:rPr>
      </w:pPr>
      <w:r w:rsidRPr="00F27458">
        <w:rPr>
          <w:rFonts w:ascii="Nanum Myeongjo" w:eastAsia="Nanum Myeongjo" w:hAnsi="Nanum Myeongjo" w:hint="eastAsia"/>
        </w:rPr>
        <w:t>홈 IoT 디바이스 사용자 및 서비스 가입자를 확대하기 위해 고민하던 SK</w:t>
      </w:r>
      <w:proofErr w:type="spellStart"/>
      <w:r w:rsidRPr="00F27458">
        <w:rPr>
          <w:rFonts w:ascii="Nanum Myeongjo" w:eastAsia="Nanum Myeongjo" w:hAnsi="Nanum Myeongjo" w:hint="eastAsia"/>
        </w:rPr>
        <w:t>텔레콤은</w:t>
      </w:r>
      <w:proofErr w:type="spellEnd"/>
      <w:r w:rsidRPr="00F27458">
        <w:rPr>
          <w:rFonts w:ascii="Nanum Myeongjo" w:eastAsia="Nanum Myeongjo" w:hAnsi="Nanum Myeongjo" w:hint="eastAsia"/>
        </w:rPr>
        <w:t xml:space="preserve"> 국내와 서구의 주거 문화 차이에서 돌파구를 찾았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F27458">
        <w:rPr>
          <w:rFonts w:ascii="Nanum Myeongjo" w:eastAsia="Nanum Myeongjo" w:hAnsi="Nanum Myeongjo" w:hint="eastAsia"/>
        </w:rPr>
        <w:t xml:space="preserve">다. 서구는 자가 주택에 </w:t>
      </w:r>
      <w:r w:rsidRPr="00F27458">
        <w:rPr>
          <w:rFonts w:ascii="Nanum Myeongjo" w:eastAsia="Nanum Myeongjo" w:hAnsi="Nanum Myeongjo" w:hint="eastAsia"/>
        </w:rPr>
        <w:lastRenderedPageBreak/>
        <w:t>거주하는 인구가 대다수지만, 국내는 공동 주택에 거주하는 인구가 대다수</w:t>
      </w:r>
      <w:r w:rsidR="000F0011" w:rsidRPr="00903061">
        <w:rPr>
          <w:rFonts w:ascii="Nanum Myeongjo" w:eastAsia="Nanum Myeongjo" w:hAnsi="Nanum Myeongjo" w:hint="eastAsia"/>
        </w:rPr>
        <w:t>입니</w:t>
      </w:r>
      <w:r w:rsidRPr="00F27458">
        <w:rPr>
          <w:rFonts w:ascii="Nanum Myeongjo" w:eastAsia="Nanum Myeongjo" w:hAnsi="Nanum Myeongjo" w:hint="eastAsia"/>
        </w:rPr>
        <w:t xml:space="preserve">다. 그리고 목조 건물이 대다수인 서구는 가정 내에 새로운 설비를 설치하기 </w:t>
      </w:r>
      <w:proofErr w:type="spellStart"/>
      <w:r w:rsidRPr="00F27458">
        <w:rPr>
          <w:rFonts w:ascii="Nanum Myeongjo" w:eastAsia="Nanum Myeongjo" w:hAnsi="Nanum Myeongjo" w:hint="eastAsia"/>
        </w:rPr>
        <w:t>용이했지만</w:t>
      </w:r>
      <w:proofErr w:type="spellEnd"/>
      <w:r w:rsidRPr="00F27458">
        <w:rPr>
          <w:rFonts w:ascii="Nanum Myeongjo" w:eastAsia="Nanum Myeongjo" w:hAnsi="Nanum Myeongjo" w:hint="eastAsia"/>
        </w:rPr>
        <w:t>, 콘크리트 건물이 대다수인 국내에선 개인이 IoT 환경을 구축하는 것은 불가능에 가깝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F27458">
        <w:rPr>
          <w:rFonts w:ascii="Nanum Myeongjo" w:eastAsia="Nanum Myeongjo" w:hAnsi="Nanum Myeongjo" w:hint="eastAsia"/>
        </w:rPr>
        <w:t>다. 설사 개인이 IoT 환경을 구축할 능력이 있다 하더라도 전월세 문화 때문에 집주인의 허락이 없으면 집을 바꿀 수 없는 경우가 많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F27458">
        <w:rPr>
          <w:rFonts w:ascii="Nanum Myeongjo" w:eastAsia="Nanum Myeongjo" w:hAnsi="Nanum Myeongjo" w:hint="eastAsia"/>
        </w:rPr>
        <w:t>다.</w:t>
      </w:r>
      <w:r w:rsidRPr="00F27458">
        <w:rPr>
          <w:rFonts w:ascii="Nanum Myeongjo" w:eastAsia="Nanum Myeongjo" w:hAnsi="Nanum Myeongjo" w:hint="eastAsia"/>
        </w:rPr>
        <w:br/>
      </w:r>
      <w:r w:rsidRPr="00F27458">
        <w:rPr>
          <w:rFonts w:ascii="Nanum Myeongjo" w:eastAsia="Nanum Myeongjo" w:hAnsi="Nanum Myeongjo" w:hint="eastAsia"/>
        </w:rPr>
        <w:br/>
        <w:t>이를 종합해볼 때 해결 방법은 하나였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F27458">
        <w:rPr>
          <w:rFonts w:ascii="Nanum Myeongjo" w:eastAsia="Nanum Myeongjo" w:hAnsi="Nanum Myeongjo" w:hint="eastAsia"/>
        </w:rPr>
        <w:t>다. 처음부터 아파트를 지을 때 IoT 모듈을 같이 설치하는 것</w:t>
      </w:r>
      <w:r w:rsidR="000F0011" w:rsidRPr="00903061">
        <w:rPr>
          <w:rFonts w:ascii="Nanum Myeongjo" w:eastAsia="Nanum Myeongjo" w:hAnsi="Nanum Myeongjo" w:hint="eastAsia"/>
        </w:rPr>
        <w:t>입니</w:t>
      </w:r>
      <w:r w:rsidRPr="00F27458">
        <w:rPr>
          <w:rFonts w:ascii="Nanum Myeongjo" w:eastAsia="Nanum Myeongjo" w:hAnsi="Nanum Myeongjo" w:hint="eastAsia"/>
        </w:rPr>
        <w:t>다. 그렇다면 굳이 개인이 IoT 환경을 구축할 필요도 없고 홈 IoT 디바이스를 살 필요도 없는 것</w:t>
      </w:r>
      <w:r w:rsidR="000F0011" w:rsidRPr="00903061">
        <w:rPr>
          <w:rFonts w:ascii="Nanum Myeongjo" w:eastAsia="Nanum Myeongjo" w:hAnsi="Nanum Myeongjo" w:hint="eastAsia"/>
        </w:rPr>
        <w:t>입니</w:t>
      </w:r>
      <w:r w:rsidRPr="00F27458">
        <w:rPr>
          <w:rFonts w:ascii="Nanum Myeongjo" w:eastAsia="Nanum Myeongjo" w:hAnsi="Nanum Myeongjo" w:hint="eastAsia"/>
        </w:rPr>
        <w:t>다. SK</w:t>
      </w:r>
      <w:proofErr w:type="spellStart"/>
      <w:r w:rsidRPr="00F27458">
        <w:rPr>
          <w:rFonts w:ascii="Nanum Myeongjo" w:eastAsia="Nanum Myeongjo" w:hAnsi="Nanum Myeongjo" w:hint="eastAsia"/>
        </w:rPr>
        <w:t>텔레콤은</w:t>
      </w:r>
      <w:proofErr w:type="spellEnd"/>
      <w:r w:rsidRPr="00F27458">
        <w:rPr>
          <w:rFonts w:ascii="Nanum Myeongjo" w:eastAsia="Nanum Myeongjo" w:hAnsi="Nanum Myeongjo" w:hint="eastAsia"/>
        </w:rPr>
        <w:t xml:space="preserve"> 당장 건설사들을 찾아갔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F27458">
        <w:rPr>
          <w:rFonts w:ascii="Nanum Myeongjo" w:eastAsia="Nanum Myeongjo" w:hAnsi="Nanum Myeongjo" w:hint="eastAsia"/>
        </w:rPr>
        <w:t>다. 그러나 SK텔레콤이 홈 IoT 구축 역량을 갖고 있었음에도 건설사들의 반응은 회의적이었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F27458">
        <w:rPr>
          <w:rFonts w:ascii="Nanum Myeongjo" w:eastAsia="Nanum Myeongjo" w:hAnsi="Nanum Myeongjo" w:hint="eastAsia"/>
        </w:rPr>
        <w:t>다. 심지어 같은 계열사인 SK</w:t>
      </w:r>
      <w:proofErr w:type="spellStart"/>
      <w:r w:rsidRPr="00F27458">
        <w:rPr>
          <w:rFonts w:ascii="Nanum Myeongjo" w:eastAsia="Nanum Myeongjo" w:hAnsi="Nanum Myeongjo" w:hint="eastAsia"/>
        </w:rPr>
        <w:t>건설조차</w:t>
      </w:r>
      <w:proofErr w:type="spellEnd"/>
      <w:r w:rsidRPr="00F27458">
        <w:rPr>
          <w:rFonts w:ascii="Nanum Myeongjo" w:eastAsia="Nanum Myeongjo" w:hAnsi="Nanum Myeongjo" w:hint="eastAsia"/>
        </w:rPr>
        <w:t xml:space="preserve"> 그랬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F27458">
        <w:rPr>
          <w:rFonts w:ascii="Nanum Myeongjo" w:eastAsia="Nanum Myeongjo" w:hAnsi="Nanum Myeongjo" w:hint="eastAsia"/>
        </w:rPr>
        <w:t>다. 아파트 시공 시 IoT 모듈을 추가적으로 설치하면 세대 당 단가가 높아지기 때문이었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F27458">
        <w:rPr>
          <w:rFonts w:ascii="Nanum Myeongjo" w:eastAsia="Nanum Myeongjo" w:hAnsi="Nanum Myeongjo" w:hint="eastAsia"/>
        </w:rPr>
        <w:t>다. 이미 건설사는 세대 당 적정 단가를 책정하고 있었기 때문에 추가적인 지출을 원하지 않았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F27458">
        <w:rPr>
          <w:rFonts w:ascii="Nanum Myeongjo" w:eastAsia="Nanum Myeongjo" w:hAnsi="Nanum Myeongjo" w:hint="eastAsia"/>
        </w:rPr>
        <w:t>다.</w:t>
      </w:r>
    </w:p>
    <w:p w:rsidR="00F27458" w:rsidRPr="00903061" w:rsidRDefault="00F27458" w:rsidP="007C14CC">
      <w:pPr>
        <w:rPr>
          <w:rFonts w:ascii="Nanum Myeongjo" w:eastAsia="Nanum Myeongjo" w:hAnsi="Nanum Myeongjo"/>
        </w:rPr>
      </w:pPr>
    </w:p>
    <w:p w:rsidR="00822D66" w:rsidRPr="00822D66" w:rsidRDefault="00822D66" w:rsidP="00822D66">
      <w:pPr>
        <w:rPr>
          <w:rFonts w:ascii="Nanum Myeongjo" w:eastAsia="Nanum Myeongjo" w:hAnsi="Nanum Myeongjo"/>
        </w:rPr>
      </w:pPr>
      <w:r w:rsidRPr="00822D66">
        <w:rPr>
          <w:rFonts w:ascii="Nanum Myeongjo" w:eastAsia="Nanum Myeongjo" w:hAnsi="Nanum Myeongjo" w:hint="eastAsia"/>
        </w:rPr>
        <w:t>그런데 반전이 있었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822D66">
        <w:rPr>
          <w:rFonts w:ascii="Nanum Myeongjo" w:eastAsia="Nanum Myeongjo" w:hAnsi="Nanum Myeongjo" w:hint="eastAsia"/>
        </w:rPr>
        <w:t>다. 이미 2010년대부터 새로 지어지는 아파트 단지는 단지 안에 단지 서버가 인터넷</w:t>
      </w:r>
      <w:r w:rsidRPr="00903061">
        <w:rPr>
          <w:rFonts w:ascii="Nanum Myeongjo" w:eastAsia="Nanum Myeongjo" w:hAnsi="Nanum Myeongjo" w:hint="eastAsia"/>
        </w:rPr>
        <w:t xml:space="preserve"> </w:t>
      </w:r>
      <w:r w:rsidRPr="00822D66">
        <w:rPr>
          <w:rFonts w:ascii="Nanum Myeongjo" w:eastAsia="Nanum Myeongjo" w:hAnsi="Nanum Myeongjo" w:hint="eastAsia"/>
        </w:rPr>
        <w:t xml:space="preserve">망에 연결되어 각 가정의 </w:t>
      </w:r>
      <w:proofErr w:type="spellStart"/>
      <w:r w:rsidRPr="00822D66">
        <w:rPr>
          <w:rFonts w:ascii="Nanum Myeongjo" w:eastAsia="Nanum Myeongjo" w:hAnsi="Nanum Myeongjo" w:hint="eastAsia"/>
        </w:rPr>
        <w:t>월패드와</w:t>
      </w:r>
      <w:proofErr w:type="spellEnd"/>
      <w:r w:rsidRPr="00822D66">
        <w:rPr>
          <w:rFonts w:ascii="Nanum Myeongjo" w:eastAsia="Nanum Myeongjo" w:hAnsi="Nanum Myeongjo" w:hint="eastAsia"/>
        </w:rPr>
        <w:t xml:space="preserve"> 연동되고 있었던 것</w:t>
      </w:r>
      <w:r w:rsidR="000F0011" w:rsidRPr="00903061">
        <w:rPr>
          <w:rFonts w:ascii="Nanum Myeongjo" w:eastAsia="Nanum Myeongjo" w:hAnsi="Nanum Myeongjo" w:hint="eastAsia"/>
        </w:rPr>
        <w:t>입니</w:t>
      </w:r>
      <w:r w:rsidRPr="00822D66">
        <w:rPr>
          <w:rFonts w:ascii="Nanum Myeongjo" w:eastAsia="Nanum Myeongjo" w:hAnsi="Nanum Myeongjo" w:hint="eastAsia"/>
        </w:rPr>
        <w:t xml:space="preserve">다. </w:t>
      </w:r>
      <w:proofErr w:type="spellStart"/>
      <w:r w:rsidRPr="00822D66">
        <w:rPr>
          <w:rFonts w:ascii="Nanum Myeongjo" w:eastAsia="Nanum Myeongjo" w:hAnsi="Nanum Myeongjo" w:hint="eastAsia"/>
        </w:rPr>
        <w:t>월패드는</w:t>
      </w:r>
      <w:proofErr w:type="spellEnd"/>
      <w:r w:rsidRPr="00822D66">
        <w:rPr>
          <w:rFonts w:ascii="Nanum Myeongjo" w:eastAsia="Nanum Myeongjo" w:hAnsi="Nanum Myeongjo" w:hint="eastAsia"/>
        </w:rPr>
        <w:t xml:space="preserve"> 단지 서버를 통해 가정 내의 다양한 빌트인 가전을 제어하고 있었으며 분양 시장에서는 이를 홈 IoT 서비스라 부르며 </w:t>
      </w:r>
      <w:proofErr w:type="spellStart"/>
      <w:r w:rsidRPr="00822D66">
        <w:rPr>
          <w:rFonts w:ascii="Nanum Myeongjo" w:eastAsia="Nanum Myeongjo" w:hAnsi="Nanum Myeongjo" w:hint="eastAsia"/>
        </w:rPr>
        <w:t>소구점으로</w:t>
      </w:r>
      <w:proofErr w:type="spellEnd"/>
      <w:r w:rsidRPr="00822D66">
        <w:rPr>
          <w:rFonts w:ascii="Nanum Myeongjo" w:eastAsia="Nanum Myeongjo" w:hAnsi="Nanum Myeongjo" w:hint="eastAsia"/>
        </w:rPr>
        <w:t xml:space="preserve"> 내세우고 있었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822D66">
        <w:rPr>
          <w:rFonts w:ascii="Nanum Myeongjo" w:eastAsia="Nanum Myeongjo" w:hAnsi="Nanum Myeongjo" w:hint="eastAsia"/>
        </w:rPr>
        <w:t>다. 단지 이런 환경이 조성되었음에도 사람들이 쓰지 않았을 뿐</w:t>
      </w:r>
      <w:r w:rsidR="000F0011" w:rsidRPr="00903061">
        <w:rPr>
          <w:rFonts w:ascii="Nanum Myeongjo" w:eastAsia="Nanum Myeongjo" w:hAnsi="Nanum Myeongjo" w:hint="eastAsia"/>
        </w:rPr>
        <w:t>입니</w:t>
      </w:r>
      <w:r w:rsidRPr="00822D66">
        <w:rPr>
          <w:rFonts w:ascii="Nanum Myeongjo" w:eastAsia="Nanum Myeongjo" w:hAnsi="Nanum Myeongjo" w:hint="eastAsia"/>
        </w:rPr>
        <w:t>다.</w:t>
      </w:r>
      <w:r w:rsidRPr="00822D66">
        <w:rPr>
          <w:rFonts w:ascii="Nanum Myeongjo" w:eastAsia="Nanum Myeongjo" w:hAnsi="Nanum Myeongjo" w:hint="eastAsia"/>
        </w:rPr>
        <w:br/>
      </w:r>
      <w:r w:rsidRPr="00822D66">
        <w:rPr>
          <w:rFonts w:ascii="Nanum Myeongjo" w:eastAsia="Nanum Myeongjo" w:hAnsi="Nanum Myeongjo" w:hint="eastAsia"/>
        </w:rPr>
        <w:br/>
      </w:r>
      <w:r w:rsidR="000F0011" w:rsidRPr="00903061">
        <w:rPr>
          <w:rFonts w:ascii="Nanum Myeongjo" w:eastAsia="Nanum Myeongjo" w:hAnsi="Nanum Myeongjo" w:hint="eastAsia"/>
        </w:rPr>
        <w:t xml:space="preserve">이유는 </w:t>
      </w:r>
      <w:r w:rsidRPr="00822D66">
        <w:rPr>
          <w:rFonts w:ascii="Nanum Myeongjo" w:eastAsia="Nanum Myeongjo" w:hAnsi="Nanum Myeongjo" w:hint="eastAsia"/>
        </w:rPr>
        <w:t>지속적인 서비스가 아니었기 때문</w:t>
      </w:r>
      <w:r w:rsidR="000F0011" w:rsidRPr="00903061">
        <w:rPr>
          <w:rFonts w:ascii="Nanum Myeongjo" w:eastAsia="Nanum Myeongjo" w:hAnsi="Nanum Myeongjo" w:hint="eastAsia"/>
        </w:rPr>
        <w:t>입니</w:t>
      </w:r>
      <w:r w:rsidRPr="00822D66">
        <w:rPr>
          <w:rFonts w:ascii="Nanum Myeongjo" w:eastAsia="Nanum Myeongjo" w:hAnsi="Nanum Myeongjo" w:hint="eastAsia"/>
        </w:rPr>
        <w:t xml:space="preserve">다. 단지 서버와 </w:t>
      </w:r>
      <w:proofErr w:type="spellStart"/>
      <w:r w:rsidRPr="00822D66">
        <w:rPr>
          <w:rFonts w:ascii="Nanum Myeongjo" w:eastAsia="Nanum Myeongjo" w:hAnsi="Nanum Myeongjo" w:hint="eastAsia"/>
        </w:rPr>
        <w:t>월패드의</w:t>
      </w:r>
      <w:proofErr w:type="spellEnd"/>
      <w:r w:rsidRPr="00822D66">
        <w:rPr>
          <w:rFonts w:ascii="Nanum Myeongjo" w:eastAsia="Nanum Myeongjo" w:hAnsi="Nanum Myeongjo" w:hint="eastAsia"/>
        </w:rPr>
        <w:t xml:space="preserve"> </w:t>
      </w:r>
      <w:proofErr w:type="spellStart"/>
      <w:r w:rsidRPr="00822D66">
        <w:rPr>
          <w:rFonts w:ascii="Nanum Myeongjo" w:eastAsia="Nanum Myeongjo" w:hAnsi="Nanum Myeongjo" w:hint="eastAsia"/>
        </w:rPr>
        <w:t>커넥티비티를</w:t>
      </w:r>
      <w:proofErr w:type="spellEnd"/>
      <w:r w:rsidRPr="00822D66">
        <w:rPr>
          <w:rFonts w:ascii="Nanum Myeongjo" w:eastAsia="Nanum Myeongjo" w:hAnsi="Nanum Myeongjo" w:hint="eastAsia"/>
        </w:rPr>
        <w:t xml:space="preserve"> 책임지는 주체는 홈 네트워크 업체들</w:t>
      </w:r>
      <w:r w:rsidR="000F0011" w:rsidRPr="00903061">
        <w:rPr>
          <w:rFonts w:ascii="Nanum Myeongjo" w:eastAsia="Nanum Myeongjo" w:hAnsi="Nanum Myeongjo" w:hint="eastAsia"/>
        </w:rPr>
        <w:t>입니</w:t>
      </w:r>
      <w:r w:rsidRPr="00822D66">
        <w:rPr>
          <w:rFonts w:ascii="Nanum Myeongjo" w:eastAsia="Nanum Myeongjo" w:hAnsi="Nanum Myeongjo" w:hint="eastAsia"/>
        </w:rPr>
        <w:t xml:space="preserve">다. 이 업체들의 비즈니스 모델은 시공 시 홈 IoT 네트워크를 구축하는 데서 </w:t>
      </w:r>
      <w:r w:rsidR="000F0011" w:rsidRPr="00903061">
        <w:rPr>
          <w:rFonts w:ascii="Nanum Myeongjo" w:eastAsia="Nanum Myeongjo" w:hAnsi="Nanum Myeongjo" w:hint="eastAsia"/>
        </w:rPr>
        <w:t>끝납니</w:t>
      </w:r>
      <w:r w:rsidRPr="00822D66">
        <w:rPr>
          <w:rFonts w:ascii="Nanum Myeongjo" w:eastAsia="Nanum Myeongjo" w:hAnsi="Nanum Myeongjo" w:hint="eastAsia"/>
        </w:rPr>
        <w:t>다. 시공 후 서비스에 대해선 그 어떠한 비즈니스 모델도 없었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822D66">
        <w:rPr>
          <w:rFonts w:ascii="Nanum Myeongjo" w:eastAsia="Nanum Myeongjo" w:hAnsi="Nanum Myeongjo" w:hint="eastAsia"/>
        </w:rPr>
        <w:t>다. 아무도 운영에 관심을 가지지 않기 때문에 자연히 시간이 지나면서 서비스가 죽어버리는 것</w:t>
      </w:r>
      <w:r w:rsidR="000F0011" w:rsidRPr="00903061">
        <w:rPr>
          <w:rFonts w:ascii="Nanum Myeongjo" w:eastAsia="Nanum Myeongjo" w:hAnsi="Nanum Myeongjo" w:hint="eastAsia"/>
        </w:rPr>
        <w:t>입니</w:t>
      </w:r>
      <w:r w:rsidRPr="00822D66">
        <w:rPr>
          <w:rFonts w:ascii="Nanum Myeongjo" w:eastAsia="Nanum Myeongjo" w:hAnsi="Nanum Myeongjo" w:hint="eastAsia"/>
        </w:rPr>
        <w:t>다.</w:t>
      </w:r>
      <w:r w:rsidRPr="00822D66">
        <w:rPr>
          <w:rFonts w:ascii="Nanum Myeongjo" w:eastAsia="Nanum Myeongjo" w:hAnsi="Nanum Myeongjo" w:hint="eastAsia"/>
        </w:rPr>
        <w:br/>
        <w:t>그래서 SK</w:t>
      </w:r>
      <w:proofErr w:type="spellStart"/>
      <w:r w:rsidRPr="00822D66">
        <w:rPr>
          <w:rFonts w:ascii="Nanum Myeongjo" w:eastAsia="Nanum Myeongjo" w:hAnsi="Nanum Myeongjo" w:hint="eastAsia"/>
        </w:rPr>
        <w:t>텔레콤은</w:t>
      </w:r>
      <w:proofErr w:type="spellEnd"/>
      <w:r w:rsidRPr="00822D66">
        <w:rPr>
          <w:rFonts w:ascii="Nanum Myeongjo" w:eastAsia="Nanum Myeongjo" w:hAnsi="Nanum Myeongjo" w:hint="eastAsia"/>
        </w:rPr>
        <w:t xml:space="preserve"> 자사의 서버와 기존 단지 내의 서버를 통합하기로 했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822D66">
        <w:rPr>
          <w:rFonts w:ascii="Nanum Myeongjo" w:eastAsia="Nanum Myeongjo" w:hAnsi="Nanum Myeongjo" w:hint="eastAsia"/>
        </w:rPr>
        <w:t>다.</w:t>
      </w:r>
    </w:p>
    <w:p w:rsidR="00822D66" w:rsidRPr="00903061" w:rsidRDefault="00822D66" w:rsidP="007C14CC">
      <w:pPr>
        <w:rPr>
          <w:rFonts w:ascii="Nanum Myeongjo" w:eastAsia="Nanum Myeongjo" w:hAnsi="Nanum Myeongjo"/>
        </w:rPr>
      </w:pPr>
    </w:p>
    <w:p w:rsidR="00EF43EB" w:rsidRDefault="00822D66" w:rsidP="00822D66">
      <w:pPr>
        <w:rPr>
          <w:rFonts w:ascii="Nanum Myeongjo" w:eastAsia="Nanum Myeongjo" w:hAnsi="Nanum Myeongjo"/>
        </w:rPr>
      </w:pPr>
      <w:r w:rsidRPr="00822D66">
        <w:rPr>
          <w:rFonts w:ascii="Nanum Myeongjo" w:eastAsia="Nanum Myeongjo" w:hAnsi="Nanum Myeongjo" w:hint="eastAsia"/>
        </w:rPr>
        <w:t>SK</w:t>
      </w:r>
      <w:proofErr w:type="spellStart"/>
      <w:r w:rsidRPr="00822D66">
        <w:rPr>
          <w:rFonts w:ascii="Nanum Myeongjo" w:eastAsia="Nanum Myeongjo" w:hAnsi="Nanum Myeongjo" w:hint="eastAsia"/>
        </w:rPr>
        <w:t>텔레콤은</w:t>
      </w:r>
      <w:proofErr w:type="spellEnd"/>
      <w:r w:rsidRPr="00822D66">
        <w:rPr>
          <w:rFonts w:ascii="Nanum Myeongjo" w:eastAsia="Nanum Myeongjo" w:hAnsi="Nanum Myeongjo" w:hint="eastAsia"/>
        </w:rPr>
        <w:t xml:space="preserve"> 앱 하나로 아파트 공용 시설, 가정 내 빌트인 가전, SK텔레콤 제휴 가전 등을 한 번에 조정할 수 있도록 </w:t>
      </w:r>
      <w:proofErr w:type="spellStart"/>
      <w:r w:rsidRPr="00822D66">
        <w:rPr>
          <w:rFonts w:ascii="Nanum Myeongjo" w:eastAsia="Nanum Myeongjo" w:hAnsi="Nanum Myeongjo" w:hint="eastAsia"/>
        </w:rPr>
        <w:t>스마트홈</w:t>
      </w:r>
      <w:proofErr w:type="spellEnd"/>
      <w:r w:rsidRPr="00822D66">
        <w:rPr>
          <w:rFonts w:ascii="Nanum Myeongjo" w:eastAsia="Nanum Myeongjo" w:hAnsi="Nanum Myeongjo" w:hint="eastAsia"/>
        </w:rPr>
        <w:t xml:space="preserve"> 앱에 모든 기능을 통합했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822D66">
        <w:rPr>
          <w:rFonts w:ascii="Nanum Myeongjo" w:eastAsia="Nanum Myeongjo" w:hAnsi="Nanum Myeongjo" w:hint="eastAsia"/>
        </w:rPr>
        <w:t>다. 또 자사의 AI 음성인식 스피커인 NUGU</w:t>
      </w:r>
      <w:proofErr w:type="spellStart"/>
      <w:r w:rsidRPr="00822D66">
        <w:rPr>
          <w:rFonts w:ascii="Nanum Myeongjo" w:eastAsia="Nanum Myeongjo" w:hAnsi="Nanum Myeongjo" w:hint="eastAsia"/>
        </w:rPr>
        <w:t>를</w:t>
      </w:r>
      <w:proofErr w:type="spellEnd"/>
      <w:r w:rsidRPr="00822D66">
        <w:rPr>
          <w:rFonts w:ascii="Nanum Myeongjo" w:eastAsia="Nanum Myeongjo" w:hAnsi="Nanum Myeongjo" w:hint="eastAsia"/>
        </w:rPr>
        <w:t xml:space="preserve"> 통해 음성으로도 다양한 제어를 할 수 있는 서비스를 현재 제공하고 있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822D66">
        <w:rPr>
          <w:rFonts w:ascii="Nanum Myeongjo" w:eastAsia="Nanum Myeongjo" w:hAnsi="Nanum Myeongjo" w:hint="eastAsia"/>
        </w:rPr>
        <w:t xml:space="preserve">다. 2018년 10월 기준으로 39개 단지 41만 세대가 SK텔레콤의 IoT </w:t>
      </w:r>
      <w:proofErr w:type="spellStart"/>
      <w:r w:rsidRPr="00822D66">
        <w:rPr>
          <w:rFonts w:ascii="Nanum Myeongjo" w:eastAsia="Nanum Myeongjo" w:hAnsi="Nanum Myeongjo" w:hint="eastAsia"/>
        </w:rPr>
        <w:t>스마트홈을</w:t>
      </w:r>
      <w:proofErr w:type="spellEnd"/>
      <w:r w:rsidRPr="00822D66">
        <w:rPr>
          <w:rFonts w:ascii="Nanum Myeongjo" w:eastAsia="Nanum Myeongjo" w:hAnsi="Nanum Myeongjo" w:hint="eastAsia"/>
        </w:rPr>
        <w:t xml:space="preserve"> 경험하고 있</w:t>
      </w:r>
      <w:r w:rsidR="000F0011" w:rsidRPr="00903061">
        <w:rPr>
          <w:rFonts w:ascii="Nanum Myeongjo" w:eastAsia="Nanum Myeongjo" w:hAnsi="Nanum Myeongjo" w:hint="eastAsia"/>
        </w:rPr>
        <w:t>다고 합니</w:t>
      </w:r>
      <w:r w:rsidRPr="00822D66">
        <w:rPr>
          <w:rFonts w:ascii="Nanum Myeongjo" w:eastAsia="Nanum Myeongjo" w:hAnsi="Nanum Myeongjo" w:hint="eastAsia"/>
        </w:rPr>
        <w:t>다.</w:t>
      </w:r>
      <w:r w:rsidRPr="00822D66">
        <w:rPr>
          <w:rFonts w:ascii="Nanum Myeongjo" w:eastAsia="Nanum Myeongjo" w:hAnsi="Nanum Myeongjo" w:hint="eastAsia"/>
        </w:rPr>
        <w:br/>
      </w:r>
      <w:r w:rsidRPr="00822D66">
        <w:rPr>
          <w:rFonts w:ascii="Nanum Myeongjo" w:eastAsia="Nanum Myeongjo" w:hAnsi="Nanum Myeongjo" w:hint="eastAsia"/>
        </w:rPr>
        <w:br/>
        <w:t>성공 사례가 늘면서 첫 목표였던 시공부터 IoT 모듈을 설치하는 아파트도 점차 늘어나고 있</w:t>
      </w:r>
      <w:r w:rsidR="000F0011" w:rsidRPr="00903061">
        <w:rPr>
          <w:rFonts w:ascii="Nanum Myeongjo" w:eastAsia="Nanum Myeongjo" w:hAnsi="Nanum Myeongjo" w:hint="eastAsia"/>
        </w:rPr>
        <w:t>습니</w:t>
      </w:r>
      <w:r w:rsidRPr="00822D66">
        <w:rPr>
          <w:rFonts w:ascii="Nanum Myeongjo" w:eastAsia="Nanum Myeongjo" w:hAnsi="Nanum Myeongjo" w:hint="eastAsia"/>
        </w:rPr>
        <w:t>다.</w:t>
      </w:r>
    </w:p>
    <w:p w:rsidR="00EF43EB" w:rsidRDefault="00EF43EB" w:rsidP="00EF43EB">
      <w:r>
        <w:lastRenderedPageBreak/>
        <w:fldChar w:fldCharType="begin"/>
      </w:r>
      <w:r>
        <w:instrText xml:space="preserve"> INCLUDEPICTURE "http://www.bloter.net/wp-content/uploads/2019/08/skt-smarthome-3.0-800x484.png"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27700" cy="346265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F43EB" w:rsidRPr="00822D66" w:rsidRDefault="00EF43EB" w:rsidP="00822D66">
      <w:pPr>
        <w:rPr>
          <w:rFonts w:ascii="Nanum Myeongjo" w:eastAsia="Nanum Myeongjo" w:hAnsi="Nanum Myeongjo"/>
        </w:rPr>
      </w:pPr>
    </w:p>
    <w:p w:rsidR="00822D66" w:rsidRPr="007C14CC" w:rsidRDefault="00822D66" w:rsidP="007C14CC">
      <w:pPr>
        <w:rPr>
          <w:rFonts w:ascii="Nanum Myeongjo" w:eastAsia="Nanum Myeongjo" w:hAnsi="Nanum Myeongjo"/>
        </w:rPr>
      </w:pPr>
    </w:p>
    <w:p w:rsidR="007354AE" w:rsidRPr="007354AE" w:rsidRDefault="007354AE" w:rsidP="007354AE">
      <w:pPr>
        <w:rPr>
          <w:rFonts w:ascii="Nanum Myeongjo" w:eastAsia="Nanum Myeongjo" w:hAnsi="Nanum Myeongjo"/>
        </w:rPr>
      </w:pPr>
      <w:r w:rsidRPr="007354AE">
        <w:rPr>
          <w:rFonts w:ascii="Nanum Myeongjo" w:eastAsia="Nanum Myeongjo" w:hAnsi="Nanum Myeongjo" w:hint="eastAsia"/>
        </w:rPr>
        <w:t xml:space="preserve">SK텔레콤 </w:t>
      </w:r>
      <w:proofErr w:type="spellStart"/>
      <w:r w:rsidRPr="007354AE">
        <w:rPr>
          <w:rFonts w:ascii="Nanum Myeongjo" w:eastAsia="Nanum Myeongjo" w:hAnsi="Nanum Myeongjo" w:hint="eastAsia"/>
        </w:rPr>
        <w:t>스마트홈</w:t>
      </w:r>
      <w:proofErr w:type="spellEnd"/>
      <w:r w:rsidRPr="007354AE">
        <w:rPr>
          <w:rFonts w:ascii="Nanum Myeongjo" w:eastAsia="Nanum Myeongjo" w:hAnsi="Nanum Myeongjo" w:hint="eastAsia"/>
        </w:rPr>
        <w:t xml:space="preserve"> 3.0의 또 </w:t>
      </w:r>
      <w:r w:rsidR="00C14E9C">
        <w:rPr>
          <w:rFonts w:ascii="Nanum Myeongjo" w:eastAsia="Nanum Myeongjo" w:hAnsi="Nanum Myeongjo" w:hint="eastAsia"/>
        </w:rPr>
        <w:t>다른 강점은</w:t>
      </w:r>
      <w:r w:rsidRPr="007354AE">
        <w:rPr>
          <w:rFonts w:ascii="Nanum Myeongjo" w:eastAsia="Nanum Myeongjo" w:hAnsi="Nanum Myeongjo" w:hint="eastAsia"/>
        </w:rPr>
        <w:t xml:space="preserve"> </w:t>
      </w:r>
      <w:r w:rsidR="00102B53">
        <w:rPr>
          <w:rFonts w:ascii="Nanum Myeongjo" w:eastAsia="Nanum Myeongjo" w:hAnsi="Nanum Myeongjo" w:hint="eastAsia"/>
        </w:rPr>
        <w:t xml:space="preserve">이제는 </w:t>
      </w:r>
      <w:r w:rsidR="00C14E9C">
        <w:rPr>
          <w:rFonts w:ascii="Nanum Myeongjo" w:eastAsia="Nanum Myeongjo" w:hAnsi="Nanum Myeongjo" w:hint="eastAsia"/>
        </w:rPr>
        <w:t xml:space="preserve">심지어 </w:t>
      </w:r>
      <w:r w:rsidRPr="007354AE">
        <w:rPr>
          <w:rFonts w:ascii="Nanum Myeongjo" w:eastAsia="Nanum Myeongjo" w:hAnsi="Nanum Myeongjo" w:hint="eastAsia"/>
        </w:rPr>
        <w:t>신축 아파트와 오피스텔뿐만 아니라, 기축 건물에도 서비스 적용이 가능하다는 점</w:t>
      </w:r>
      <w:r>
        <w:rPr>
          <w:rFonts w:ascii="Nanum Myeongjo" w:eastAsia="Nanum Myeongjo" w:hAnsi="Nanum Myeongjo" w:hint="eastAsia"/>
        </w:rPr>
        <w:t>입니</w:t>
      </w:r>
      <w:r w:rsidRPr="007354AE">
        <w:rPr>
          <w:rFonts w:ascii="Nanum Myeongjo" w:eastAsia="Nanum Myeongjo" w:hAnsi="Nanum Myeongjo" w:hint="eastAsia"/>
        </w:rPr>
        <w:t>다.</w:t>
      </w:r>
    </w:p>
    <w:p w:rsidR="007354AE" w:rsidRPr="007354AE" w:rsidRDefault="007354AE" w:rsidP="007354AE">
      <w:pPr>
        <w:rPr>
          <w:rFonts w:ascii="Nanum Myeongjo" w:eastAsia="Nanum Myeongjo" w:hAnsi="Nanum Myeongjo"/>
        </w:rPr>
      </w:pPr>
      <w:r w:rsidRPr="007354AE">
        <w:rPr>
          <w:rFonts w:ascii="Nanum Myeongjo" w:eastAsia="Nanum Myeongjo" w:hAnsi="Nanum Myeongjo" w:hint="eastAsia"/>
        </w:rPr>
        <w:t xml:space="preserve">기존에는 공동주택단지의 홈 네트워크를 기반으로 대규모 </w:t>
      </w:r>
      <w:proofErr w:type="spellStart"/>
      <w:r w:rsidRPr="007354AE">
        <w:rPr>
          <w:rFonts w:ascii="Nanum Myeongjo" w:eastAsia="Nanum Myeongjo" w:hAnsi="Nanum Myeongjo" w:hint="eastAsia"/>
        </w:rPr>
        <w:t>유선공사를</w:t>
      </w:r>
      <w:proofErr w:type="spellEnd"/>
      <w:r w:rsidRPr="007354AE">
        <w:rPr>
          <w:rFonts w:ascii="Nanum Myeongjo" w:eastAsia="Nanum Myeongjo" w:hAnsi="Nanum Myeongjo" w:hint="eastAsia"/>
        </w:rPr>
        <w:t xml:space="preserve"> 진행해야 </w:t>
      </w:r>
      <w:proofErr w:type="spellStart"/>
      <w:r w:rsidRPr="007354AE">
        <w:rPr>
          <w:rFonts w:ascii="Nanum Myeongjo" w:eastAsia="Nanum Myeongjo" w:hAnsi="Nanum Myeongjo" w:hint="eastAsia"/>
        </w:rPr>
        <w:t>스마트홈</w:t>
      </w:r>
      <w:proofErr w:type="spellEnd"/>
      <w:r w:rsidRPr="007354AE">
        <w:rPr>
          <w:rFonts w:ascii="Nanum Myeongjo" w:eastAsia="Nanum Myeongjo" w:hAnsi="Nanum Myeongjo" w:hint="eastAsia"/>
        </w:rPr>
        <w:t xml:space="preserve"> 기능을 이용 가능했지만 </w:t>
      </w:r>
      <w:proofErr w:type="spellStart"/>
      <w:r w:rsidRPr="007354AE">
        <w:rPr>
          <w:rFonts w:ascii="Nanum Myeongjo" w:eastAsia="Nanum Myeongjo" w:hAnsi="Nanum Myeongjo" w:hint="eastAsia"/>
        </w:rPr>
        <w:t>스마트홈</w:t>
      </w:r>
      <w:proofErr w:type="spellEnd"/>
      <w:r w:rsidRPr="007354AE">
        <w:rPr>
          <w:rFonts w:ascii="Nanum Myeongjo" w:eastAsia="Nanum Myeongjo" w:hAnsi="Nanum Myeongjo" w:hint="eastAsia"/>
        </w:rPr>
        <w:t xml:space="preserve"> 3.0에서는 </w:t>
      </w:r>
      <w:proofErr w:type="spellStart"/>
      <w:r w:rsidRPr="007354AE">
        <w:rPr>
          <w:rFonts w:ascii="Nanum Myeongjo" w:eastAsia="Nanum Myeongjo" w:hAnsi="Nanum Myeongjo" w:hint="eastAsia"/>
        </w:rPr>
        <w:t>유선공사를</w:t>
      </w:r>
      <w:proofErr w:type="spellEnd"/>
      <w:r w:rsidRPr="007354AE">
        <w:rPr>
          <w:rFonts w:ascii="Nanum Myeongjo" w:eastAsia="Nanum Myeongjo" w:hAnsi="Nanum Myeongjo" w:hint="eastAsia"/>
        </w:rPr>
        <w:t xml:space="preserve"> 최소화한 시스템을 도입해 기축 건물에서도 손쉽게 다양한 기능 적용이 가능</w:t>
      </w:r>
      <w:r w:rsidR="005859C3">
        <w:rPr>
          <w:rFonts w:ascii="Nanum Myeongjo" w:eastAsia="Nanum Myeongjo" w:hAnsi="Nanum Myeongjo" w:hint="eastAsia"/>
        </w:rPr>
        <w:t>합니</w:t>
      </w:r>
      <w:r w:rsidRPr="007354AE">
        <w:rPr>
          <w:rFonts w:ascii="Nanum Myeongjo" w:eastAsia="Nanum Myeongjo" w:hAnsi="Nanum Myeongjo" w:hint="eastAsia"/>
        </w:rPr>
        <w:t>다.</w:t>
      </w:r>
    </w:p>
    <w:p w:rsidR="007354AE" w:rsidRDefault="007354AE" w:rsidP="003407C3">
      <w:pPr>
        <w:rPr>
          <w:rFonts w:ascii="Nanum Myeongjo" w:eastAsia="Nanum Myeongjo" w:hAnsi="Nanum Myeongjo"/>
        </w:rPr>
      </w:pPr>
      <w:r w:rsidRPr="007354AE">
        <w:rPr>
          <w:rFonts w:ascii="Nanum Myeongjo" w:eastAsia="Nanum Myeongjo" w:hAnsi="Nanum Myeongjo" w:hint="eastAsia"/>
        </w:rPr>
        <w:t>SK</w:t>
      </w:r>
      <w:proofErr w:type="spellStart"/>
      <w:r w:rsidRPr="007354AE">
        <w:rPr>
          <w:rFonts w:ascii="Nanum Myeongjo" w:eastAsia="Nanum Myeongjo" w:hAnsi="Nanum Myeongjo" w:hint="eastAsia"/>
        </w:rPr>
        <w:t>텔레콤은</w:t>
      </w:r>
      <w:proofErr w:type="spellEnd"/>
      <w:r w:rsidRPr="007354AE">
        <w:rPr>
          <w:rFonts w:ascii="Nanum Myeongjo" w:eastAsia="Nanum Myeongjo" w:hAnsi="Nanum Myeongjo" w:hint="eastAsia"/>
        </w:rPr>
        <w:t xml:space="preserve"> 광주 ‘</w:t>
      </w:r>
      <w:proofErr w:type="spellStart"/>
      <w:r w:rsidRPr="007354AE">
        <w:rPr>
          <w:rFonts w:ascii="Nanum Myeongjo" w:eastAsia="Nanum Myeongjo" w:hAnsi="Nanum Myeongjo" w:hint="eastAsia"/>
        </w:rPr>
        <w:t>효천씨티</w:t>
      </w:r>
      <w:proofErr w:type="spellEnd"/>
      <w:r w:rsidRPr="007354AE">
        <w:rPr>
          <w:rFonts w:ascii="Nanum Myeongjo" w:eastAsia="Nanum Myeongjo" w:hAnsi="Nanum Myeongjo" w:hint="eastAsia"/>
        </w:rPr>
        <w:t xml:space="preserve"> </w:t>
      </w:r>
      <w:proofErr w:type="spellStart"/>
      <w:r w:rsidRPr="007354AE">
        <w:rPr>
          <w:rFonts w:ascii="Nanum Myeongjo" w:eastAsia="Nanum Myeongjo" w:hAnsi="Nanum Myeongjo" w:hint="eastAsia"/>
        </w:rPr>
        <w:t>프라디움</w:t>
      </w:r>
      <w:proofErr w:type="spellEnd"/>
      <w:r w:rsidRPr="007354AE">
        <w:rPr>
          <w:rFonts w:ascii="Nanum Myeongjo" w:eastAsia="Nanum Myeongjo" w:hAnsi="Nanum Myeongjo" w:hint="eastAsia"/>
        </w:rPr>
        <w:t>’, 파주 ‘</w:t>
      </w:r>
      <w:proofErr w:type="spellStart"/>
      <w:r w:rsidRPr="007354AE">
        <w:rPr>
          <w:rFonts w:ascii="Nanum Myeongjo" w:eastAsia="Nanum Myeongjo" w:hAnsi="Nanum Myeongjo" w:hint="eastAsia"/>
        </w:rPr>
        <w:t>월드타워</w:t>
      </w:r>
      <w:proofErr w:type="spellEnd"/>
      <w:r w:rsidRPr="007354AE">
        <w:rPr>
          <w:rFonts w:ascii="Nanum Myeongjo" w:eastAsia="Nanum Myeongjo" w:hAnsi="Nanum Myeongjo" w:hint="eastAsia"/>
        </w:rPr>
        <w:t xml:space="preserve"> </w:t>
      </w:r>
      <w:proofErr w:type="spellStart"/>
      <w:r w:rsidRPr="007354AE">
        <w:rPr>
          <w:rFonts w:ascii="Nanum Myeongjo" w:eastAsia="Nanum Myeongjo" w:hAnsi="Nanum Myeongjo" w:hint="eastAsia"/>
        </w:rPr>
        <w:t>월드스테이</w:t>
      </w:r>
      <w:proofErr w:type="spellEnd"/>
      <w:r w:rsidRPr="007354AE">
        <w:rPr>
          <w:rFonts w:ascii="Nanum Myeongjo" w:eastAsia="Nanum Myeongjo" w:hAnsi="Nanum Myeongjo" w:hint="eastAsia"/>
        </w:rPr>
        <w:t xml:space="preserve"> 8차 오피스텔’, 하남 미사 ‘우성 </w:t>
      </w:r>
      <w:proofErr w:type="spellStart"/>
      <w:r w:rsidRPr="007354AE">
        <w:rPr>
          <w:rFonts w:ascii="Nanum Myeongjo" w:eastAsia="Nanum Myeongjo" w:hAnsi="Nanum Myeongjo" w:hint="eastAsia"/>
        </w:rPr>
        <w:t>르보아</w:t>
      </w:r>
      <w:proofErr w:type="spellEnd"/>
      <w:r w:rsidRPr="007354AE">
        <w:rPr>
          <w:rFonts w:ascii="Nanum Myeongjo" w:eastAsia="Nanum Myeongjo" w:hAnsi="Nanum Myeongjo" w:hint="eastAsia"/>
        </w:rPr>
        <w:t xml:space="preserve"> 파크‘ 등 신축 단지와 함께 17년차 기축 건물인 서울 도봉구 ‘삼성 </w:t>
      </w:r>
      <w:proofErr w:type="spellStart"/>
      <w:r w:rsidRPr="007354AE">
        <w:rPr>
          <w:rFonts w:ascii="Nanum Myeongjo" w:eastAsia="Nanum Myeongjo" w:hAnsi="Nanum Myeongjo" w:hint="eastAsia"/>
        </w:rPr>
        <w:t>래미안</w:t>
      </w:r>
      <w:proofErr w:type="spellEnd"/>
      <w:r w:rsidRPr="007354AE">
        <w:rPr>
          <w:rFonts w:ascii="Nanum Myeongjo" w:eastAsia="Nanum Myeongjo" w:hAnsi="Nanum Myeongjo" w:hint="eastAsia"/>
        </w:rPr>
        <w:t xml:space="preserve"> </w:t>
      </w:r>
      <w:proofErr w:type="spellStart"/>
      <w:r w:rsidRPr="007354AE">
        <w:rPr>
          <w:rFonts w:ascii="Nanum Myeongjo" w:eastAsia="Nanum Myeongjo" w:hAnsi="Nanum Myeongjo" w:hint="eastAsia"/>
        </w:rPr>
        <w:t>아파트’에</w:t>
      </w:r>
      <w:proofErr w:type="spellEnd"/>
      <w:r w:rsidRPr="007354AE">
        <w:rPr>
          <w:rFonts w:ascii="Nanum Myeongjo" w:eastAsia="Nanum Myeongjo" w:hAnsi="Nanum Myeongjo" w:hint="eastAsia"/>
        </w:rPr>
        <w:t xml:space="preserve"> </w:t>
      </w:r>
      <w:proofErr w:type="spellStart"/>
      <w:r w:rsidRPr="007354AE">
        <w:rPr>
          <w:rFonts w:ascii="Nanum Myeongjo" w:eastAsia="Nanum Myeongjo" w:hAnsi="Nanum Myeongjo" w:hint="eastAsia"/>
        </w:rPr>
        <w:t>스마트홈</w:t>
      </w:r>
      <w:proofErr w:type="spellEnd"/>
      <w:r w:rsidRPr="007354AE">
        <w:rPr>
          <w:rFonts w:ascii="Nanum Myeongjo" w:eastAsia="Nanum Myeongjo" w:hAnsi="Nanum Myeongjo" w:hint="eastAsia"/>
        </w:rPr>
        <w:t xml:space="preserve"> 3.0을 적용</w:t>
      </w:r>
      <w:r w:rsidR="001C72EC">
        <w:rPr>
          <w:rFonts w:ascii="Nanum Myeongjo" w:eastAsia="Nanum Myeongjo" w:hAnsi="Nanum Myeongjo" w:hint="eastAsia"/>
        </w:rPr>
        <w:t>했습니</w:t>
      </w:r>
      <w:r w:rsidRPr="007354AE">
        <w:rPr>
          <w:rFonts w:ascii="Nanum Myeongjo" w:eastAsia="Nanum Myeongjo" w:hAnsi="Nanum Myeongjo" w:hint="eastAsia"/>
        </w:rPr>
        <w:t>다.</w:t>
      </w:r>
    </w:p>
    <w:p w:rsidR="00CC736C" w:rsidRDefault="00CC736C" w:rsidP="003407C3">
      <w:pPr>
        <w:rPr>
          <w:rFonts w:ascii="Nanum Myeongjo" w:eastAsia="Nanum Myeongjo" w:hAnsi="Nanum Myeongjo"/>
        </w:rPr>
      </w:pPr>
    </w:p>
    <w:p w:rsidR="00CC736C" w:rsidRPr="00CC736C" w:rsidRDefault="00CC736C" w:rsidP="00CC736C">
      <w:pPr>
        <w:rPr>
          <w:rFonts w:ascii="Nanum Myeongjo" w:eastAsia="Nanum Myeongjo" w:hAnsi="Nanum Myeongjo"/>
        </w:rPr>
      </w:pPr>
      <w:r w:rsidRPr="00CC736C">
        <w:rPr>
          <w:rFonts w:ascii="Nanum Myeongjo" w:eastAsia="Nanum Myeongjo" w:hAnsi="Nanum Myeongjo" w:hint="eastAsia"/>
        </w:rPr>
        <w:t>SK</w:t>
      </w:r>
      <w:proofErr w:type="spellStart"/>
      <w:r w:rsidRPr="00CC736C">
        <w:rPr>
          <w:rFonts w:ascii="Nanum Myeongjo" w:eastAsia="Nanum Myeongjo" w:hAnsi="Nanum Myeongjo" w:hint="eastAsia"/>
        </w:rPr>
        <w:t>텔레콤은</w:t>
      </w:r>
      <w:proofErr w:type="spellEnd"/>
      <w:r w:rsidRPr="00CC736C">
        <w:rPr>
          <w:rFonts w:ascii="Nanum Myeongjo" w:eastAsia="Nanum Myeongjo" w:hAnsi="Nanum Myeongjo" w:hint="eastAsia"/>
        </w:rPr>
        <w:t xml:space="preserve"> 올해 말까지 ‘</w:t>
      </w:r>
      <w:proofErr w:type="spellStart"/>
      <w:r w:rsidRPr="00CC736C">
        <w:rPr>
          <w:rFonts w:ascii="Nanum Myeongjo" w:eastAsia="Nanum Myeongjo" w:hAnsi="Nanum Myeongjo" w:hint="eastAsia"/>
        </w:rPr>
        <w:t>스마트홈</w:t>
      </w:r>
      <w:proofErr w:type="spellEnd"/>
      <w:r w:rsidRPr="00CC736C">
        <w:rPr>
          <w:rFonts w:ascii="Nanum Myeongjo" w:eastAsia="Nanum Myeongjo" w:hAnsi="Nanum Myeongjo" w:hint="eastAsia"/>
        </w:rPr>
        <w:t xml:space="preserve"> 3.0’에 ▲세탁, 세차 등 지역 별 O2O 서비스 ▲주변 </w:t>
      </w:r>
      <w:proofErr w:type="spellStart"/>
      <w:r w:rsidRPr="00CC736C">
        <w:rPr>
          <w:rFonts w:ascii="Nanum Myeongjo" w:eastAsia="Nanum Myeongjo" w:hAnsi="Nanum Myeongjo" w:hint="eastAsia"/>
        </w:rPr>
        <w:t>상권정보를</w:t>
      </w:r>
      <w:proofErr w:type="spellEnd"/>
      <w:r w:rsidRPr="00CC736C">
        <w:rPr>
          <w:rFonts w:ascii="Nanum Myeongjo" w:eastAsia="Nanum Myeongjo" w:hAnsi="Nanum Myeongjo" w:hint="eastAsia"/>
        </w:rPr>
        <w:t xml:space="preserve"> 연계한 </w:t>
      </w:r>
      <w:proofErr w:type="spellStart"/>
      <w:r w:rsidRPr="00CC736C">
        <w:rPr>
          <w:rFonts w:ascii="Nanum Myeongjo" w:eastAsia="Nanum Myeongjo" w:hAnsi="Nanum Myeongjo" w:hint="eastAsia"/>
        </w:rPr>
        <w:t>커머스</w:t>
      </w:r>
      <w:proofErr w:type="spellEnd"/>
      <w:r w:rsidRPr="00CC736C">
        <w:rPr>
          <w:rFonts w:ascii="Nanum Myeongjo" w:eastAsia="Nanum Myeongjo" w:hAnsi="Nanum Myeongjo" w:hint="eastAsia"/>
        </w:rPr>
        <w:t xml:space="preserve"> 서비스 ▲AI 스피커 누구(NUGU)와 연계한 다양한 시나리오 서비스 확대 등을 적용할 예정</w:t>
      </w:r>
      <w:r w:rsidR="00B0025A">
        <w:rPr>
          <w:rFonts w:ascii="Nanum Myeongjo" w:eastAsia="Nanum Myeongjo" w:hAnsi="Nanum Myeongjo" w:hint="eastAsia"/>
        </w:rPr>
        <w:t>입니</w:t>
      </w:r>
      <w:r w:rsidRPr="00CC736C">
        <w:rPr>
          <w:rFonts w:ascii="Nanum Myeongjo" w:eastAsia="Nanum Myeongjo" w:hAnsi="Nanum Myeongjo" w:hint="eastAsia"/>
        </w:rPr>
        <w:t>다.</w:t>
      </w:r>
    </w:p>
    <w:p w:rsidR="00CC736C" w:rsidRPr="00CC736C" w:rsidRDefault="00CC736C" w:rsidP="00CC736C">
      <w:pPr>
        <w:rPr>
          <w:rFonts w:ascii="Nanum Myeongjo" w:eastAsia="Nanum Myeongjo" w:hAnsi="Nanum Myeongjo"/>
        </w:rPr>
      </w:pPr>
      <w:proofErr w:type="spellStart"/>
      <w:r w:rsidRPr="00CC736C">
        <w:rPr>
          <w:rFonts w:ascii="Nanum Myeongjo" w:eastAsia="Nanum Myeongjo" w:hAnsi="Nanum Myeongjo" w:hint="eastAsia"/>
        </w:rPr>
        <w:t>홍승진</w:t>
      </w:r>
      <w:proofErr w:type="spellEnd"/>
      <w:r w:rsidRPr="00CC736C">
        <w:rPr>
          <w:rFonts w:ascii="Nanum Myeongjo" w:eastAsia="Nanum Myeongjo" w:hAnsi="Nanum Myeongjo" w:hint="eastAsia"/>
        </w:rPr>
        <w:t xml:space="preserve"> SK텔레콤 AI</w:t>
      </w:r>
      <w:proofErr w:type="spellStart"/>
      <w:r w:rsidRPr="00CC736C">
        <w:rPr>
          <w:rFonts w:ascii="Nanum Myeongjo" w:eastAsia="Nanum Myeongjo" w:hAnsi="Nanum Myeongjo" w:hint="eastAsia"/>
        </w:rPr>
        <w:t>홈유닛장은</w:t>
      </w:r>
      <w:proofErr w:type="spellEnd"/>
      <w:r w:rsidRPr="00CC736C">
        <w:rPr>
          <w:rFonts w:ascii="Nanum Myeongjo" w:eastAsia="Nanum Myeongjo" w:hAnsi="Nanum Myeongjo" w:hint="eastAsia"/>
        </w:rPr>
        <w:t xml:space="preserve"> “지난 2년간 약 100만 개 기기를 연동하고 10만 세대 아파트에 </w:t>
      </w:r>
      <w:proofErr w:type="spellStart"/>
      <w:r w:rsidRPr="00CC736C">
        <w:rPr>
          <w:rFonts w:ascii="Nanum Myeongjo" w:eastAsia="Nanum Myeongjo" w:hAnsi="Nanum Myeongjo" w:hint="eastAsia"/>
        </w:rPr>
        <w:t>스마트홈</w:t>
      </w:r>
      <w:proofErr w:type="spellEnd"/>
      <w:r w:rsidRPr="00CC736C">
        <w:rPr>
          <w:rFonts w:ascii="Nanum Myeongjo" w:eastAsia="Nanum Myeongjo" w:hAnsi="Nanum Myeongjo" w:hint="eastAsia"/>
        </w:rPr>
        <w:t xml:space="preserve"> 서비스를 제공하면서 고객들의 다양한 의견을 청취해 </w:t>
      </w:r>
      <w:proofErr w:type="spellStart"/>
      <w:r w:rsidRPr="00CC736C">
        <w:rPr>
          <w:rFonts w:ascii="Nanum Myeongjo" w:eastAsia="Nanum Myeongjo" w:hAnsi="Nanum Myeongjo" w:hint="eastAsia"/>
        </w:rPr>
        <w:t>왔다”며</w:t>
      </w:r>
      <w:proofErr w:type="spellEnd"/>
      <w:r w:rsidRPr="00CC736C">
        <w:rPr>
          <w:rFonts w:ascii="Nanum Myeongjo" w:eastAsia="Nanum Myeongjo" w:hAnsi="Nanum Myeongjo" w:hint="eastAsia"/>
        </w:rPr>
        <w:t xml:space="preserve"> “향후에도 AI, 보안, 미디어, 주차 등 SK ICT 패밀리만의 앞선 서비스와 외부의 다양한 생활형 서비스들을 연계해 대한민국 대표 공동주택 플랫폼으로 만들어 </w:t>
      </w:r>
      <w:proofErr w:type="spellStart"/>
      <w:r w:rsidRPr="00CC736C">
        <w:rPr>
          <w:rFonts w:ascii="Nanum Myeongjo" w:eastAsia="Nanum Myeongjo" w:hAnsi="Nanum Myeongjo" w:hint="eastAsia"/>
        </w:rPr>
        <w:t>나가겠다”고</w:t>
      </w:r>
      <w:proofErr w:type="spellEnd"/>
      <w:r w:rsidRPr="00CC736C">
        <w:rPr>
          <w:rFonts w:ascii="Nanum Myeongjo" w:eastAsia="Nanum Myeongjo" w:hAnsi="Nanum Myeongjo" w:hint="eastAsia"/>
        </w:rPr>
        <w:t xml:space="preserve"> 말했</w:t>
      </w:r>
      <w:r w:rsidR="006901BB">
        <w:rPr>
          <w:rFonts w:ascii="Nanum Myeongjo" w:eastAsia="Nanum Myeongjo" w:hAnsi="Nanum Myeongjo" w:hint="eastAsia"/>
        </w:rPr>
        <w:t>습니</w:t>
      </w:r>
      <w:r w:rsidRPr="00CC736C">
        <w:rPr>
          <w:rFonts w:ascii="Nanum Myeongjo" w:eastAsia="Nanum Myeongjo" w:hAnsi="Nanum Myeongjo" w:hint="eastAsia"/>
        </w:rPr>
        <w:t>다.</w:t>
      </w:r>
    </w:p>
    <w:p w:rsidR="00CC736C" w:rsidRPr="007354AE" w:rsidRDefault="00CC736C" w:rsidP="003407C3">
      <w:pPr>
        <w:rPr>
          <w:rFonts w:ascii="Nanum Myeongjo" w:eastAsia="Nanum Myeongjo" w:hAnsi="Nanum Myeongjo"/>
        </w:rPr>
      </w:pPr>
    </w:p>
    <w:p w:rsidR="00E66348" w:rsidRPr="007354AE" w:rsidRDefault="00E66348" w:rsidP="00981F75">
      <w:pPr>
        <w:rPr>
          <w:rFonts w:ascii="Nanum Myeongjo" w:eastAsia="Nanum Myeongjo" w:hAnsi="Nanum Myeongjo"/>
        </w:rPr>
      </w:pPr>
    </w:p>
    <w:p w:rsidR="00E66348" w:rsidRPr="00903061" w:rsidRDefault="00E66348" w:rsidP="00981F75">
      <w:pPr>
        <w:widowControl w:val="0"/>
        <w:wordWrap w:val="0"/>
        <w:autoSpaceDE w:val="0"/>
        <w:autoSpaceDN w:val="0"/>
        <w:jc w:val="both"/>
        <w:rPr>
          <w:rFonts w:ascii="Nanum Myeongjo" w:eastAsia="Nanum Myeongjo" w:hAnsi="Nanum Myeongjo" w:cstheme="minorBidi"/>
          <w:kern w:val="2"/>
        </w:rPr>
      </w:pPr>
    </w:p>
    <w:p w:rsidR="00981F75" w:rsidRPr="00903061" w:rsidRDefault="00981F75" w:rsidP="00981F75">
      <w:pPr>
        <w:rPr>
          <w:rFonts w:ascii="Nanum Myeongjo" w:eastAsia="Nanum Myeongjo" w:hAnsi="Nanum Myeongjo"/>
          <w:sz w:val="28"/>
          <w:szCs w:val="28"/>
        </w:rPr>
      </w:pPr>
      <w:r w:rsidRPr="00903061">
        <w:rPr>
          <w:rFonts w:ascii="Nanum Myeongjo" w:eastAsia="Nanum Myeongjo" w:hAnsi="Nanum Myeongjo" w:hint="eastAsia"/>
          <w:sz w:val="28"/>
          <w:szCs w:val="28"/>
        </w:rPr>
        <w:lastRenderedPageBreak/>
        <w:t>결론</w:t>
      </w:r>
    </w:p>
    <w:p w:rsidR="00981F75" w:rsidRPr="00903061" w:rsidRDefault="00981F75" w:rsidP="00981F75">
      <w:pPr>
        <w:rPr>
          <w:rFonts w:ascii="Nanum Myeongjo" w:eastAsia="Nanum Myeongjo" w:hAnsi="Nanum Myeongjo"/>
        </w:rPr>
      </w:pPr>
    </w:p>
    <w:p w:rsidR="00872770" w:rsidRDefault="00A10E03" w:rsidP="00872770">
      <w:pPr>
        <w:widowControl w:val="0"/>
        <w:wordWrap w:val="0"/>
        <w:autoSpaceDE w:val="0"/>
        <w:autoSpaceDN w:val="0"/>
        <w:jc w:val="both"/>
        <w:rPr>
          <w:rFonts w:ascii="Nanum Myeongjo" w:eastAsia="Nanum Myeongjo" w:hAnsi="Nanum Myeongjo"/>
          <w:color w:val="3C3E40"/>
          <w:spacing w:val="-14"/>
          <w:shd w:val="clear" w:color="auto" w:fill="FFFFFF"/>
        </w:rPr>
      </w:pPr>
      <w:r w:rsidRPr="00A10E03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입주민이 스마트폰을 가지고 출입문 이용 시 자동으로 문이 열리고, 1층으로 엘리베이터가 호출</w:t>
      </w:r>
      <w:r w:rsid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되는,</w:t>
      </w:r>
      <w:r w:rsidRPr="00A10E03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 xml:space="preserve"> 앱에서 방문 차량 번호를 등록하면 출입 차단기가 자동으로 개방돼 방문객의 번거로운 확인 절차를 줄일 수도 있</w:t>
      </w:r>
      <w:r w:rsid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는 홈 네트워크</w:t>
      </w:r>
      <w:r w:rsidR="00872770">
        <w:rPr>
          <w:rFonts w:ascii="Nanum Myeongjo" w:eastAsia="Nanum Myeongjo" w:hAnsi="Nanum Myeongjo"/>
          <w:color w:val="3C3E40"/>
          <w:spacing w:val="-14"/>
          <w:shd w:val="clear" w:color="auto" w:fill="FFFFFF"/>
        </w:rPr>
        <w:t>.</w:t>
      </w:r>
    </w:p>
    <w:p w:rsidR="00872770" w:rsidRDefault="00872770" w:rsidP="00872770">
      <w:pPr>
        <w:widowControl w:val="0"/>
        <w:wordWrap w:val="0"/>
        <w:autoSpaceDE w:val="0"/>
        <w:autoSpaceDN w:val="0"/>
        <w:jc w:val="both"/>
        <w:rPr>
          <w:rFonts w:ascii="Nanum Myeongjo" w:eastAsia="Nanum Myeongjo" w:hAnsi="Nanum Myeongjo"/>
          <w:color w:val="3C3E40"/>
          <w:spacing w:val="-14"/>
          <w:shd w:val="clear" w:color="auto" w:fill="FFFFFF"/>
        </w:rPr>
      </w:pPr>
      <w:r w:rsidRP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'사물, 공간 등 모든 것이 인터넷으로 서로 연결돼 정보가 생성, 수집되고 공유, 활용되는 사회'</w:t>
      </w:r>
      <w:proofErr w:type="spellStart"/>
      <w:r w:rsidRP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를</w:t>
      </w:r>
      <w:proofErr w:type="spellEnd"/>
      <w:r w:rsidRP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 xml:space="preserve"> 뜻</w:t>
      </w:r>
      <w:r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하는 초연결사회가 정말 눈 앞에 있습니다.</w:t>
      </w:r>
    </w:p>
    <w:p w:rsidR="00872770" w:rsidRDefault="00872770" w:rsidP="00872770">
      <w:pPr>
        <w:widowControl w:val="0"/>
        <w:wordWrap w:val="0"/>
        <w:autoSpaceDE w:val="0"/>
        <w:autoSpaceDN w:val="0"/>
        <w:jc w:val="both"/>
        <w:rPr>
          <w:rFonts w:ascii="Nanum Myeongjo" w:eastAsia="Nanum Myeongjo" w:hAnsi="Nanum Myeongjo"/>
          <w:color w:val="3C3E40"/>
          <w:spacing w:val="-14"/>
          <w:shd w:val="clear" w:color="auto" w:fill="FFFFFF"/>
        </w:rPr>
      </w:pPr>
      <w:proofErr w:type="spellStart"/>
      <w:r w:rsidRP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한국스마트홈산업협회에</w:t>
      </w:r>
      <w:proofErr w:type="spellEnd"/>
      <w:r w:rsidRP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 xml:space="preserve"> 따르면 국내 </w:t>
      </w:r>
      <w:proofErr w:type="spellStart"/>
      <w:r w:rsidRP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스마트홈</w:t>
      </w:r>
      <w:proofErr w:type="spellEnd"/>
      <w:r w:rsidRP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 xml:space="preserve"> 시장은 2015년 10조 원을 넘어 연평균 20% 이상씩 </w:t>
      </w:r>
      <w:proofErr w:type="spellStart"/>
      <w:r w:rsidRP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성장애</w:t>
      </w:r>
      <w:proofErr w:type="spellEnd"/>
      <w:r w:rsidRP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 xml:space="preserve"> 201</w:t>
      </w:r>
      <w:r>
        <w:rPr>
          <w:rFonts w:ascii="Nanum Myeongjo" w:eastAsia="Nanum Myeongjo" w:hAnsi="Nanum Myeongjo"/>
          <w:color w:val="3C3E40"/>
          <w:spacing w:val="-14"/>
          <w:shd w:val="clear" w:color="auto" w:fill="FFFFFF"/>
        </w:rPr>
        <w:t>9</w:t>
      </w:r>
      <w:r w:rsidRP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년에는 약 19조 원</w:t>
      </w:r>
      <w:r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 xml:space="preserve"> 이상</w:t>
      </w:r>
      <w:r w:rsidRP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의 시장을 형성</w:t>
      </w:r>
      <w:r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한다고 합니다</w:t>
      </w:r>
      <w:r w:rsidRP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.</w:t>
      </w:r>
      <w:r w:rsidRP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br/>
        <w:t>산업별 현황을 살펴보면, 2015년 기준 '스마트TV &amp; 홈엔터테인먼트' 분야가 5조800억 원으로</w:t>
      </w:r>
      <w:r w:rsidRP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br/>
        <w:t xml:space="preserve">전체 </w:t>
      </w:r>
      <w:proofErr w:type="spellStart"/>
      <w:r w:rsidRP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스마트홈</w:t>
      </w:r>
      <w:proofErr w:type="spellEnd"/>
      <w:r w:rsidRP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 xml:space="preserve"> 시장의 54.1%를 차지하고 있습니다.</w:t>
      </w:r>
      <w:r w:rsidRP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br/>
        <w:t>초연결사회가 가져올 변화는 단지 인터넷과 모바일의 발전이 아니라 우리가 살아가는 방식 전체,</w:t>
      </w:r>
      <w:r w:rsidRP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br/>
        <w:t>즉 사회의 관점에서 큰 변화를 가져올 것입니다.</w:t>
      </w:r>
    </w:p>
    <w:p w:rsidR="00872770" w:rsidRPr="00872770" w:rsidRDefault="0088739D" w:rsidP="00872770">
      <w:pPr>
        <w:widowControl w:val="0"/>
        <w:wordWrap w:val="0"/>
        <w:autoSpaceDE w:val="0"/>
        <w:autoSpaceDN w:val="0"/>
        <w:jc w:val="both"/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</w:pPr>
      <w:r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 xml:space="preserve">이러한 기술의 발전을 조사해보며 </w:t>
      </w:r>
      <w:r w:rsid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어린 시절,</w:t>
      </w:r>
      <w:r w:rsidR="00872770">
        <w:rPr>
          <w:rFonts w:ascii="Nanum Myeongjo" w:eastAsia="Nanum Myeongjo" w:hAnsi="Nanum Myeongjo"/>
          <w:color w:val="3C3E40"/>
          <w:spacing w:val="-14"/>
          <w:shd w:val="clear" w:color="auto" w:fill="FFFFFF"/>
        </w:rPr>
        <w:t xml:space="preserve"> </w:t>
      </w:r>
      <w:r w:rsid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기술을 활용하여 더욱 편리한 세상을 그렸던 것들이 눈 앞에 다가와 있음을 다시 한 번 느끼</w:t>
      </w:r>
      <w:r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>게 되었습니다.</w:t>
      </w:r>
      <w:r w:rsidR="00872770">
        <w:rPr>
          <w:rFonts w:ascii="Nanum Myeongjo" w:eastAsia="Nanum Myeongjo" w:hAnsi="Nanum Myeongjo" w:hint="eastAsia"/>
          <w:color w:val="3C3E40"/>
          <w:spacing w:val="-14"/>
          <w:shd w:val="clear" w:color="auto" w:fill="FFFFFF"/>
        </w:rPr>
        <w:t xml:space="preserve"> 앞으로 저도 꿈에만 그려왔던 기술들이 현실에 이루어지는 것에 보탬이 되는 개발자가 되고 싶다는 도전의식을 갖게 됩니다.</w:t>
      </w:r>
      <w:bookmarkStart w:id="0" w:name="_GoBack"/>
      <w:bookmarkEnd w:id="0"/>
    </w:p>
    <w:p w:rsidR="00981F75" w:rsidRPr="00872770" w:rsidRDefault="00981F75" w:rsidP="00981F75">
      <w:pPr>
        <w:widowControl w:val="0"/>
        <w:wordWrap w:val="0"/>
        <w:autoSpaceDE w:val="0"/>
        <w:autoSpaceDN w:val="0"/>
        <w:jc w:val="both"/>
        <w:rPr>
          <w:rFonts w:ascii="Nanum Myeongjo" w:eastAsia="Nanum Myeongjo" w:hAnsi="Nanum Myeongjo" w:cstheme="minorBidi"/>
          <w:kern w:val="2"/>
        </w:rPr>
      </w:pPr>
    </w:p>
    <w:p w:rsidR="00981F75" w:rsidRPr="00903061" w:rsidRDefault="00981F75" w:rsidP="00981F75">
      <w:pPr>
        <w:widowControl w:val="0"/>
        <w:wordWrap w:val="0"/>
        <w:autoSpaceDE w:val="0"/>
        <w:autoSpaceDN w:val="0"/>
        <w:jc w:val="both"/>
        <w:rPr>
          <w:rFonts w:ascii="Nanum Myeongjo" w:eastAsia="Nanum Myeongjo" w:hAnsi="Nanum Myeongjo" w:cstheme="minorBidi"/>
          <w:kern w:val="2"/>
        </w:rPr>
      </w:pPr>
    </w:p>
    <w:p w:rsidR="003F1930" w:rsidRPr="00903061" w:rsidRDefault="003F1930" w:rsidP="003F1930">
      <w:pPr>
        <w:rPr>
          <w:rFonts w:ascii="Nanum Myeongjo" w:eastAsia="Nanum Myeongjo" w:hAnsi="Nanum Myeongjo"/>
          <w:sz w:val="30"/>
          <w:szCs w:val="30"/>
        </w:rPr>
      </w:pPr>
      <w:r w:rsidRPr="00903061">
        <w:rPr>
          <w:rFonts w:ascii="Nanum Myeongjo" w:eastAsia="Nanum Myeongjo" w:hAnsi="Nanum Myeongjo" w:hint="eastAsia"/>
          <w:sz w:val="30"/>
          <w:szCs w:val="30"/>
        </w:rPr>
        <w:t>-</w:t>
      </w:r>
      <w:r w:rsidRPr="00903061">
        <w:rPr>
          <w:rFonts w:ascii="Nanum Myeongjo" w:eastAsia="Nanum Myeongjo" w:hAnsi="Nanum Myeongjo"/>
          <w:sz w:val="30"/>
          <w:szCs w:val="30"/>
        </w:rPr>
        <w:t xml:space="preserve"> </w:t>
      </w:r>
      <w:proofErr w:type="spellStart"/>
      <w:r w:rsidRPr="00903061">
        <w:rPr>
          <w:rFonts w:ascii="Nanum Myeongjo" w:eastAsia="Nanum Myeongjo" w:hAnsi="Nanum Myeongjo" w:hint="eastAsia"/>
          <w:sz w:val="30"/>
          <w:szCs w:val="30"/>
        </w:rPr>
        <w:t>참고사이트</w:t>
      </w:r>
      <w:proofErr w:type="spellEnd"/>
    </w:p>
    <w:p w:rsidR="003F1930" w:rsidRPr="00903061" w:rsidRDefault="003F1930" w:rsidP="003F1930">
      <w:pPr>
        <w:rPr>
          <w:rFonts w:ascii="Nanum Myeongjo" w:eastAsia="Nanum Myeongjo" w:hAnsi="Nanum Myeongjo"/>
          <w:sz w:val="22"/>
          <w:szCs w:val="32"/>
        </w:rPr>
      </w:pPr>
    </w:p>
    <w:p w:rsidR="0099410F" w:rsidRPr="0099410F" w:rsidRDefault="0099410F" w:rsidP="0099410F">
      <w:pPr>
        <w:rPr>
          <w:rFonts w:ascii="Nanum Myeongjo" w:eastAsia="Nanum Myeongjo" w:hAnsi="Nanum Myeongjo"/>
          <w:sz w:val="22"/>
          <w:szCs w:val="22"/>
        </w:rPr>
      </w:pPr>
      <w:r w:rsidRPr="00903061">
        <w:rPr>
          <w:rFonts w:ascii="Nanum Myeongjo" w:eastAsia="Nanum Myeongjo" w:hAnsi="Nanum Myeongjo"/>
          <w:sz w:val="22"/>
          <w:szCs w:val="22"/>
        </w:rPr>
        <w:t xml:space="preserve">- e4dnews </w:t>
      </w:r>
      <w:proofErr w:type="spellStart"/>
      <w:r w:rsidRPr="00903061">
        <w:rPr>
          <w:rFonts w:ascii="Nanum Myeongjo" w:eastAsia="Nanum Myeongjo" w:hAnsi="Nanum Myeongjo" w:hint="eastAsia"/>
          <w:sz w:val="22"/>
          <w:szCs w:val="22"/>
        </w:rPr>
        <w:t>이수민</w:t>
      </w:r>
      <w:proofErr w:type="spellEnd"/>
      <w:r w:rsidRPr="00903061">
        <w:rPr>
          <w:rFonts w:ascii="Nanum Myeongjo" w:eastAsia="Nanum Myeongjo" w:hAnsi="Nanum Myeongjo" w:hint="eastAsia"/>
          <w:sz w:val="22"/>
          <w:szCs w:val="22"/>
        </w:rPr>
        <w:t xml:space="preserve"> 기자,</w:t>
      </w:r>
      <w:r w:rsidRPr="00903061">
        <w:rPr>
          <w:rFonts w:ascii="Nanum Myeongjo" w:eastAsia="Nanum Myeongjo" w:hAnsi="Nanum Myeongjo"/>
          <w:sz w:val="22"/>
          <w:szCs w:val="22"/>
        </w:rPr>
        <w:t xml:space="preserve"> </w:t>
      </w:r>
      <w:r w:rsidRPr="0099410F">
        <w:rPr>
          <w:rFonts w:ascii="Nanum Myeongjo" w:eastAsia="Nanum Myeongjo" w:hAnsi="Nanum Myeongjo" w:hint="eastAsia"/>
          <w:sz w:val="22"/>
          <w:szCs w:val="22"/>
        </w:rPr>
        <w:t>"제어에서 활용으로" 변화하는 홈 IoT 트렌드, 새로운 IoT 비즈니스 창출한다</w:t>
      </w:r>
    </w:p>
    <w:p w:rsidR="00660D26" w:rsidRPr="00903061" w:rsidRDefault="0099410F">
      <w:pPr>
        <w:rPr>
          <w:rFonts w:ascii="Nanum Myeongjo" w:eastAsia="Nanum Myeongjo" w:hAnsi="Nanum Myeongjo"/>
          <w:sz w:val="22"/>
          <w:szCs w:val="22"/>
        </w:rPr>
      </w:pPr>
      <w:r w:rsidRPr="00903061">
        <w:rPr>
          <w:rFonts w:ascii="Nanum Myeongjo" w:eastAsia="Nanum Myeongjo" w:hAnsi="Nanum Myeongjo" w:cs="Arial"/>
          <w:color w:val="333333"/>
          <w:spacing w:val="-8"/>
          <w:sz w:val="22"/>
          <w:szCs w:val="22"/>
          <w:u w:val="single"/>
          <w:shd w:val="clear" w:color="auto" w:fill="FFFFFF"/>
        </w:rPr>
        <w:t>(</w:t>
      </w:r>
      <w:hyperlink r:id="rId5" w:anchor="csidx77eb21b4cbe98759e8c1e51e49a50c8" w:history="1">
        <w:r w:rsidR="003C2C2E" w:rsidRPr="00903061">
          <w:rPr>
            <w:rStyle w:val="a4"/>
            <w:rFonts w:ascii="Nanum Myeongjo" w:eastAsia="Nanum Myeongjo" w:hAnsi="Nanum Myeongjo" w:cs="Arial"/>
            <w:spacing w:val="-8"/>
            <w:sz w:val="22"/>
            <w:szCs w:val="22"/>
            <w:shd w:val="clear" w:color="auto" w:fill="FFFFFF"/>
          </w:rPr>
          <w:t>http://www.ciokorea.com/news/116151#csidx77eb21b4cbe98759e8c1e51e49a50c8</w:t>
        </w:r>
      </w:hyperlink>
      <w:r w:rsidRPr="00903061">
        <w:rPr>
          <w:rFonts w:ascii="Nanum Myeongjo" w:eastAsia="Nanum Myeongjo" w:hAnsi="Nanum Myeongjo"/>
          <w:sz w:val="22"/>
          <w:szCs w:val="22"/>
        </w:rPr>
        <w:t>)</w:t>
      </w:r>
    </w:p>
    <w:p w:rsidR="003C2C2E" w:rsidRPr="00903061" w:rsidRDefault="003C2C2E">
      <w:pPr>
        <w:rPr>
          <w:rFonts w:ascii="Nanum Myeongjo" w:eastAsia="Nanum Myeongjo" w:hAnsi="Nanum Myeongjo"/>
          <w:sz w:val="22"/>
          <w:szCs w:val="22"/>
        </w:rPr>
      </w:pPr>
    </w:p>
    <w:p w:rsidR="003C2C2E" w:rsidRPr="00903061" w:rsidRDefault="003C2C2E">
      <w:pPr>
        <w:rPr>
          <w:rFonts w:ascii="Nanum Myeongjo" w:eastAsia="Nanum Myeongjo" w:hAnsi="Nanum Myeongjo"/>
          <w:sz w:val="22"/>
          <w:szCs w:val="22"/>
        </w:rPr>
      </w:pPr>
      <w:r w:rsidRPr="00903061">
        <w:rPr>
          <w:rFonts w:ascii="Nanum Myeongjo" w:eastAsia="Nanum Myeongjo" w:hAnsi="Nanum Myeongjo" w:hint="eastAsia"/>
          <w:sz w:val="22"/>
          <w:szCs w:val="22"/>
        </w:rPr>
        <w:t>-</w:t>
      </w:r>
      <w:r w:rsidRPr="00903061">
        <w:rPr>
          <w:rFonts w:ascii="Nanum Myeongjo" w:eastAsia="Nanum Myeongjo" w:hAnsi="Nanum Myeongjo"/>
          <w:sz w:val="22"/>
          <w:szCs w:val="22"/>
        </w:rPr>
        <w:t xml:space="preserve"> </w:t>
      </w:r>
      <w:proofErr w:type="spellStart"/>
      <w:r w:rsidRPr="00903061">
        <w:rPr>
          <w:rFonts w:ascii="Nanum Myeongjo" w:eastAsia="Nanum Myeongjo" w:hAnsi="Nanum Myeongjo"/>
          <w:sz w:val="22"/>
          <w:szCs w:val="22"/>
        </w:rPr>
        <w:t>zdnetkorea</w:t>
      </w:r>
      <w:proofErr w:type="spellEnd"/>
      <w:r w:rsidRPr="00903061">
        <w:rPr>
          <w:rFonts w:ascii="Nanum Myeongjo" w:eastAsia="Nanum Myeongjo" w:hAnsi="Nanum Myeongjo"/>
          <w:sz w:val="22"/>
          <w:szCs w:val="22"/>
        </w:rPr>
        <w:t xml:space="preserve"> </w:t>
      </w:r>
      <w:proofErr w:type="spellStart"/>
      <w:r w:rsidRPr="00903061">
        <w:rPr>
          <w:rFonts w:ascii="Nanum Myeongjo" w:eastAsia="Nanum Myeongjo" w:hAnsi="Nanum Myeongjo" w:hint="eastAsia"/>
          <w:sz w:val="22"/>
          <w:szCs w:val="22"/>
        </w:rPr>
        <w:t>박수형</w:t>
      </w:r>
      <w:proofErr w:type="spellEnd"/>
      <w:r w:rsidRPr="00903061">
        <w:rPr>
          <w:rFonts w:ascii="Nanum Myeongjo" w:eastAsia="Nanum Myeongjo" w:hAnsi="Nanum Myeongjo" w:hint="eastAsia"/>
          <w:sz w:val="22"/>
          <w:szCs w:val="22"/>
        </w:rPr>
        <w:t xml:space="preserve"> 기자,</w:t>
      </w:r>
      <w:r w:rsidRPr="00903061">
        <w:rPr>
          <w:rFonts w:ascii="Nanum Myeongjo" w:eastAsia="Nanum Myeongjo" w:hAnsi="Nanum Myeongjo"/>
          <w:sz w:val="22"/>
          <w:szCs w:val="22"/>
        </w:rPr>
        <w:t xml:space="preserve"> SKT,</w:t>
      </w:r>
      <w:r w:rsidRPr="00903061">
        <w:rPr>
          <w:rFonts w:ascii="Nanum Myeongjo" w:eastAsia="Nanum Myeongjo" w:hAnsi="Nanum Myeongjo" w:hint="eastAsia"/>
          <w:sz w:val="22"/>
          <w:szCs w:val="22"/>
        </w:rPr>
        <w:t xml:space="preserve"> </w:t>
      </w:r>
      <w:proofErr w:type="spellStart"/>
      <w:r w:rsidRPr="00903061">
        <w:rPr>
          <w:rFonts w:ascii="Nanum Myeongjo" w:eastAsia="Nanum Myeongjo" w:hAnsi="Nanum Myeongjo" w:hint="eastAsia"/>
          <w:sz w:val="22"/>
          <w:szCs w:val="22"/>
        </w:rPr>
        <w:t>스마트홈</w:t>
      </w:r>
      <w:proofErr w:type="spellEnd"/>
      <w:r w:rsidRPr="00903061">
        <w:rPr>
          <w:rFonts w:ascii="Nanum Myeongjo" w:eastAsia="Nanum Myeongjo" w:hAnsi="Nanum Myeongjo" w:hint="eastAsia"/>
          <w:sz w:val="22"/>
          <w:szCs w:val="22"/>
        </w:rPr>
        <w:t xml:space="preserve"> 확대개편</w:t>
      </w:r>
      <w:r w:rsidRPr="00903061">
        <w:rPr>
          <w:rFonts w:ascii="Nanum Myeongjo" w:eastAsia="Nanum Myeongjo" w:hAnsi="Nanum Myeongjo"/>
          <w:sz w:val="22"/>
          <w:szCs w:val="22"/>
        </w:rPr>
        <w:t>… “</w:t>
      </w:r>
      <w:proofErr w:type="spellStart"/>
      <w:r w:rsidRPr="00903061">
        <w:rPr>
          <w:rFonts w:ascii="Nanum Myeongjo" w:eastAsia="Nanum Myeongjo" w:hAnsi="Nanum Myeongjo" w:hint="eastAsia"/>
          <w:sz w:val="22"/>
          <w:szCs w:val="22"/>
        </w:rPr>
        <w:t>기축건물도</w:t>
      </w:r>
      <w:proofErr w:type="spellEnd"/>
      <w:r w:rsidRPr="00903061">
        <w:rPr>
          <w:rFonts w:ascii="Nanum Myeongjo" w:eastAsia="Nanum Myeongjo" w:hAnsi="Nanum Myeongjo" w:hint="eastAsia"/>
          <w:sz w:val="22"/>
          <w:szCs w:val="22"/>
        </w:rPr>
        <w:t xml:space="preserve"> 적용</w:t>
      </w:r>
      <w:r w:rsidRPr="00903061">
        <w:rPr>
          <w:rFonts w:ascii="Nanum Myeongjo" w:eastAsia="Nanum Myeongjo" w:hAnsi="Nanum Myeongjo"/>
          <w:sz w:val="22"/>
          <w:szCs w:val="22"/>
        </w:rPr>
        <w:t>”</w:t>
      </w:r>
    </w:p>
    <w:p w:rsidR="003C2C2E" w:rsidRPr="003C2C2E" w:rsidRDefault="0088739D" w:rsidP="003C2C2E">
      <w:pPr>
        <w:rPr>
          <w:rFonts w:ascii="Nanum Myeongjo" w:eastAsia="Nanum Myeongjo" w:hAnsi="Nanum Myeongjo"/>
          <w:sz w:val="22"/>
          <w:szCs w:val="22"/>
        </w:rPr>
      </w:pPr>
      <w:hyperlink r:id="rId6" w:history="1">
        <w:r w:rsidR="003C2C2E" w:rsidRPr="003C2C2E">
          <w:rPr>
            <w:rStyle w:val="a4"/>
            <w:rFonts w:ascii="Nanum Myeongjo" w:eastAsia="Nanum Myeongjo" w:hAnsi="Nanum Myeongjo"/>
            <w:sz w:val="22"/>
            <w:szCs w:val="22"/>
          </w:rPr>
          <w:t>http://www.zdnet.co.kr/view/?no=20190826085937&amp;re=R_20191001153629</w:t>
        </w:r>
      </w:hyperlink>
    </w:p>
    <w:p w:rsidR="003C2C2E" w:rsidRPr="00903061" w:rsidRDefault="003C2C2E">
      <w:pPr>
        <w:rPr>
          <w:rFonts w:ascii="Nanum Myeongjo" w:eastAsia="Nanum Myeongjo" w:hAnsi="Nanum Myeongjo"/>
          <w:sz w:val="22"/>
          <w:szCs w:val="22"/>
        </w:rPr>
      </w:pPr>
    </w:p>
    <w:sectPr w:rsidR="003C2C2E" w:rsidRPr="00903061" w:rsidSect="0028420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 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26"/>
    <w:rsid w:val="00022F0F"/>
    <w:rsid w:val="00027D2D"/>
    <w:rsid w:val="0005530D"/>
    <w:rsid w:val="00071291"/>
    <w:rsid w:val="000C17A2"/>
    <w:rsid w:val="000C27F8"/>
    <w:rsid w:val="000D52C8"/>
    <w:rsid w:val="000F0011"/>
    <w:rsid w:val="00102B53"/>
    <w:rsid w:val="00114792"/>
    <w:rsid w:val="001300C7"/>
    <w:rsid w:val="0017505C"/>
    <w:rsid w:val="001A5508"/>
    <w:rsid w:val="001C72EC"/>
    <w:rsid w:val="00214CE1"/>
    <w:rsid w:val="00231928"/>
    <w:rsid w:val="00284203"/>
    <w:rsid w:val="002C3795"/>
    <w:rsid w:val="00322404"/>
    <w:rsid w:val="00335402"/>
    <w:rsid w:val="003407C3"/>
    <w:rsid w:val="00347645"/>
    <w:rsid w:val="00347DBB"/>
    <w:rsid w:val="003C2C2E"/>
    <w:rsid w:val="003E2F41"/>
    <w:rsid w:val="003F1930"/>
    <w:rsid w:val="00476BE9"/>
    <w:rsid w:val="004B1813"/>
    <w:rsid w:val="004B78A3"/>
    <w:rsid w:val="004F63A7"/>
    <w:rsid w:val="00535494"/>
    <w:rsid w:val="005859C3"/>
    <w:rsid w:val="005D0366"/>
    <w:rsid w:val="005E10CA"/>
    <w:rsid w:val="00606C8A"/>
    <w:rsid w:val="0062459C"/>
    <w:rsid w:val="0065756C"/>
    <w:rsid w:val="00660D26"/>
    <w:rsid w:val="00666265"/>
    <w:rsid w:val="006901BB"/>
    <w:rsid w:val="006A0748"/>
    <w:rsid w:val="00704D70"/>
    <w:rsid w:val="007354AE"/>
    <w:rsid w:val="00771E31"/>
    <w:rsid w:val="007C14CC"/>
    <w:rsid w:val="007C1A81"/>
    <w:rsid w:val="00822D66"/>
    <w:rsid w:val="00851C4F"/>
    <w:rsid w:val="00872770"/>
    <w:rsid w:val="0088739D"/>
    <w:rsid w:val="00903061"/>
    <w:rsid w:val="009303E2"/>
    <w:rsid w:val="0093049E"/>
    <w:rsid w:val="00961E18"/>
    <w:rsid w:val="00981952"/>
    <w:rsid w:val="00981F75"/>
    <w:rsid w:val="00983BCF"/>
    <w:rsid w:val="00985C47"/>
    <w:rsid w:val="0099410F"/>
    <w:rsid w:val="009A11AD"/>
    <w:rsid w:val="009A2768"/>
    <w:rsid w:val="009B0172"/>
    <w:rsid w:val="00A1088E"/>
    <w:rsid w:val="00A10E03"/>
    <w:rsid w:val="00A23A94"/>
    <w:rsid w:val="00A74135"/>
    <w:rsid w:val="00AD0BCF"/>
    <w:rsid w:val="00AD3AAE"/>
    <w:rsid w:val="00B0025A"/>
    <w:rsid w:val="00B165BD"/>
    <w:rsid w:val="00B363CE"/>
    <w:rsid w:val="00B54DF3"/>
    <w:rsid w:val="00B96EA0"/>
    <w:rsid w:val="00BC0C66"/>
    <w:rsid w:val="00BD3A25"/>
    <w:rsid w:val="00C14E9C"/>
    <w:rsid w:val="00C660EE"/>
    <w:rsid w:val="00CB449E"/>
    <w:rsid w:val="00CC736C"/>
    <w:rsid w:val="00D07DC1"/>
    <w:rsid w:val="00D172F0"/>
    <w:rsid w:val="00D32685"/>
    <w:rsid w:val="00D719DC"/>
    <w:rsid w:val="00D903A4"/>
    <w:rsid w:val="00E34031"/>
    <w:rsid w:val="00E66348"/>
    <w:rsid w:val="00E85B8A"/>
    <w:rsid w:val="00E91175"/>
    <w:rsid w:val="00EE2748"/>
    <w:rsid w:val="00EF43EB"/>
    <w:rsid w:val="00F27458"/>
    <w:rsid w:val="00F60797"/>
    <w:rsid w:val="00FE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03CFB"/>
  <w15:chartTrackingRefBased/>
  <w15:docId w15:val="{78D37DAD-C871-634C-8AEE-B6B3AC1E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9DC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60D26"/>
    <w:rPr>
      <w:b/>
      <w:bCs/>
    </w:rPr>
  </w:style>
  <w:style w:type="character" w:styleId="a4">
    <w:name w:val="Hyperlink"/>
    <w:basedOn w:val="a0"/>
    <w:uiPriority w:val="99"/>
    <w:unhideWhenUsed/>
    <w:rsid w:val="00660D2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94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dnet.co.kr/view/?no=20190826085937&amp;re=R_20191001153629" TargetMode="External"/><Relationship Id="rId5" Type="http://schemas.openxmlformats.org/officeDocument/2006/relationships/hyperlink" Target="http://www.ciokorea.com/news/11615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Sunhwan</dc:creator>
  <cp:keywords/>
  <dc:description/>
  <cp:lastModifiedBy>Lee Sunhwan</cp:lastModifiedBy>
  <cp:revision>85</cp:revision>
  <dcterms:created xsi:type="dcterms:W3CDTF">2019-10-02T03:58:00Z</dcterms:created>
  <dcterms:modified xsi:type="dcterms:W3CDTF">2019-11-06T14:35:00Z</dcterms:modified>
</cp:coreProperties>
</file>