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E20" w:rsidRDefault="001B2A9A" w:rsidP="001B2A9A">
      <w:pPr>
        <w:pStyle w:val="1"/>
      </w:pPr>
      <w:r w:rsidRPr="001B2A9A">
        <w:t>可信计算</w:t>
      </w:r>
    </w:p>
    <w:p w:rsidR="001B2A9A" w:rsidRDefault="001B2A9A" w:rsidP="001B2A9A">
      <w:pPr>
        <w:pStyle w:val="11"/>
      </w:pPr>
      <w:r>
        <w:rPr>
          <w:rFonts w:hint="eastAsia"/>
        </w:rPr>
        <w:t>可信计算概述</w:t>
      </w:r>
    </w:p>
    <w:p w:rsidR="001B2A9A" w:rsidRDefault="001B2A9A" w:rsidP="001B2A9A">
      <w:pPr>
        <w:pStyle w:val="111"/>
      </w:pPr>
      <w:r>
        <w:rPr>
          <w:rFonts w:hint="eastAsia"/>
        </w:rPr>
        <w:t>概念</w:t>
      </w:r>
    </w:p>
    <w:p w:rsidR="00265BB5" w:rsidRDefault="00B12C1B" w:rsidP="00B12C1B">
      <w:pPr>
        <w:ind w:firstLine="560"/>
        <w:rPr>
          <w:rFonts w:hAnsi="宋体" w:hint="eastAsia"/>
        </w:rPr>
      </w:pPr>
      <w:r>
        <w:rPr>
          <w:rFonts w:hint="eastAsia"/>
        </w:rPr>
        <w:t>目前可信计算中的可信存在多种不同定义</w:t>
      </w:r>
      <w:r>
        <w:rPr>
          <w:rFonts w:hAnsi="宋体" w:hint="eastAsia"/>
        </w:rPr>
        <w:t>．ＩＳＯ</w:t>
      </w:r>
      <w:r>
        <w:rPr>
          <w:rFonts w:ascii="DY8+ZIfA3E-9" w:eastAsia="DY8+ZIfA3E-9" w:cs="DY8+ZIfA3E-9"/>
        </w:rPr>
        <w:t>?</w:t>
      </w:r>
      <w:r>
        <w:rPr>
          <w:rFonts w:hAnsi="宋体" w:hint="eastAsia"/>
        </w:rPr>
        <w:t>ＩＥＣ</w:t>
      </w:r>
      <w:r>
        <w:rPr>
          <w:rFonts w:hint="eastAsia"/>
        </w:rPr>
        <w:t>将可信定义为</w:t>
      </w:r>
      <w:r>
        <w:rPr>
          <w:rFonts w:hAnsi="宋体" w:hint="eastAsia"/>
          <w:sz w:val="11"/>
          <w:szCs w:val="11"/>
        </w:rPr>
        <w:t>［２］</w:t>
      </w:r>
      <w:r>
        <w:rPr>
          <w:rFonts w:hAnsi="宋体" w:hint="eastAsia"/>
        </w:rPr>
        <w:t>：</w:t>
      </w:r>
      <w:r>
        <w:rPr>
          <w:rFonts w:hint="eastAsia"/>
        </w:rPr>
        <w:t>参与计算的组件操作或过程在任意的条件下是可预测的</w:t>
      </w:r>
      <w:r>
        <w:rPr>
          <w:rFonts w:hAnsi="宋体" w:hint="eastAsia"/>
        </w:rPr>
        <w:t>，</w:t>
      </w:r>
      <w:r>
        <w:rPr>
          <w:rFonts w:hint="eastAsia"/>
        </w:rPr>
        <w:t>并能够抵御病毒和一定程度的物理干扰</w:t>
      </w:r>
      <w:r>
        <w:rPr>
          <w:rFonts w:hAnsi="宋体" w:hint="eastAsia"/>
        </w:rPr>
        <w:t>．ＩＥＥＥ</w:t>
      </w:r>
      <w:r>
        <w:rPr>
          <w:rFonts w:ascii="DY4+ZIfA3D-4" w:eastAsia="DY4+ZIfA3D-4" w:cs="DY4+ZIfA3D-4"/>
        </w:rPr>
        <w:t xml:space="preserve"> </w:t>
      </w:r>
      <w:r>
        <w:rPr>
          <w:rFonts w:hint="eastAsia"/>
        </w:rPr>
        <w:t>给出的可信定义为</w:t>
      </w:r>
      <w:r>
        <w:rPr>
          <w:rFonts w:hAnsi="宋体" w:hint="eastAsia"/>
        </w:rPr>
        <w:t>：</w:t>
      </w:r>
      <w:r>
        <w:rPr>
          <w:rFonts w:hint="eastAsia"/>
        </w:rPr>
        <w:t>计算机系统所提供服务的可信赖性是可论证的．ＴＣＧ</w:t>
      </w:r>
      <w:r>
        <w:rPr>
          <w:rFonts w:hAnsi="宋体" w:hint="eastAsia"/>
        </w:rPr>
        <w:t>（</w:t>
      </w:r>
      <w:r>
        <w:rPr>
          <w:rFonts w:hint="eastAsia"/>
        </w:rPr>
        <w:t>Ｔｒｕｓｔｅｄ</w:t>
      </w:r>
      <w:r>
        <w:rPr>
          <w:rFonts w:ascii="DY3+ZIfA3D-3" w:eastAsia="DY3+ZIfA3D-3" w:cs="DY3+ZIfA3D-3" w:hint="eastAsia"/>
        </w:rPr>
        <w:t xml:space="preserve">　</w:t>
      </w:r>
      <w:r>
        <w:rPr>
          <w:rFonts w:hint="eastAsia"/>
        </w:rPr>
        <w:t>Ｃｏｍｐｕｔｉｎｇ</w:t>
      </w:r>
      <w:r>
        <w:rPr>
          <w:rFonts w:ascii="DY3+ZIfA3D-3" w:eastAsia="DY3+ZIfA3D-3" w:cs="DY3+ZIfA3D-3" w:hint="eastAsia"/>
        </w:rPr>
        <w:t xml:space="preserve">　</w:t>
      </w:r>
      <w:r>
        <w:rPr>
          <w:rFonts w:hint="eastAsia"/>
        </w:rPr>
        <w:t>Ｇｒｏｕｐ</w:t>
      </w:r>
      <w:r>
        <w:rPr>
          <w:rFonts w:hAnsi="宋体" w:hint="eastAsia"/>
        </w:rPr>
        <w:t>）</w:t>
      </w:r>
      <w:r>
        <w:rPr>
          <w:rFonts w:hint="eastAsia"/>
        </w:rPr>
        <w:t>将可信定义为</w:t>
      </w:r>
      <w:r>
        <w:rPr>
          <w:rFonts w:hAnsi="宋体" w:hint="eastAsia"/>
          <w:sz w:val="11"/>
          <w:szCs w:val="11"/>
        </w:rPr>
        <w:t>［４］</w:t>
      </w:r>
      <w:r>
        <w:rPr>
          <w:rFonts w:hAnsi="宋体" w:hint="eastAsia"/>
        </w:rPr>
        <w:t>：</w:t>
      </w:r>
      <w:r>
        <w:rPr>
          <w:rFonts w:hint="eastAsia"/>
        </w:rPr>
        <w:t>一个实体是可信的</w:t>
      </w:r>
      <w:r>
        <w:rPr>
          <w:rFonts w:hAnsi="宋体" w:hint="eastAsia"/>
        </w:rPr>
        <w:t>，</w:t>
      </w:r>
      <w:r>
        <w:rPr>
          <w:rFonts w:hint="eastAsia"/>
        </w:rPr>
        <w:t>如果它的行为总是以预期的方式</w:t>
      </w:r>
      <w:r>
        <w:rPr>
          <w:rFonts w:hAnsi="宋体" w:hint="eastAsia"/>
        </w:rPr>
        <w:t>，</w:t>
      </w:r>
      <w:r>
        <w:rPr>
          <w:rFonts w:hint="eastAsia"/>
        </w:rPr>
        <w:t>朝着预期的目标</w:t>
      </w:r>
      <w:r>
        <w:rPr>
          <w:rFonts w:hAnsi="宋体" w:hint="eastAsia"/>
        </w:rPr>
        <w:t>．ＴＣＧ</w:t>
      </w:r>
      <w:r>
        <w:rPr>
          <w:rFonts w:hint="eastAsia"/>
        </w:rPr>
        <w:t>的可信计算技术思路是通过在硬件平台上引入可信平台模块</w:t>
      </w:r>
      <w:r>
        <w:rPr>
          <w:rFonts w:hAnsi="宋体" w:hint="eastAsia"/>
        </w:rPr>
        <w:t>ＴＰＭ（</w:t>
      </w:r>
      <w:r>
        <w:rPr>
          <w:rFonts w:hint="eastAsia"/>
        </w:rPr>
        <w:t>ｔｒｕｓｔｅｄ</w:t>
      </w:r>
      <w:r>
        <w:rPr>
          <w:rFonts w:ascii="DY3+ZIfA3D-3" w:eastAsia="DY3+ZIfA3D-3" w:cs="DY3+ZIfA3D-3" w:hint="eastAsia"/>
        </w:rPr>
        <w:t xml:space="preserve">　</w:t>
      </w:r>
      <w:r>
        <w:rPr>
          <w:rFonts w:hint="eastAsia"/>
        </w:rPr>
        <w:t>ｐｌａｔｆｏｒｍ</w:t>
      </w:r>
      <w:r>
        <w:rPr>
          <w:rFonts w:ascii="DY3+ZIfA3D-3" w:eastAsia="DY3+ZIfA3D-3" w:cs="DY3+ZIfA3D-3" w:hint="eastAsia"/>
        </w:rPr>
        <w:t xml:space="preserve">　</w:t>
      </w:r>
      <w:r>
        <w:rPr>
          <w:rFonts w:hint="eastAsia"/>
        </w:rPr>
        <w:t>ｍｏｄｕｌｅ</w:t>
      </w:r>
      <w:r>
        <w:rPr>
          <w:rFonts w:hAnsi="宋体" w:hint="eastAsia"/>
        </w:rPr>
        <w:t>）</w:t>
      </w:r>
      <w:r>
        <w:rPr>
          <w:rFonts w:hint="eastAsia"/>
        </w:rPr>
        <w:t>来提高计算机系统的安全性</w:t>
      </w:r>
      <w:r>
        <w:rPr>
          <w:rFonts w:hAnsi="宋体" w:hint="eastAsia"/>
        </w:rPr>
        <w:t>，</w:t>
      </w:r>
      <w:r>
        <w:rPr>
          <w:rFonts w:hint="eastAsia"/>
        </w:rPr>
        <w:t>这种技术思路目前得到了产业界的普遍认同</w:t>
      </w:r>
      <w:r>
        <w:rPr>
          <w:rFonts w:hAnsi="宋体" w:hint="eastAsia"/>
        </w:rPr>
        <w:t>．</w:t>
      </w:r>
      <w:r>
        <w:rPr>
          <w:rFonts w:hint="eastAsia"/>
        </w:rPr>
        <w:t>我们的思路与</w:t>
      </w:r>
      <w:r>
        <w:rPr>
          <w:rFonts w:hAnsi="宋体" w:hint="eastAsia"/>
        </w:rPr>
        <w:t>ＴＣＧ</w:t>
      </w:r>
      <w:r>
        <w:rPr>
          <w:rFonts w:hint="eastAsia"/>
        </w:rPr>
        <w:t>类似</w:t>
      </w:r>
      <w:r>
        <w:rPr>
          <w:rFonts w:hAnsi="宋体" w:hint="eastAsia"/>
        </w:rPr>
        <w:t>，</w:t>
      </w:r>
      <w:r>
        <w:rPr>
          <w:rFonts w:hint="eastAsia"/>
        </w:rPr>
        <w:t>认为可信是指以安全芯片为基础</w:t>
      </w:r>
      <w:r>
        <w:rPr>
          <w:rFonts w:hAnsi="宋体" w:hint="eastAsia"/>
        </w:rPr>
        <w:t>，</w:t>
      </w:r>
      <w:r>
        <w:rPr>
          <w:rFonts w:hint="eastAsia"/>
        </w:rPr>
        <w:t>建立可信的计算环境</w:t>
      </w:r>
      <w:r>
        <w:rPr>
          <w:rFonts w:hAnsi="宋体" w:hint="eastAsia"/>
        </w:rPr>
        <w:t>，</w:t>
      </w:r>
      <w:r>
        <w:rPr>
          <w:rFonts w:hint="eastAsia"/>
        </w:rPr>
        <w:t>确保系统实体按照预期的行为执行</w:t>
      </w:r>
      <w:r>
        <w:rPr>
          <w:rFonts w:hAnsi="宋体" w:hint="eastAsia"/>
        </w:rPr>
        <w:t>．</w:t>
      </w:r>
    </w:p>
    <w:p w:rsidR="00265BB5" w:rsidRDefault="00265BB5" w:rsidP="00265BB5">
      <w:pPr>
        <w:pStyle w:val="111"/>
        <w:rPr>
          <w:rFonts w:hint="eastAsia"/>
        </w:rPr>
      </w:pPr>
      <w:r>
        <w:rPr>
          <w:rFonts w:hint="eastAsia"/>
        </w:rPr>
        <w:t>国内外发展现状</w:t>
      </w:r>
    </w:p>
    <w:p w:rsidR="001B2A9A" w:rsidRDefault="00B12C1B" w:rsidP="00B12C1B">
      <w:pPr>
        <w:ind w:firstLine="560"/>
      </w:pPr>
      <w:r>
        <w:rPr>
          <w:rFonts w:hint="eastAsia"/>
        </w:rPr>
        <w:t>早在</w:t>
      </w:r>
      <w:r>
        <w:rPr>
          <w:rFonts w:hAnsi="宋体" w:hint="eastAsia"/>
        </w:rPr>
        <w:t>２０</w:t>
      </w:r>
      <w:r>
        <w:rPr>
          <w:rFonts w:hint="eastAsia"/>
        </w:rPr>
        <w:t>世纪</w:t>
      </w:r>
      <w:r>
        <w:rPr>
          <w:rFonts w:hAnsi="宋体" w:hint="eastAsia"/>
        </w:rPr>
        <w:t>９０</w:t>
      </w:r>
      <w:r>
        <w:rPr>
          <w:rFonts w:hint="eastAsia"/>
        </w:rPr>
        <w:t>年代中期</w:t>
      </w:r>
      <w:r>
        <w:rPr>
          <w:rFonts w:hAnsi="宋体" w:hint="eastAsia"/>
        </w:rPr>
        <w:t>，</w:t>
      </w:r>
      <w:r>
        <w:rPr>
          <w:rFonts w:hint="eastAsia"/>
        </w:rPr>
        <w:t>国外一些计算机厂商就开始提出可信计算技术方案</w:t>
      </w:r>
      <w:r>
        <w:rPr>
          <w:rFonts w:hAnsi="宋体" w:hint="eastAsia"/>
        </w:rPr>
        <w:t>，</w:t>
      </w:r>
      <w:r>
        <w:rPr>
          <w:rFonts w:hint="eastAsia"/>
        </w:rPr>
        <w:t>通过在硬件层嵌入一个安全模块</w:t>
      </w:r>
      <w:r>
        <w:rPr>
          <w:rFonts w:hAnsi="宋体" w:hint="eastAsia"/>
        </w:rPr>
        <w:t>，</w:t>
      </w:r>
      <w:r>
        <w:rPr>
          <w:rFonts w:hint="eastAsia"/>
        </w:rPr>
        <w:t>基于密码技术建立可信</w:t>
      </w:r>
      <w:proofErr w:type="gramStart"/>
      <w:r>
        <w:rPr>
          <w:rFonts w:hint="eastAsia"/>
        </w:rPr>
        <w:t>根安全</w:t>
      </w:r>
      <w:proofErr w:type="gramEnd"/>
      <w:r>
        <w:rPr>
          <w:rFonts w:hint="eastAsia"/>
        </w:rPr>
        <w:t>存储和信任链机制</w:t>
      </w:r>
      <w:r>
        <w:rPr>
          <w:rFonts w:hAnsi="宋体" w:hint="eastAsia"/>
        </w:rPr>
        <w:t>，</w:t>
      </w:r>
      <w:r>
        <w:rPr>
          <w:rFonts w:hint="eastAsia"/>
        </w:rPr>
        <w:t>实现可信计算安全目标</w:t>
      </w:r>
      <w:r>
        <w:rPr>
          <w:rFonts w:hAnsi="宋体" w:hint="eastAsia"/>
        </w:rPr>
        <w:t>．</w:t>
      </w:r>
      <w:r>
        <w:rPr>
          <w:rFonts w:hint="eastAsia"/>
        </w:rPr>
        <w:t>该技术思路于</w:t>
      </w:r>
      <w:r>
        <w:rPr>
          <w:rFonts w:hAnsi="宋体" w:hint="eastAsia"/>
        </w:rPr>
        <w:t>１９９９</w:t>
      </w:r>
      <w:r>
        <w:rPr>
          <w:rFonts w:hint="eastAsia"/>
        </w:rPr>
        <w:t>年逐步被</w:t>
      </w:r>
      <w:r>
        <w:rPr>
          <w:rFonts w:hAnsi="宋体" w:hint="eastAsia"/>
        </w:rPr>
        <w:t>ＩＴ</w:t>
      </w:r>
      <w:r>
        <w:rPr>
          <w:rFonts w:hint="eastAsia"/>
        </w:rPr>
        <w:t>产业界接受和认可</w:t>
      </w:r>
      <w:r>
        <w:rPr>
          <w:rFonts w:hAnsi="宋体" w:hint="eastAsia"/>
        </w:rPr>
        <w:t>，</w:t>
      </w:r>
      <w:r>
        <w:rPr>
          <w:rFonts w:hint="eastAsia"/>
        </w:rPr>
        <w:t>并形成可信计算平台联盟</w:t>
      </w:r>
      <w:r>
        <w:rPr>
          <w:rFonts w:hAnsi="宋体" w:hint="eastAsia"/>
        </w:rPr>
        <w:t>（</w:t>
      </w:r>
      <w:r>
        <w:rPr>
          <w:rFonts w:hint="eastAsia"/>
        </w:rPr>
        <w:t>Ｔｒｕｓｔｅｄ</w:t>
      </w:r>
      <w:r>
        <w:rPr>
          <w:rFonts w:ascii="DY3+ZIfA3D-3" w:eastAsia="DY3+ZIfA3D-3" w:cs="DY3+ZIfA3D-3" w:hint="eastAsia"/>
        </w:rPr>
        <w:t xml:space="preserve">　</w:t>
      </w:r>
      <w:r>
        <w:rPr>
          <w:rFonts w:hint="eastAsia"/>
        </w:rPr>
        <w:t>Ｃｏｍｐｕｔｉｎｇ</w:t>
      </w:r>
      <w:r>
        <w:rPr>
          <w:rFonts w:ascii="DY3+ZIfA3D-3" w:eastAsia="DY3+ZIfA3D-3" w:cs="DY3+ZIfA3D-3" w:hint="eastAsia"/>
        </w:rPr>
        <w:t xml:space="preserve">　</w:t>
      </w:r>
      <w:r>
        <w:rPr>
          <w:rFonts w:hint="eastAsia"/>
        </w:rPr>
        <w:t>ＰｌａｔｆｏｒｍＡｌｌｉａｎｃｅ</w:t>
      </w:r>
      <w:r>
        <w:rPr>
          <w:rFonts w:hAnsi="宋体" w:hint="eastAsia"/>
        </w:rPr>
        <w:t>，</w:t>
      </w:r>
      <w:r>
        <w:rPr>
          <w:rFonts w:hint="eastAsia"/>
        </w:rPr>
        <w:t>ＴＣＰＡ</w:t>
      </w:r>
      <w:r>
        <w:rPr>
          <w:rFonts w:hAnsi="宋体" w:hint="eastAsia"/>
        </w:rPr>
        <w:t>）</w:t>
      </w:r>
      <w:r>
        <w:rPr>
          <w:rFonts w:hint="eastAsia"/>
        </w:rPr>
        <w:t>．同时</w:t>
      </w:r>
      <w:r>
        <w:rPr>
          <w:rFonts w:hAnsi="宋体" w:hint="eastAsia"/>
        </w:rPr>
        <w:t>，</w:t>
      </w:r>
      <w:r>
        <w:rPr>
          <w:rFonts w:hint="eastAsia"/>
        </w:rPr>
        <w:t>于２００１年提出了ＴＰＭ１．１技术标准</w:t>
      </w:r>
      <w:r>
        <w:rPr>
          <w:rFonts w:hAnsi="宋体" w:hint="eastAsia"/>
        </w:rPr>
        <w:t>．</w:t>
      </w:r>
      <w:r>
        <w:rPr>
          <w:rFonts w:hint="eastAsia"/>
        </w:rPr>
        <w:t>之后</w:t>
      </w:r>
      <w:r>
        <w:rPr>
          <w:rFonts w:hAnsi="宋体" w:hint="eastAsia"/>
        </w:rPr>
        <w:t>，</w:t>
      </w:r>
      <w:r>
        <w:rPr>
          <w:rFonts w:hint="eastAsia"/>
        </w:rPr>
        <w:t>一些国际</w:t>
      </w:r>
      <w:r>
        <w:rPr>
          <w:rFonts w:hAnsi="宋体" w:hint="eastAsia"/>
        </w:rPr>
        <w:t>ＩＴ</w:t>
      </w:r>
      <w:r>
        <w:rPr>
          <w:rFonts w:hint="eastAsia"/>
        </w:rPr>
        <w:t>技术主导厂商推出了相关可信计算产</w:t>
      </w:r>
      <w:r>
        <w:rPr>
          <w:rFonts w:hint="eastAsia"/>
        </w:rPr>
        <w:lastRenderedPageBreak/>
        <w:t>品</w:t>
      </w:r>
      <w:r>
        <w:rPr>
          <w:rFonts w:hAnsi="宋体" w:hint="eastAsia"/>
        </w:rPr>
        <w:t>，</w:t>
      </w:r>
      <w:r>
        <w:rPr>
          <w:rFonts w:hint="eastAsia"/>
        </w:rPr>
        <w:t>得到用户和产业界的普遍认可</w:t>
      </w:r>
      <w:r>
        <w:rPr>
          <w:rFonts w:hAnsi="宋体" w:hint="eastAsia"/>
        </w:rPr>
        <w:t>，</w:t>
      </w:r>
      <w:r>
        <w:rPr>
          <w:rFonts w:hint="eastAsia"/>
        </w:rPr>
        <w:t>至此可信计算成为</w:t>
      </w:r>
      <w:r>
        <w:rPr>
          <w:rFonts w:hAnsi="宋体" w:hint="eastAsia"/>
        </w:rPr>
        <w:t>ＩＴ</w:t>
      </w:r>
      <w:r>
        <w:rPr>
          <w:rFonts w:ascii="DY4+ZIfA3D-4" w:eastAsia="DY4+ZIfA3D-4" w:cs="DY4+ZIfA3D-4"/>
        </w:rPr>
        <w:t xml:space="preserve"> </w:t>
      </w:r>
      <w:r>
        <w:rPr>
          <w:rFonts w:hint="eastAsia"/>
        </w:rPr>
        <w:t>产业发展趋势</w:t>
      </w:r>
      <w:r>
        <w:rPr>
          <w:rFonts w:hAnsi="宋体" w:hint="eastAsia"/>
        </w:rPr>
        <w:t>．</w:t>
      </w:r>
      <w:r>
        <w:rPr>
          <w:rFonts w:hint="eastAsia"/>
        </w:rPr>
        <w:t>到</w:t>
      </w:r>
      <w:r>
        <w:rPr>
          <w:rFonts w:hAnsi="宋体" w:hint="eastAsia"/>
        </w:rPr>
        <w:t>２００３</w:t>
      </w:r>
      <w:r>
        <w:rPr>
          <w:rFonts w:hint="eastAsia"/>
        </w:rPr>
        <w:t>年</w:t>
      </w:r>
      <w:r>
        <w:rPr>
          <w:rFonts w:hAnsi="宋体" w:hint="eastAsia"/>
        </w:rPr>
        <w:t>，ＴＣＰＡ</w:t>
      </w:r>
      <w:r>
        <w:rPr>
          <w:rFonts w:hint="eastAsia"/>
        </w:rPr>
        <w:t>已发展成员近</w:t>
      </w:r>
      <w:r>
        <w:rPr>
          <w:rFonts w:hAnsi="宋体" w:hint="eastAsia"/>
        </w:rPr>
        <w:t>２００</w:t>
      </w:r>
      <w:r>
        <w:rPr>
          <w:rFonts w:hint="eastAsia"/>
        </w:rPr>
        <w:t>个</w:t>
      </w:r>
      <w:r>
        <w:rPr>
          <w:rFonts w:hAnsi="宋体" w:hint="eastAsia"/>
        </w:rPr>
        <w:t>，</w:t>
      </w:r>
      <w:r>
        <w:rPr>
          <w:rFonts w:hint="eastAsia"/>
        </w:rPr>
        <w:t>几乎包括所有的国际</w:t>
      </w:r>
      <w:r>
        <w:rPr>
          <w:rFonts w:hAnsi="宋体" w:hint="eastAsia"/>
        </w:rPr>
        <w:t>ＩＴ</w:t>
      </w:r>
      <w:r>
        <w:rPr>
          <w:rFonts w:hint="eastAsia"/>
        </w:rPr>
        <w:t>主流厂商</w:t>
      </w:r>
      <w:r>
        <w:rPr>
          <w:rFonts w:hAnsi="宋体" w:hint="eastAsia"/>
        </w:rPr>
        <w:t>，</w:t>
      </w:r>
      <w:r>
        <w:rPr>
          <w:rFonts w:hint="eastAsia"/>
        </w:rPr>
        <w:t>随后</w:t>
      </w:r>
      <w:r>
        <w:rPr>
          <w:rFonts w:hAnsi="宋体" w:hint="eastAsia"/>
        </w:rPr>
        <w:t>ＴＣＰＡ</w:t>
      </w:r>
      <w:r>
        <w:rPr>
          <w:rFonts w:hint="eastAsia"/>
        </w:rPr>
        <w:t>改名为</w:t>
      </w:r>
      <w:r>
        <w:rPr>
          <w:rFonts w:hAnsi="宋体" w:hint="eastAsia"/>
        </w:rPr>
        <w:t>ＴＣＧ，</w:t>
      </w:r>
      <w:r>
        <w:rPr>
          <w:rFonts w:hint="eastAsia"/>
        </w:rPr>
        <w:t>并逐步建立起</w:t>
      </w:r>
      <w:r>
        <w:rPr>
          <w:rFonts w:hAnsi="宋体" w:hint="eastAsia"/>
        </w:rPr>
        <w:t>ＴＣＧ</w:t>
      </w:r>
      <w:r>
        <w:rPr>
          <w:rFonts w:ascii="DY3+ZIfA3D-3" w:eastAsia="DY3+ZIfA3D-3" w:cs="DY3+ZIfA3D-3" w:hint="eastAsia"/>
        </w:rPr>
        <w:t xml:space="preserve">　</w:t>
      </w:r>
      <w:r>
        <w:rPr>
          <w:rFonts w:hAnsi="宋体" w:hint="eastAsia"/>
        </w:rPr>
        <w:t>ＴＰＭ１．２</w:t>
      </w:r>
      <w:r>
        <w:rPr>
          <w:rFonts w:hint="eastAsia"/>
        </w:rPr>
        <w:t>技术规范体系</w:t>
      </w:r>
      <w:r>
        <w:rPr>
          <w:rFonts w:hAnsi="宋体" w:hint="eastAsia"/>
        </w:rPr>
        <w:t>，</w:t>
      </w:r>
      <w:r>
        <w:rPr>
          <w:rFonts w:hint="eastAsia"/>
        </w:rPr>
        <w:t>其触角延伸到</w:t>
      </w:r>
      <w:r>
        <w:rPr>
          <w:rFonts w:hAnsi="宋体" w:hint="eastAsia"/>
        </w:rPr>
        <w:t>ＩＴ</w:t>
      </w:r>
      <w:r>
        <w:rPr>
          <w:rFonts w:hint="eastAsia"/>
        </w:rPr>
        <w:t>技术的每个领域</w:t>
      </w:r>
      <w:r>
        <w:rPr>
          <w:rFonts w:hAnsi="宋体" w:hint="eastAsia"/>
        </w:rPr>
        <w:t>．２００９</w:t>
      </w:r>
      <w:r>
        <w:rPr>
          <w:rFonts w:hint="eastAsia"/>
        </w:rPr>
        <w:t>年该规范体系的</w:t>
      </w:r>
      <w:r>
        <w:rPr>
          <w:rFonts w:hAnsi="宋体" w:hint="eastAsia"/>
        </w:rPr>
        <w:t>４</w:t>
      </w:r>
      <w:r>
        <w:rPr>
          <w:rFonts w:hint="eastAsia"/>
        </w:rPr>
        <w:t>个核心标准成为</w:t>
      </w:r>
      <w:r>
        <w:rPr>
          <w:rFonts w:hAnsi="宋体" w:hint="eastAsia"/>
        </w:rPr>
        <w:t>ＩＳＯ</w:t>
      </w:r>
      <w:r>
        <w:rPr>
          <w:rFonts w:hint="eastAsia"/>
        </w:rPr>
        <w:t>国际标准</w:t>
      </w:r>
      <w:r>
        <w:rPr>
          <w:rFonts w:hAnsi="宋体" w:hint="eastAsia"/>
        </w:rPr>
        <w:t>．</w:t>
      </w:r>
      <w:r>
        <w:rPr>
          <w:rFonts w:hint="eastAsia"/>
        </w:rPr>
        <w:t>在产业发展上</w:t>
      </w:r>
      <w:r>
        <w:rPr>
          <w:rFonts w:hAnsi="宋体" w:hint="eastAsia"/>
        </w:rPr>
        <w:t>，Ｉｎｔｅｌ</w:t>
      </w:r>
      <w:r>
        <w:rPr>
          <w:rFonts w:hint="eastAsia"/>
        </w:rPr>
        <w:t>微软在其核心产品中装配可信计算技术</w:t>
      </w:r>
      <w:r>
        <w:rPr>
          <w:rFonts w:hAnsi="宋体" w:hint="eastAsia"/>
        </w:rPr>
        <w:t>，</w:t>
      </w:r>
      <w:r>
        <w:rPr>
          <w:rFonts w:hint="eastAsia"/>
        </w:rPr>
        <w:t>到</w:t>
      </w:r>
      <w:r>
        <w:rPr>
          <w:rFonts w:hAnsi="宋体" w:hint="eastAsia"/>
        </w:rPr>
        <w:t>２０１０</w:t>
      </w:r>
      <w:r>
        <w:rPr>
          <w:rFonts w:hint="eastAsia"/>
        </w:rPr>
        <w:t>年</w:t>
      </w:r>
      <w:r>
        <w:rPr>
          <w:rFonts w:hAnsi="宋体" w:hint="eastAsia"/>
        </w:rPr>
        <w:t>，ＴＰＭ</w:t>
      </w:r>
      <w:r>
        <w:rPr>
          <w:rFonts w:hint="eastAsia"/>
        </w:rPr>
        <w:t>基本成为笔记本和台式机</w:t>
      </w:r>
      <w:proofErr w:type="gramStart"/>
      <w:r>
        <w:rPr>
          <w:rFonts w:hint="eastAsia"/>
        </w:rPr>
        <w:t>的标配部件</w:t>
      </w:r>
      <w:proofErr w:type="gramEnd"/>
      <w:r>
        <w:rPr>
          <w:rFonts w:hAnsi="宋体" w:hint="eastAsia"/>
        </w:rPr>
        <w:t>．</w:t>
      </w:r>
    </w:p>
    <w:p w:rsidR="001B2A9A" w:rsidRDefault="00265BB5" w:rsidP="001B2A9A">
      <w:pPr>
        <w:pStyle w:val="111"/>
        <w:rPr>
          <w:rFonts w:hint="eastAsia"/>
        </w:rPr>
      </w:pPr>
      <w:r>
        <w:rPr>
          <w:rFonts w:hint="eastAsia"/>
        </w:rPr>
        <w:t>国内发展</w:t>
      </w:r>
    </w:p>
    <w:p w:rsidR="00265BB5" w:rsidRDefault="00265BB5" w:rsidP="00265BB5">
      <w:pPr>
        <w:ind w:firstLine="560"/>
        <w:rPr>
          <w:rFonts w:ascii="DY33+ZIfA3L-34" w:eastAsia="DY33+ZIfA3L-34" w:cs="DY33+ZIfA3L-34"/>
        </w:rPr>
      </w:pPr>
      <w:r>
        <w:t>是</w:t>
      </w:r>
      <w:r>
        <w:rPr>
          <w:rFonts w:hint="eastAsia"/>
        </w:rPr>
        <w:t xml:space="preserve">  </w:t>
      </w:r>
      <w:r>
        <w:rPr>
          <w:rFonts w:hint="eastAsia"/>
        </w:rPr>
        <w:t>我国一直高度重视可信计算技术</w:t>
      </w:r>
      <w:r>
        <w:rPr>
          <w:rFonts w:hAnsi="宋体" w:hint="eastAsia"/>
        </w:rPr>
        <w:t>，</w:t>
      </w:r>
      <w:r>
        <w:rPr>
          <w:rFonts w:hint="eastAsia"/>
        </w:rPr>
        <w:t>承载着核心技术自主创新信息安全自主掌控的信念</w:t>
      </w:r>
      <w:r>
        <w:rPr>
          <w:rFonts w:hAnsi="宋体" w:hint="eastAsia"/>
        </w:rPr>
        <w:t>，</w:t>
      </w:r>
      <w:r>
        <w:rPr>
          <w:rFonts w:hint="eastAsia"/>
        </w:rPr>
        <w:t>大致经历了</w:t>
      </w:r>
      <w:r>
        <w:rPr>
          <w:rFonts w:hAnsi="宋体" w:hint="eastAsia"/>
        </w:rPr>
        <w:t>３</w:t>
      </w:r>
      <w:r>
        <w:rPr>
          <w:rFonts w:hint="eastAsia"/>
        </w:rPr>
        <w:t>个发展阶段</w:t>
      </w:r>
      <w:r>
        <w:rPr>
          <w:rFonts w:hAnsi="宋体" w:hint="eastAsia"/>
        </w:rPr>
        <w:t>：</w:t>
      </w:r>
    </w:p>
    <w:p w:rsidR="00265BB5" w:rsidRDefault="00265BB5" w:rsidP="00265BB5">
      <w:pPr>
        <w:ind w:firstLine="560"/>
        <w:rPr>
          <w:rFonts w:ascii="DY4+ZIfA3D-4" w:eastAsia="DY4+ZIfA3D-4" w:cs="DY4+ZIfA3D-4"/>
        </w:rPr>
      </w:pPr>
      <w:r>
        <w:rPr>
          <w:rFonts w:hint="eastAsia"/>
        </w:rPr>
        <w:t>第</w:t>
      </w:r>
      <w:r>
        <w:rPr>
          <w:rFonts w:hAnsi="宋体" w:hint="eastAsia"/>
        </w:rPr>
        <w:t>１</w:t>
      </w:r>
      <w:r>
        <w:rPr>
          <w:rFonts w:hint="eastAsia"/>
        </w:rPr>
        <w:t>个阶段为</w:t>
      </w:r>
      <w:r>
        <w:rPr>
          <w:rFonts w:hAnsi="宋体" w:hint="eastAsia"/>
        </w:rPr>
        <w:t>２００１</w:t>
      </w:r>
      <w:r>
        <w:rPr>
          <w:rFonts w:hint="eastAsia"/>
        </w:rPr>
        <w:t>年至</w:t>
      </w:r>
      <w:r>
        <w:rPr>
          <w:rFonts w:hAnsi="宋体" w:hint="eastAsia"/>
        </w:rPr>
        <w:t>２００５</w:t>
      </w:r>
      <w:r>
        <w:rPr>
          <w:rFonts w:hint="eastAsia"/>
        </w:rPr>
        <w:t>年</w:t>
      </w:r>
      <w:r>
        <w:rPr>
          <w:rFonts w:hAnsi="宋体" w:hint="eastAsia"/>
        </w:rPr>
        <w:t>，</w:t>
      </w:r>
      <w:r>
        <w:rPr>
          <w:rFonts w:hint="eastAsia"/>
        </w:rPr>
        <w:t>是消化吸收</w:t>
      </w:r>
      <w:r>
        <w:rPr>
          <w:rFonts w:hAnsi="宋体" w:hint="eastAsia"/>
        </w:rPr>
        <w:t>ＴＣＧ</w:t>
      </w:r>
      <w:r>
        <w:rPr>
          <w:rFonts w:hint="eastAsia"/>
        </w:rPr>
        <w:t>技术理念阶段</w:t>
      </w:r>
      <w:r>
        <w:rPr>
          <w:rFonts w:hAnsi="宋体" w:hint="eastAsia"/>
        </w:rPr>
        <w:t>．</w:t>
      </w:r>
      <w:r>
        <w:rPr>
          <w:rFonts w:hint="eastAsia"/>
        </w:rPr>
        <w:t>联想兆日基于</w:t>
      </w:r>
      <w:r>
        <w:rPr>
          <w:rFonts w:hAnsi="宋体" w:hint="eastAsia"/>
        </w:rPr>
        <w:t>ＴＣＧ</w:t>
      </w:r>
      <w:r>
        <w:rPr>
          <w:rFonts w:hint="eastAsia"/>
        </w:rPr>
        <w:t>技术体系开发出相关产品</w:t>
      </w:r>
      <w:r>
        <w:rPr>
          <w:rFonts w:hAnsi="宋体" w:hint="eastAsia"/>
        </w:rPr>
        <w:t>，</w:t>
      </w:r>
      <w:r>
        <w:rPr>
          <w:rFonts w:hint="eastAsia"/>
        </w:rPr>
        <w:t>瑞达也提出了一套</w:t>
      </w:r>
      <w:r>
        <w:rPr>
          <w:rFonts w:hAnsi="宋体" w:hint="eastAsia"/>
        </w:rPr>
        <w:t>ＰＣ</w:t>
      </w:r>
      <w:r>
        <w:rPr>
          <w:rFonts w:hint="eastAsia"/>
        </w:rPr>
        <w:t>安全技术路线</w:t>
      </w:r>
      <w:r>
        <w:rPr>
          <w:rFonts w:hAnsi="宋体" w:hint="eastAsia"/>
        </w:rPr>
        <w:t>．</w:t>
      </w:r>
      <w:r>
        <w:rPr>
          <w:rFonts w:hint="eastAsia"/>
        </w:rPr>
        <w:t>全国信息安全标准化技术委员会</w:t>
      </w:r>
      <w:r>
        <w:rPr>
          <w:rFonts w:hAnsi="宋体" w:hint="eastAsia"/>
        </w:rPr>
        <w:t>（ＴＣ２６０）</w:t>
      </w:r>
      <w:r>
        <w:rPr>
          <w:rFonts w:hint="eastAsia"/>
        </w:rPr>
        <w:t>成立了可信计算标准工作小组</w:t>
      </w:r>
      <w:r>
        <w:rPr>
          <w:rFonts w:hAnsi="宋体" w:hint="eastAsia"/>
        </w:rPr>
        <w:t>，</w:t>
      </w:r>
      <w:r>
        <w:rPr>
          <w:rFonts w:hint="eastAsia"/>
        </w:rPr>
        <w:t>推进中国可信计算标准的研究</w:t>
      </w:r>
      <w:r>
        <w:rPr>
          <w:rFonts w:hAnsi="宋体" w:hint="eastAsia"/>
        </w:rPr>
        <w:t>．</w:t>
      </w:r>
    </w:p>
    <w:p w:rsidR="00265BB5" w:rsidRDefault="00265BB5" w:rsidP="00265BB5">
      <w:pPr>
        <w:ind w:firstLine="560"/>
        <w:rPr>
          <w:rFonts w:ascii="DY4+ZIfA3D-4" w:eastAsia="DY4+ZIfA3D-4" w:cs="DY4+ZIfA3D-4"/>
        </w:rPr>
      </w:pPr>
      <w:r>
        <w:rPr>
          <w:rFonts w:hint="eastAsia"/>
        </w:rPr>
        <w:t>第</w:t>
      </w:r>
      <w:r>
        <w:rPr>
          <w:rFonts w:hAnsi="宋体" w:hint="eastAsia"/>
        </w:rPr>
        <w:t>２</w:t>
      </w:r>
      <w:r>
        <w:rPr>
          <w:rFonts w:hint="eastAsia"/>
        </w:rPr>
        <w:t>个阶段为</w:t>
      </w:r>
      <w:r>
        <w:rPr>
          <w:rFonts w:hAnsi="宋体" w:hint="eastAsia"/>
        </w:rPr>
        <w:t>２００６</w:t>
      </w:r>
      <w:r>
        <w:rPr>
          <w:rFonts w:hint="eastAsia"/>
        </w:rPr>
        <w:t>年至</w:t>
      </w:r>
      <w:r>
        <w:rPr>
          <w:rFonts w:hAnsi="宋体" w:hint="eastAsia"/>
        </w:rPr>
        <w:t>２００７</w:t>
      </w:r>
      <w:r>
        <w:rPr>
          <w:rFonts w:hint="eastAsia"/>
        </w:rPr>
        <w:t>年</w:t>
      </w:r>
      <w:r>
        <w:rPr>
          <w:rFonts w:hAnsi="宋体" w:hint="eastAsia"/>
        </w:rPr>
        <w:t>，</w:t>
      </w:r>
      <w:r>
        <w:rPr>
          <w:rFonts w:hint="eastAsia"/>
        </w:rPr>
        <w:t>建立自主技术理论和标准体系阶段</w:t>
      </w:r>
      <w:r>
        <w:rPr>
          <w:rFonts w:hAnsi="宋体" w:hint="eastAsia"/>
        </w:rPr>
        <w:t>．</w:t>
      </w:r>
      <w:r>
        <w:rPr>
          <w:rFonts w:hint="eastAsia"/>
        </w:rPr>
        <w:t>我国有关管理部门意识到可信计算给中国</w:t>
      </w:r>
      <w:r>
        <w:rPr>
          <w:rFonts w:hAnsi="宋体" w:hint="eastAsia"/>
        </w:rPr>
        <w:t>ＩＴ</w:t>
      </w:r>
      <w:r>
        <w:rPr>
          <w:rFonts w:hint="eastAsia"/>
        </w:rPr>
        <w:t>产业自主创新带来发展机遇</w:t>
      </w:r>
      <w:r>
        <w:rPr>
          <w:rFonts w:hAnsi="宋体" w:hint="eastAsia"/>
        </w:rPr>
        <w:t>，</w:t>
      </w:r>
      <w:r>
        <w:rPr>
          <w:rFonts w:hint="eastAsia"/>
        </w:rPr>
        <w:t>专门组织学术界和企事业单位</w:t>
      </w:r>
      <w:r>
        <w:rPr>
          <w:rFonts w:hAnsi="宋体" w:hint="eastAsia"/>
        </w:rPr>
        <w:t>，</w:t>
      </w:r>
      <w:r>
        <w:rPr>
          <w:rFonts w:hint="eastAsia"/>
        </w:rPr>
        <w:t>开展基于中国密码算法的可信计算技术方案研究</w:t>
      </w:r>
      <w:r>
        <w:rPr>
          <w:rFonts w:hAnsi="宋体" w:hint="eastAsia"/>
        </w:rPr>
        <w:t>，</w:t>
      </w:r>
      <w:r>
        <w:rPr>
          <w:rFonts w:hint="eastAsia"/>
        </w:rPr>
        <w:t>提出</w:t>
      </w:r>
      <w:r>
        <w:rPr>
          <w:rFonts w:ascii="DY33+ZIfA3L-34" w:eastAsia="DY33+ZIfA3L-34" w:cs="DY33+ZIfA3L-34" w:hint="eastAsia"/>
        </w:rPr>
        <w:t>《</w:t>
      </w:r>
      <w:r>
        <w:rPr>
          <w:rFonts w:hint="eastAsia"/>
        </w:rPr>
        <w:t>可信计算密码应用方案</w:t>
      </w:r>
      <w:r>
        <w:rPr>
          <w:rFonts w:ascii="DY33+ZIfA3L-34" w:eastAsia="DY33+ZIfA3L-34" w:cs="DY33+ZIfA3L-34" w:hint="eastAsia"/>
        </w:rPr>
        <w:t>》</w:t>
      </w:r>
      <w:r>
        <w:rPr>
          <w:rFonts w:hAnsi="宋体" w:hint="eastAsia"/>
        </w:rPr>
        <w:t>，</w:t>
      </w:r>
      <w:r>
        <w:rPr>
          <w:rFonts w:hint="eastAsia"/>
        </w:rPr>
        <w:t>之后组建了可信计算密码应用技术体系研究专项工作组</w:t>
      </w:r>
      <w:r>
        <w:rPr>
          <w:rFonts w:hAnsi="宋体" w:hint="eastAsia"/>
        </w:rPr>
        <w:t>（</w:t>
      </w:r>
      <w:r>
        <w:rPr>
          <w:rFonts w:hint="eastAsia"/>
        </w:rPr>
        <w:t>后改名为中国可信计算工作组</w:t>
      </w:r>
      <w:r>
        <w:rPr>
          <w:rFonts w:hAnsi="宋体" w:hint="eastAsia"/>
        </w:rPr>
        <w:t>（Ｃｈｉｎａ</w:t>
      </w:r>
      <w:r>
        <w:rPr>
          <w:rFonts w:ascii="DY3+ZIfA3D-3" w:eastAsia="DY3+ZIfA3D-3" w:cs="DY3+ZIfA3D-3" w:hint="eastAsia"/>
        </w:rPr>
        <w:t xml:space="preserve">　</w:t>
      </w:r>
      <w:r>
        <w:rPr>
          <w:rFonts w:hAnsi="宋体" w:hint="eastAsia"/>
        </w:rPr>
        <w:t>ＴＣＭ</w:t>
      </w:r>
      <w:r>
        <w:rPr>
          <w:rFonts w:ascii="DY3+ZIfA3D-3" w:eastAsia="DY3+ZIfA3D-3" w:cs="DY3+ZIfA3D-3" w:hint="eastAsia"/>
        </w:rPr>
        <w:t xml:space="preserve">　</w:t>
      </w:r>
      <w:r>
        <w:rPr>
          <w:rFonts w:hAnsi="宋体" w:hint="eastAsia"/>
        </w:rPr>
        <w:t>Ｕｎｉｏｎ，ＴＣＭＵ），</w:t>
      </w:r>
      <w:r>
        <w:rPr>
          <w:rFonts w:hint="eastAsia"/>
        </w:rPr>
        <w:t>国科学院软件所、同方、兆日、瑞达等</w:t>
      </w:r>
      <w:r>
        <w:rPr>
          <w:rFonts w:hAnsi="宋体" w:hint="eastAsia"/>
        </w:rPr>
        <w:t>１１</w:t>
      </w:r>
      <w:r>
        <w:rPr>
          <w:rFonts w:hint="eastAsia"/>
        </w:rPr>
        <w:t>家单位加入该工作组</w:t>
      </w:r>
      <w:r>
        <w:rPr>
          <w:rFonts w:hAnsi="宋体" w:hint="eastAsia"/>
        </w:rPr>
        <w:t>，</w:t>
      </w:r>
      <w:r>
        <w:rPr>
          <w:rFonts w:hint="eastAsia"/>
        </w:rPr>
        <w:t>制</w:t>
      </w:r>
      <w:r>
        <w:rPr>
          <w:rFonts w:hint="eastAsia"/>
        </w:rPr>
        <w:lastRenderedPageBreak/>
        <w:t>定出以</w:t>
      </w:r>
      <w:r>
        <w:rPr>
          <w:rFonts w:hAnsi="宋体" w:hint="eastAsia"/>
        </w:rPr>
        <w:t>ＴＣＭ（ｔｒｕｓｔｅｄ</w:t>
      </w:r>
      <w:r>
        <w:rPr>
          <w:rFonts w:ascii="DY3+ZIfA3D-3" w:eastAsia="DY3+ZIfA3D-3" w:cs="DY3+ZIfA3D-3" w:hint="eastAsia"/>
        </w:rPr>
        <w:t xml:space="preserve">　</w:t>
      </w:r>
      <w:r>
        <w:rPr>
          <w:rFonts w:hAnsi="宋体" w:hint="eastAsia"/>
        </w:rPr>
        <w:t>ｃｒｙｐｔｏｇｒａｐｈｙｍｏｄｕｌｅ）</w:t>
      </w:r>
      <w:r>
        <w:rPr>
          <w:rFonts w:hint="eastAsia"/>
        </w:rPr>
        <w:t>为核心的</w:t>
      </w:r>
      <w:r>
        <w:rPr>
          <w:rFonts w:ascii="DY33+ZIfA3L-34" w:eastAsia="DY33+ZIfA3L-34" w:cs="DY33+ZIfA3L-34" w:hint="eastAsia"/>
        </w:rPr>
        <w:t>《</w:t>
      </w:r>
      <w:r>
        <w:rPr>
          <w:rFonts w:hint="eastAsia"/>
        </w:rPr>
        <w:t>可信计算密码支撑平台技术规范</w:t>
      </w:r>
      <w:r>
        <w:rPr>
          <w:rFonts w:ascii="DY33+ZIfA3L-34" w:eastAsia="DY33+ZIfA3L-34" w:cs="DY33+ZIfA3L-34" w:hint="eastAsia"/>
        </w:rPr>
        <w:t>》</w:t>
      </w:r>
      <w:r>
        <w:rPr>
          <w:rFonts w:hint="eastAsia"/>
        </w:rPr>
        <w:t>系列标准</w:t>
      </w:r>
      <w:r>
        <w:rPr>
          <w:rFonts w:hAnsi="宋体" w:hint="eastAsia"/>
          <w:sz w:val="11"/>
          <w:szCs w:val="11"/>
        </w:rPr>
        <w:t>［５］</w:t>
      </w:r>
      <w:r>
        <w:rPr>
          <w:rFonts w:hAnsi="宋体" w:hint="eastAsia"/>
        </w:rPr>
        <w:t>，</w:t>
      </w:r>
      <w:r>
        <w:rPr>
          <w:rFonts w:hint="eastAsia"/>
        </w:rPr>
        <w:t>并于</w:t>
      </w:r>
      <w:r>
        <w:rPr>
          <w:rFonts w:hAnsi="宋体" w:hint="eastAsia"/>
        </w:rPr>
        <w:t>２００７</w:t>
      </w:r>
      <w:r>
        <w:rPr>
          <w:rFonts w:hint="eastAsia"/>
        </w:rPr>
        <w:t>年</w:t>
      </w:r>
      <w:r>
        <w:rPr>
          <w:rFonts w:hAnsi="宋体" w:hint="eastAsia"/>
        </w:rPr>
        <w:t>１２</w:t>
      </w:r>
      <w:r>
        <w:rPr>
          <w:rFonts w:hint="eastAsia"/>
        </w:rPr>
        <w:t>月颁布</w:t>
      </w:r>
      <w:r>
        <w:rPr>
          <w:rFonts w:ascii="DY33+ZIfA3L-34" w:eastAsia="DY33+ZIfA3L-34" w:cs="DY33+ZIfA3L-34" w:hint="eastAsia"/>
        </w:rPr>
        <w:t>《</w:t>
      </w:r>
      <w:r>
        <w:rPr>
          <w:rFonts w:hint="eastAsia"/>
        </w:rPr>
        <w:t>可信计算密码支撑平台功能与接口技术规范</w:t>
      </w:r>
      <w:r>
        <w:rPr>
          <w:rFonts w:ascii="DY33+ZIfA3L-34" w:eastAsia="DY33+ZIfA3L-34" w:cs="DY33+ZIfA3L-34" w:hint="eastAsia"/>
        </w:rPr>
        <w:t>》</w:t>
      </w:r>
      <w:r>
        <w:rPr>
          <w:rFonts w:hAnsi="宋体" w:hint="eastAsia"/>
        </w:rPr>
        <w:t>，</w:t>
      </w:r>
      <w:r>
        <w:rPr>
          <w:rFonts w:hint="eastAsia"/>
        </w:rPr>
        <w:t>同时</w:t>
      </w:r>
      <w:r>
        <w:rPr>
          <w:rFonts w:hAnsi="宋体" w:hint="eastAsia"/>
        </w:rPr>
        <w:t>，</w:t>
      </w:r>
      <w:r>
        <w:rPr>
          <w:rFonts w:hint="eastAsia"/>
        </w:rPr>
        <w:t>国民技术</w:t>
      </w:r>
      <w:r>
        <w:rPr>
          <w:rFonts w:ascii="宋体" w:eastAsia="宋体" w:hAnsi="宋体" w:cs="宋体" w:hint="eastAsia"/>
        </w:rPr>
        <w:t>、</w:t>
      </w:r>
      <w:r>
        <w:rPr>
          <w:rFonts w:hint="eastAsia"/>
        </w:rPr>
        <w:t>联想</w:t>
      </w:r>
      <w:r>
        <w:rPr>
          <w:rFonts w:ascii="宋体" w:eastAsia="宋体" w:hAnsi="宋体" w:cs="宋体" w:hint="eastAsia"/>
        </w:rPr>
        <w:t>、</w:t>
      </w:r>
      <w:r>
        <w:rPr>
          <w:rFonts w:hint="eastAsia"/>
        </w:rPr>
        <w:t>同方</w:t>
      </w:r>
      <w:r>
        <w:rPr>
          <w:rFonts w:eastAsia="DY33+ZIfA3L-34" w:cstheme="minorHAnsi" w:hint="eastAsia"/>
        </w:rPr>
        <w:t>,</w:t>
      </w:r>
      <w:r>
        <w:rPr>
          <w:rFonts w:hint="eastAsia"/>
        </w:rPr>
        <w:t>方正</w:t>
      </w:r>
      <w:r>
        <w:rPr>
          <w:rFonts w:ascii="DY33+ZIfA3L-34" w:eastAsia="DY33+ZIfA3L-34" w:cs="DY33+ZIfA3L-34" w:hint="eastAsia"/>
        </w:rPr>
        <w:t>,</w:t>
      </w:r>
      <w:r>
        <w:rPr>
          <w:rFonts w:hint="eastAsia"/>
        </w:rPr>
        <w:t>长城</w:t>
      </w:r>
      <w:r>
        <w:rPr>
          <w:rFonts w:ascii="DY33+ZIfA3L-34" w:eastAsia="DY33+ZIfA3L-34" w:cs="DY33+ZIfA3L-34" w:hint="eastAsia"/>
        </w:rPr>
        <w:t>,</w:t>
      </w:r>
      <w:r>
        <w:rPr>
          <w:rFonts w:hint="eastAsia"/>
        </w:rPr>
        <w:t>瑞达等</w:t>
      </w:r>
      <w:proofErr w:type="gramStart"/>
      <w:r>
        <w:rPr>
          <w:rFonts w:hint="eastAsia"/>
        </w:rPr>
        <w:t>均开发</w:t>
      </w:r>
      <w:proofErr w:type="gramEnd"/>
      <w:r>
        <w:rPr>
          <w:rFonts w:hint="eastAsia"/>
        </w:rPr>
        <w:t>出基于此标准的产品</w:t>
      </w:r>
      <w:r>
        <w:rPr>
          <w:rFonts w:hAnsi="宋体" w:hint="eastAsia"/>
        </w:rPr>
        <w:t>．</w:t>
      </w:r>
    </w:p>
    <w:p w:rsidR="00265BB5" w:rsidRDefault="00265BB5" w:rsidP="00265BB5">
      <w:pPr>
        <w:ind w:firstLine="560"/>
        <w:rPr>
          <w:rFonts w:hint="eastAsia"/>
        </w:rPr>
      </w:pPr>
      <w:r>
        <w:rPr>
          <w:rFonts w:hint="eastAsia"/>
        </w:rPr>
        <w:t>第</w:t>
      </w:r>
      <w:r>
        <w:rPr>
          <w:rFonts w:hAnsi="宋体" w:hint="eastAsia"/>
        </w:rPr>
        <w:t>３</w:t>
      </w:r>
      <w:r>
        <w:rPr>
          <w:rFonts w:hint="eastAsia"/>
        </w:rPr>
        <w:t>个阶段为</w:t>
      </w:r>
      <w:r>
        <w:rPr>
          <w:rFonts w:hAnsi="宋体" w:hint="eastAsia"/>
        </w:rPr>
        <w:t>２００８</w:t>
      </w:r>
      <w:r>
        <w:rPr>
          <w:rFonts w:hint="eastAsia"/>
        </w:rPr>
        <w:t>年以后</w:t>
      </w:r>
      <w:r>
        <w:rPr>
          <w:rFonts w:hAnsi="宋体" w:hint="eastAsia"/>
        </w:rPr>
        <w:t>，</w:t>
      </w:r>
      <w:r>
        <w:rPr>
          <w:rFonts w:hint="eastAsia"/>
        </w:rPr>
        <w:t>推动产业发展阶段</w:t>
      </w:r>
      <w:r>
        <w:rPr>
          <w:rFonts w:hAnsi="宋体" w:hint="eastAsia"/>
        </w:rPr>
        <w:t>．ＴＣＭ</w:t>
      </w:r>
      <w:r>
        <w:rPr>
          <w:rFonts w:ascii="DY4+ZIfA3D-4" w:eastAsia="DY4+ZIfA3D-4" w:cs="DY4+ZIfA3D-4"/>
        </w:rPr>
        <w:t xml:space="preserve"> </w:t>
      </w:r>
      <w:r>
        <w:rPr>
          <w:rFonts w:hint="eastAsia"/>
        </w:rPr>
        <w:t>产品开始规模上市</w:t>
      </w:r>
      <w:r>
        <w:rPr>
          <w:rFonts w:hAnsi="宋体" w:hint="eastAsia"/>
        </w:rPr>
        <w:t>，</w:t>
      </w:r>
      <w:r>
        <w:rPr>
          <w:rFonts w:hint="eastAsia"/>
        </w:rPr>
        <w:t>获得政府</w:t>
      </w:r>
      <w:r>
        <w:rPr>
          <w:rFonts w:ascii="DY33+ZIfA3L-34" w:eastAsia="DY33+ZIfA3L-34" w:cs="DY33+ZIfA3L-34" w:hint="eastAsia"/>
        </w:rPr>
        <w:t>,</w:t>
      </w:r>
      <w:r>
        <w:rPr>
          <w:rFonts w:hint="eastAsia"/>
        </w:rPr>
        <w:t>军工</w:t>
      </w:r>
      <w:r>
        <w:rPr>
          <w:rFonts w:ascii="DY33+ZIfA3L-34" w:eastAsia="DY33+ZIfA3L-34" w:cs="DY33+ZIfA3L-34" w:hint="eastAsia"/>
        </w:rPr>
        <w:t>,</w:t>
      </w:r>
      <w:r>
        <w:rPr>
          <w:rFonts w:hint="eastAsia"/>
        </w:rPr>
        <w:t>国计民生领域用户高度认可</w:t>
      </w:r>
      <w:r>
        <w:rPr>
          <w:rFonts w:hAnsi="宋体" w:hint="eastAsia"/>
        </w:rPr>
        <w:t>．</w:t>
      </w:r>
      <w:r>
        <w:rPr>
          <w:rFonts w:hint="eastAsia"/>
        </w:rPr>
        <w:t>中国可信计算工作组目前有国民技术</w:t>
      </w:r>
      <w:r>
        <w:rPr>
          <w:rFonts w:ascii="DY33+ZIfA3L-34" w:eastAsia="DY33+ZIfA3L-34" w:cs="DY33+ZIfA3L-34" w:hint="eastAsia"/>
        </w:rPr>
        <w:t>,</w:t>
      </w:r>
      <w:r>
        <w:rPr>
          <w:rFonts w:hint="eastAsia"/>
        </w:rPr>
        <w:t>联想</w:t>
      </w:r>
      <w:r>
        <w:rPr>
          <w:rFonts w:ascii="DY33+ZIfA3L-34" w:eastAsia="DY33+ZIfA3L-34" w:cs="DY33+ZIfA3L-34" w:hint="eastAsia"/>
        </w:rPr>
        <w:t>,</w:t>
      </w:r>
      <w:r>
        <w:rPr>
          <w:rFonts w:hint="eastAsia"/>
        </w:rPr>
        <w:t>同方</w:t>
      </w:r>
      <w:r>
        <w:rPr>
          <w:rFonts w:ascii="DY33+ZIfA3L-34" w:eastAsia="DY33+ZIfA3L-34" w:cs="DY33+ZIfA3L-34" w:hint="eastAsia"/>
        </w:rPr>
        <w:t>,</w:t>
      </w:r>
      <w:r>
        <w:rPr>
          <w:rFonts w:hint="eastAsia"/>
        </w:rPr>
        <w:t>中国科学院软件所</w:t>
      </w:r>
      <w:r>
        <w:rPr>
          <w:rFonts w:ascii="DY33+ZIfA3L-34" w:eastAsia="DY33+ZIfA3L-34" w:cs="DY33+ZIfA3L-34" w:hint="eastAsia"/>
        </w:rPr>
        <w:t>,</w:t>
      </w:r>
      <w:r>
        <w:rPr>
          <w:rFonts w:hint="eastAsia"/>
        </w:rPr>
        <w:t>方正</w:t>
      </w:r>
      <w:r>
        <w:rPr>
          <w:rFonts w:ascii="DY33+ZIfA3L-34" w:eastAsia="DY33+ZIfA3L-34" w:cs="DY33+ZIfA3L-34" w:hint="eastAsia"/>
        </w:rPr>
        <w:t>,</w:t>
      </w:r>
      <w:r>
        <w:rPr>
          <w:rFonts w:hint="eastAsia"/>
        </w:rPr>
        <w:t>卫士通等</w:t>
      </w:r>
      <w:r>
        <w:rPr>
          <w:rFonts w:hAnsi="宋体" w:hint="eastAsia"/>
        </w:rPr>
        <w:t>２９</w:t>
      </w:r>
      <w:r>
        <w:rPr>
          <w:rFonts w:hint="eastAsia"/>
        </w:rPr>
        <w:t>个成员单位</w:t>
      </w:r>
      <w:r>
        <w:rPr>
          <w:rFonts w:hAnsi="宋体" w:hint="eastAsia"/>
        </w:rPr>
        <w:t>，</w:t>
      </w:r>
      <w:r>
        <w:rPr>
          <w:rFonts w:hint="eastAsia"/>
        </w:rPr>
        <w:t>由企业牵头</w:t>
      </w:r>
      <w:r>
        <w:rPr>
          <w:rFonts w:hAnsi="宋体" w:hint="eastAsia"/>
        </w:rPr>
        <w:t>，</w:t>
      </w:r>
      <w:r>
        <w:rPr>
          <w:rFonts w:hint="eastAsia"/>
        </w:rPr>
        <w:t>政府支持</w:t>
      </w:r>
      <w:r>
        <w:rPr>
          <w:rFonts w:hAnsi="宋体" w:hint="eastAsia"/>
        </w:rPr>
        <w:t>，</w:t>
      </w:r>
      <w:r>
        <w:rPr>
          <w:rFonts w:hint="eastAsia"/>
        </w:rPr>
        <w:t>大力推进中国可信计算产业的发展</w:t>
      </w:r>
      <w:r>
        <w:rPr>
          <w:rFonts w:hAnsi="宋体" w:hint="eastAsia"/>
        </w:rPr>
        <w:t>．</w:t>
      </w:r>
      <w:r>
        <w:rPr>
          <w:rFonts w:hint="eastAsia"/>
        </w:rPr>
        <w:t>到</w:t>
      </w:r>
      <w:r>
        <w:rPr>
          <w:rFonts w:hAnsi="宋体" w:hint="eastAsia"/>
        </w:rPr>
        <w:t>２０１０</w:t>
      </w:r>
      <w:r>
        <w:rPr>
          <w:rFonts w:hint="eastAsia"/>
        </w:rPr>
        <w:t>年</w:t>
      </w:r>
      <w:r>
        <w:rPr>
          <w:rFonts w:hAnsi="宋体" w:hint="eastAsia"/>
        </w:rPr>
        <w:t>，</w:t>
      </w:r>
      <w:r>
        <w:rPr>
          <w:rFonts w:hint="eastAsia"/>
        </w:rPr>
        <w:t>在</w:t>
      </w:r>
      <w:r>
        <w:rPr>
          <w:rFonts w:hAnsi="宋体" w:hint="eastAsia"/>
        </w:rPr>
        <w:t>ＴＣＭＵ</w:t>
      </w:r>
      <w:r>
        <w:rPr>
          <w:rFonts w:hint="eastAsia"/>
        </w:rPr>
        <w:t>全体成员共同努力下</w:t>
      </w:r>
      <w:r>
        <w:rPr>
          <w:rFonts w:hAnsi="宋体" w:hint="eastAsia"/>
        </w:rPr>
        <w:t>，</w:t>
      </w:r>
      <w:r>
        <w:rPr>
          <w:rFonts w:hint="eastAsia"/>
        </w:rPr>
        <w:t>已建立起可信计算芯片</w:t>
      </w:r>
      <w:r>
        <w:rPr>
          <w:rFonts w:ascii="DY33+ZIfA3L-34" w:eastAsia="DY33+ZIfA3L-34" w:cs="DY33+ZIfA3L-34" w:hint="eastAsia"/>
        </w:rPr>
        <w:t>.</w:t>
      </w:r>
      <w:r>
        <w:rPr>
          <w:rFonts w:hint="eastAsia"/>
        </w:rPr>
        <w:t>可信计算机</w:t>
      </w:r>
      <w:r>
        <w:rPr>
          <w:rFonts w:ascii="DY33+ZIfA3L-34" w:eastAsia="DY33+ZIfA3L-34" w:cs="DY33+ZIfA3L-34" w:hint="eastAsia"/>
        </w:rPr>
        <w:t>.</w:t>
      </w:r>
      <w:r>
        <w:rPr>
          <w:rFonts w:hint="eastAsia"/>
        </w:rPr>
        <w:t>可信网络和应用</w:t>
      </w:r>
      <w:r>
        <w:rPr>
          <w:rFonts w:ascii="DY33+ZIfA3L-34" w:eastAsia="DY33+ZIfA3L-34" w:cs="DY33+ZIfA3L-34" w:hint="eastAsia"/>
        </w:rPr>
        <w:t>.</w:t>
      </w:r>
      <w:r>
        <w:rPr>
          <w:rFonts w:hint="eastAsia"/>
        </w:rPr>
        <w:t>可信计算产品测</w:t>
      </w:r>
      <w:r w:rsidRPr="00265BB5">
        <w:rPr>
          <w:rFonts w:hint="eastAsia"/>
        </w:rPr>
        <w:t>评的基本完整的产业体系</w:t>
      </w:r>
    </w:p>
    <w:p w:rsidR="00A54B55" w:rsidRDefault="00A54B55" w:rsidP="00A54B55">
      <w:pPr>
        <w:pStyle w:val="11"/>
        <w:rPr>
          <w:rFonts w:hint="eastAsia"/>
        </w:rPr>
      </w:pPr>
      <w:r>
        <w:t>可信计算发展</w:t>
      </w:r>
    </w:p>
    <w:p w:rsidR="00A54B55" w:rsidRDefault="00A54B55" w:rsidP="00A54B55">
      <w:pPr>
        <w:pStyle w:val="111"/>
        <w:rPr>
          <w:rFonts w:hint="eastAsia"/>
        </w:rPr>
      </w:pPr>
      <w:r>
        <w:rPr>
          <w:rFonts w:hint="eastAsia"/>
        </w:rPr>
        <w:t>可信1.0容错计算</w:t>
      </w:r>
    </w:p>
    <w:p w:rsidR="00A54B55" w:rsidRDefault="00A54B55" w:rsidP="00A54B55">
      <w:pPr>
        <w:pStyle w:val="111"/>
        <w:rPr>
          <w:rFonts w:hint="eastAsia"/>
        </w:rPr>
      </w:pPr>
      <w:r>
        <w:rPr>
          <w:rFonts w:hint="eastAsia"/>
        </w:rPr>
        <w:t>可信2.0 被动可信体系</w:t>
      </w:r>
    </w:p>
    <w:p w:rsidR="00A54B55" w:rsidRDefault="00A54B55" w:rsidP="00A54B55">
      <w:pPr>
        <w:pStyle w:val="111"/>
      </w:pPr>
      <w:r>
        <w:rPr>
          <w:rFonts w:hint="eastAsia"/>
        </w:rPr>
        <w:t>可信3.0主动免疫体系</w:t>
      </w:r>
    </w:p>
    <w:p w:rsidR="001B2A9A" w:rsidRDefault="001B2A9A" w:rsidP="001B2A9A">
      <w:pPr>
        <w:pStyle w:val="11"/>
        <w:rPr>
          <w:rFonts w:hint="eastAsia"/>
        </w:rPr>
      </w:pPr>
      <w:r>
        <w:rPr>
          <w:rFonts w:hint="eastAsia"/>
        </w:rPr>
        <w:t>组成结构</w:t>
      </w:r>
    </w:p>
    <w:p w:rsidR="00144BFB" w:rsidRDefault="00265BB5" w:rsidP="00265BB5">
      <w:pPr>
        <w:ind w:firstLine="560"/>
        <w:rPr>
          <w:rFonts w:hint="eastAsia"/>
        </w:rPr>
      </w:pPr>
      <w:r>
        <w:rPr>
          <w:rFonts w:hint="eastAsia"/>
        </w:rPr>
        <w:t>可信计算的基本思想是</w:t>
      </w:r>
    </w:p>
    <w:p w:rsidR="00144BFB" w:rsidRDefault="009B6A92" w:rsidP="009B6A92">
      <w:pPr>
        <w:ind w:firstLineChars="0" w:firstLine="560"/>
        <w:rPr>
          <w:rFonts w:hint="eastAsia"/>
        </w:rPr>
      </w:pPr>
      <w:r>
        <w:rPr>
          <w:rFonts w:hint="eastAsia"/>
        </w:rPr>
        <w:t>1</w:t>
      </w:r>
      <w:r>
        <w:rPr>
          <w:rFonts w:hint="eastAsia"/>
        </w:rPr>
        <w:t>、</w:t>
      </w:r>
      <w:r w:rsidR="00265BB5">
        <w:rPr>
          <w:rFonts w:hint="eastAsia"/>
        </w:rPr>
        <w:t>首先计算机系统建立</w:t>
      </w:r>
      <w:r w:rsidR="00144BFB">
        <w:rPr>
          <w:rFonts w:hint="eastAsia"/>
        </w:rPr>
        <w:t>一</w:t>
      </w:r>
      <w:r w:rsidR="00265BB5">
        <w:rPr>
          <w:rFonts w:hint="eastAsia"/>
        </w:rPr>
        <w:t>个信任根</w:t>
      </w:r>
      <w:r w:rsidR="00144BFB">
        <w:rPr>
          <w:rFonts w:hint="eastAsia"/>
        </w:rPr>
        <w:t>，</w:t>
      </w:r>
      <w:r w:rsidR="00265BB5">
        <w:rPr>
          <w:rFonts w:hint="eastAsia"/>
        </w:rPr>
        <w:t>信任根的可信性由</w:t>
      </w:r>
      <w:r w:rsidR="00144BFB">
        <w:rPr>
          <w:rFonts w:hint="eastAsia"/>
        </w:rPr>
        <w:t>物理安全、技术安全、和管理安全共同确保。</w:t>
      </w:r>
    </w:p>
    <w:p w:rsidR="00265BB5" w:rsidRDefault="00A54B55" w:rsidP="00144BFB">
      <w:pPr>
        <w:ind w:firstLine="560"/>
        <w:rPr>
          <w:rFonts w:hint="eastAsia"/>
        </w:rPr>
      </w:pPr>
      <w:r>
        <w:rPr>
          <w:rFonts w:hint="eastAsia"/>
        </w:rPr>
        <w:t>2</w:t>
      </w:r>
      <w:r>
        <w:rPr>
          <w:rFonts w:hint="eastAsia"/>
        </w:rPr>
        <w:t>、</w:t>
      </w:r>
      <w:r w:rsidR="00144BFB">
        <w:rPr>
          <w:rFonts w:hint="eastAsia"/>
        </w:rPr>
        <w:t>再</w:t>
      </w:r>
      <w:r w:rsidR="00265BB5">
        <w:rPr>
          <w:rFonts w:hint="eastAsia"/>
        </w:rPr>
        <w:t>建立一条信任链</w:t>
      </w:r>
      <w:r w:rsidR="00144BFB">
        <w:rPr>
          <w:rFonts w:hint="eastAsia"/>
        </w:rPr>
        <w:t>，</w:t>
      </w:r>
      <w:r w:rsidR="00265BB5">
        <w:rPr>
          <w:rFonts w:hint="eastAsia"/>
        </w:rPr>
        <w:t>从根开始到硬件平台</w:t>
      </w:r>
      <w:r w:rsidR="00265BB5" w:rsidRPr="00144BFB">
        <w:rPr>
          <w:rFonts w:ascii="B4+CAJSymbolA" w:eastAsia="B4+CAJSymbolA" w:cs="B4+CAJSymbolA"/>
        </w:rPr>
        <w:t xml:space="preserve">, </w:t>
      </w:r>
      <w:proofErr w:type="gramStart"/>
      <w:r w:rsidR="00265BB5">
        <w:rPr>
          <w:rFonts w:hint="eastAsia"/>
        </w:rPr>
        <w:t>到操系统</w:t>
      </w:r>
      <w:proofErr w:type="gramEnd"/>
      <w:r w:rsidR="00265BB5" w:rsidRPr="00144BFB">
        <w:rPr>
          <w:rFonts w:ascii="B4+CAJSymbolA" w:eastAsia="B4+CAJSymbolA" w:cs="B4+CAJSymbolA"/>
        </w:rPr>
        <w:t>,</w:t>
      </w:r>
      <w:r w:rsidR="004052F8">
        <w:rPr>
          <w:rFonts w:ascii="宋体" w:eastAsia="宋体" w:hAnsi="宋体" w:cs="宋体"/>
        </w:rPr>
        <w:t>到软件系统，到应用</w:t>
      </w:r>
      <w:r w:rsidR="004052F8">
        <w:rPr>
          <w:rFonts w:ascii="宋体" w:eastAsia="宋体" w:hAnsi="宋体" w:cs="宋体" w:hint="eastAsia"/>
        </w:rPr>
        <w:t>体系</w:t>
      </w:r>
      <w:r w:rsidR="004A0F1E">
        <w:rPr>
          <w:rFonts w:ascii="宋体" w:eastAsia="宋体" w:hAnsi="宋体" w:cs="宋体" w:hint="eastAsia"/>
        </w:rPr>
        <w:t>，到可信网络，</w:t>
      </w:r>
      <w:r w:rsidR="009E19D3">
        <w:rPr>
          <w:rFonts w:ascii="宋体" w:eastAsia="宋体" w:hAnsi="宋体" w:cs="宋体" w:hint="eastAsia"/>
        </w:rPr>
        <w:t>逐步建立</w:t>
      </w:r>
      <w:r w:rsidR="00265BB5">
        <w:rPr>
          <w:rFonts w:hint="eastAsia"/>
        </w:rPr>
        <w:t>信任级</w:t>
      </w:r>
      <w:r w:rsidR="00265BB5" w:rsidRPr="00144BFB">
        <w:rPr>
          <w:rFonts w:ascii="B4+CAJSymbolA" w:eastAsia="B4+CAJSymbolA" w:cs="B4+CAJSymbolA"/>
        </w:rPr>
        <w:t xml:space="preserve">, </w:t>
      </w:r>
      <w:r w:rsidR="00265BB5">
        <w:rPr>
          <w:rFonts w:hint="eastAsia"/>
        </w:rPr>
        <w:t>把信任扩</w:t>
      </w:r>
      <w:r w:rsidR="00144BFB">
        <w:rPr>
          <w:rFonts w:hint="eastAsia"/>
        </w:rPr>
        <w:t>展到整</w:t>
      </w:r>
      <w:r w:rsidR="00144BFB">
        <w:rPr>
          <w:rFonts w:hint="eastAsia"/>
        </w:rPr>
        <w:lastRenderedPageBreak/>
        <w:t>个</w:t>
      </w:r>
      <w:r w:rsidR="00265BB5">
        <w:rPr>
          <w:rFonts w:hint="eastAsia"/>
        </w:rPr>
        <w:t>计算机系统</w:t>
      </w:r>
      <w:r w:rsidR="00265BB5" w:rsidRPr="00144BFB">
        <w:rPr>
          <w:rFonts w:ascii="B4+CAJSymbolA" w:eastAsia="B4+CAJSymbolA" w:cs="B4+CAJSymbolA"/>
        </w:rPr>
        <w:t xml:space="preserve">, </w:t>
      </w:r>
      <w:r w:rsidR="00265BB5">
        <w:rPr>
          <w:rFonts w:hint="eastAsia"/>
        </w:rPr>
        <w:t>从而确保</w:t>
      </w:r>
      <w:r w:rsidR="00144BFB">
        <w:rPr>
          <w:rFonts w:hint="eastAsia"/>
        </w:rPr>
        <w:t>整个计算机系统的可信，信任链如图所示</w:t>
      </w:r>
    </w:p>
    <w:p w:rsidR="00144BFB" w:rsidRDefault="00144BFB" w:rsidP="00144BFB">
      <w:pPr>
        <w:keepNext/>
        <w:ind w:firstLine="560"/>
      </w:pPr>
      <w:r>
        <w:rPr>
          <w:noProof/>
        </w:rPr>
        <w:drawing>
          <wp:inline distT="0" distB="0" distL="0" distR="0" wp14:anchorId="7C36A6DE" wp14:editId="57AC7E65">
            <wp:extent cx="4591050" cy="2209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1050" cy="2209800"/>
                    </a:xfrm>
                    <a:prstGeom prst="rect">
                      <a:avLst/>
                    </a:prstGeom>
                  </pic:spPr>
                </pic:pic>
              </a:graphicData>
            </a:graphic>
          </wp:inline>
        </w:drawing>
      </w:r>
    </w:p>
    <w:p w:rsidR="00144BFB" w:rsidRDefault="00144BFB" w:rsidP="00144BFB">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w:t>
      </w:r>
      <w:r>
        <w:fldChar w:fldCharType="end"/>
      </w:r>
      <w:r>
        <w:rPr>
          <w:rFonts w:hint="eastAsia"/>
        </w:rPr>
        <w:t xml:space="preserve"> </w:t>
      </w:r>
      <w:r>
        <w:rPr>
          <w:rFonts w:hint="eastAsia"/>
        </w:rPr>
        <w:t>信任链</w:t>
      </w:r>
    </w:p>
    <w:p w:rsidR="001B2A9A" w:rsidRDefault="001B2A9A" w:rsidP="001B2A9A">
      <w:pPr>
        <w:pStyle w:val="111"/>
        <w:rPr>
          <w:rFonts w:hint="eastAsia"/>
        </w:rPr>
      </w:pPr>
      <w:r>
        <w:rPr>
          <w:rFonts w:hint="eastAsia"/>
        </w:rPr>
        <w:t>可信根和可信链</w:t>
      </w:r>
    </w:p>
    <w:p w:rsidR="00A54B55" w:rsidRDefault="00A54B55" w:rsidP="00A54B55">
      <w:pPr>
        <w:ind w:firstLine="560"/>
        <w:rPr>
          <w:rFonts w:hint="eastAsia"/>
        </w:rPr>
      </w:pPr>
      <w:r>
        <w:rPr>
          <w:rFonts w:hint="eastAsia"/>
        </w:rPr>
        <w:t>可信根是可信计算的基础，为保证可信，必须先建立一个最初的可信根。</w:t>
      </w:r>
    </w:p>
    <w:p w:rsidR="00A54B55" w:rsidRDefault="00A54B55" w:rsidP="00A54B55">
      <w:pPr>
        <w:ind w:firstLine="560"/>
        <w:rPr>
          <w:rFonts w:hint="eastAsia"/>
        </w:rPr>
      </w:pPr>
      <w:r>
        <w:rPr>
          <w:rFonts w:hint="eastAsia"/>
        </w:rPr>
        <w:t>可信根应该满足几个要求：</w:t>
      </w:r>
    </w:p>
    <w:p w:rsidR="00A54B55" w:rsidRDefault="00A54B55" w:rsidP="00A54B55">
      <w:pPr>
        <w:pStyle w:val="a3"/>
        <w:numPr>
          <w:ilvl w:val="0"/>
          <w:numId w:val="3"/>
        </w:numPr>
        <w:ind w:firstLineChars="0"/>
        <w:rPr>
          <w:rFonts w:hint="eastAsia"/>
        </w:rPr>
      </w:pPr>
      <w:r>
        <w:rPr>
          <w:rFonts w:hint="eastAsia"/>
        </w:rPr>
        <w:t>可信根应该具有密码服务功能。</w:t>
      </w:r>
    </w:p>
    <w:p w:rsidR="00A54B55" w:rsidRDefault="00A54B55" w:rsidP="00A54B55">
      <w:pPr>
        <w:pStyle w:val="a3"/>
        <w:numPr>
          <w:ilvl w:val="0"/>
          <w:numId w:val="3"/>
        </w:numPr>
        <w:ind w:firstLineChars="0"/>
        <w:rPr>
          <w:rFonts w:hint="eastAsia"/>
        </w:rPr>
      </w:pPr>
      <w:r>
        <w:rPr>
          <w:rFonts w:hint="eastAsia"/>
        </w:rPr>
        <w:t>可信</w:t>
      </w:r>
      <w:proofErr w:type="gramStart"/>
      <w:r>
        <w:rPr>
          <w:rFonts w:hint="eastAsia"/>
        </w:rPr>
        <w:t>根具备</w:t>
      </w:r>
      <w:proofErr w:type="gramEnd"/>
      <w:r>
        <w:rPr>
          <w:rFonts w:hint="eastAsia"/>
        </w:rPr>
        <w:t>对系统启动过程的度量能力。</w:t>
      </w:r>
    </w:p>
    <w:p w:rsidR="00A54B55" w:rsidRDefault="00A54B55" w:rsidP="00A54B55">
      <w:pPr>
        <w:pStyle w:val="a3"/>
        <w:numPr>
          <w:ilvl w:val="0"/>
          <w:numId w:val="3"/>
        </w:numPr>
        <w:ind w:firstLineChars="0"/>
        <w:rPr>
          <w:rFonts w:hint="eastAsia"/>
        </w:rPr>
      </w:pPr>
      <w:r>
        <w:rPr>
          <w:rFonts w:hint="eastAsia"/>
        </w:rPr>
        <w:t>可信</w:t>
      </w:r>
      <w:proofErr w:type="gramStart"/>
      <w:r>
        <w:rPr>
          <w:rFonts w:hint="eastAsia"/>
        </w:rPr>
        <w:t>根具备</w:t>
      </w:r>
      <w:proofErr w:type="gramEnd"/>
      <w:r>
        <w:rPr>
          <w:rFonts w:hint="eastAsia"/>
        </w:rPr>
        <w:t>对系统启动过程的控制能力</w:t>
      </w:r>
    </w:p>
    <w:p w:rsidR="00A54B55" w:rsidRDefault="00A54B55" w:rsidP="00A54B55">
      <w:pPr>
        <w:pStyle w:val="a3"/>
        <w:numPr>
          <w:ilvl w:val="0"/>
          <w:numId w:val="3"/>
        </w:numPr>
        <w:ind w:firstLineChars="0"/>
        <w:rPr>
          <w:rFonts w:hint="eastAsia"/>
        </w:rPr>
      </w:pPr>
      <w:r>
        <w:rPr>
          <w:rFonts w:hint="eastAsia"/>
        </w:rPr>
        <w:t>可信根优先于其他部分启动。</w:t>
      </w:r>
    </w:p>
    <w:p w:rsidR="00A54B55" w:rsidRDefault="00A54B55" w:rsidP="00A54B55">
      <w:pPr>
        <w:ind w:firstLine="560"/>
        <w:rPr>
          <w:rFonts w:hint="eastAsia"/>
        </w:rPr>
      </w:pPr>
      <w:r>
        <w:rPr>
          <w:rFonts w:hint="eastAsia"/>
        </w:rPr>
        <w:t>可信</w:t>
      </w:r>
      <w:r>
        <w:rPr>
          <w:rFonts w:hint="eastAsia"/>
        </w:rPr>
        <w:t>2.0</w:t>
      </w:r>
      <w:r>
        <w:rPr>
          <w:rFonts w:hint="eastAsia"/>
        </w:rPr>
        <w:t>框架由可信平台模块（</w:t>
      </w:r>
      <w:r>
        <w:rPr>
          <w:rFonts w:hint="eastAsia"/>
        </w:rPr>
        <w:t>TPM</w:t>
      </w:r>
      <w:r>
        <w:rPr>
          <w:rFonts w:hint="eastAsia"/>
        </w:rPr>
        <w:t>）以及度量代码段（</w:t>
      </w:r>
      <w:r>
        <w:rPr>
          <w:rFonts w:hint="eastAsia"/>
        </w:rPr>
        <w:t>CRTM</w:t>
      </w:r>
      <w:r>
        <w:rPr>
          <w:rFonts w:hint="eastAsia"/>
        </w:rPr>
        <w:t>）组成。</w:t>
      </w:r>
      <w:r w:rsidR="009B6A92">
        <w:rPr>
          <w:rFonts w:hint="eastAsia"/>
        </w:rPr>
        <w:t>其结构如图所示。</w:t>
      </w:r>
    </w:p>
    <w:p w:rsidR="009B6A92" w:rsidRDefault="009B6A92" w:rsidP="009B6A92">
      <w:pPr>
        <w:keepNext/>
        <w:ind w:firstLine="560"/>
      </w:pPr>
      <w:r>
        <w:rPr>
          <w:noProof/>
        </w:rPr>
        <w:lastRenderedPageBreak/>
        <w:drawing>
          <wp:inline distT="0" distB="0" distL="0" distR="0" wp14:anchorId="4514AF04" wp14:editId="458AFDAD">
            <wp:extent cx="5274310" cy="3496547"/>
            <wp:effectExtent l="0" t="0" r="2540" b="8890"/>
            <wp:docPr id="4" name="图片 4" descr="D:\创新中心技术文档\图例\TPM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创新中心技术文档\图例\TPM结构.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96547"/>
                    </a:xfrm>
                    <a:prstGeom prst="rect">
                      <a:avLst/>
                    </a:prstGeom>
                    <a:noFill/>
                    <a:ln>
                      <a:noFill/>
                    </a:ln>
                  </pic:spPr>
                </pic:pic>
              </a:graphicData>
            </a:graphic>
          </wp:inline>
        </w:drawing>
      </w:r>
    </w:p>
    <w:p w:rsidR="009B6A92" w:rsidRDefault="009B6A92" w:rsidP="009B6A92">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2</w:t>
      </w:r>
      <w:r>
        <w:fldChar w:fldCharType="end"/>
      </w:r>
      <w:r>
        <w:rPr>
          <w:rFonts w:hint="eastAsia"/>
        </w:rPr>
        <w:t>TPM</w:t>
      </w:r>
      <w:r>
        <w:rPr>
          <w:rFonts w:hint="eastAsia"/>
        </w:rPr>
        <w:t>结构</w:t>
      </w:r>
    </w:p>
    <w:p w:rsidR="009B6A92" w:rsidRDefault="009B6A92" w:rsidP="009B6A92">
      <w:pPr>
        <w:ind w:firstLine="560"/>
        <w:rPr>
          <w:rFonts w:hint="eastAsia"/>
        </w:rPr>
      </w:pPr>
      <w:r>
        <w:rPr>
          <w:rFonts w:hint="eastAsia"/>
        </w:rPr>
        <w:t>可信</w:t>
      </w:r>
      <w:r>
        <w:rPr>
          <w:rFonts w:hint="eastAsia"/>
        </w:rPr>
        <w:t>3.0</w:t>
      </w:r>
      <w:r>
        <w:rPr>
          <w:rFonts w:hint="eastAsia"/>
        </w:rPr>
        <w:t>提出以可信平台控制模块</w:t>
      </w:r>
      <w:r>
        <w:rPr>
          <w:rFonts w:hint="eastAsia"/>
        </w:rPr>
        <w:t>(TPCM)</w:t>
      </w:r>
      <w:r>
        <w:rPr>
          <w:rFonts w:hint="eastAsia"/>
        </w:rPr>
        <w:t>作为系统可信根。由可信密码模块（</w:t>
      </w:r>
      <w:r>
        <w:rPr>
          <w:rFonts w:hint="eastAsia"/>
        </w:rPr>
        <w:t>TCM</w:t>
      </w:r>
      <w:r>
        <w:rPr>
          <w:rFonts w:hint="eastAsia"/>
        </w:rPr>
        <w:t>）和平台控制机制组成。</w:t>
      </w:r>
    </w:p>
    <w:p w:rsidR="009B6A92" w:rsidRDefault="009B6A92" w:rsidP="009B6A92">
      <w:pPr>
        <w:keepNext/>
        <w:ind w:firstLine="560"/>
      </w:pPr>
      <w:r>
        <w:rPr>
          <w:noProof/>
        </w:rPr>
        <w:drawing>
          <wp:inline distT="0" distB="0" distL="0" distR="0">
            <wp:extent cx="5274310" cy="1885634"/>
            <wp:effectExtent l="0" t="0" r="2540" b="635"/>
            <wp:docPr id="7" name="图片 7" descr="https://timgsa.baidu.com/timg?image&amp;quality=80&amp;size=b9999_10000&amp;sec=1591092397760&amp;di=3d1fb127a99eb44909fd02d7759b1a9e&amp;imgtype=0&amp;src=http%3A%2F%2Fimg.jigao616.com%2Fupload%2Fpatent%2F2017%2F12%2F28%2F1245385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91092397760&amp;di=3d1fb127a99eb44909fd02d7759b1a9e&amp;imgtype=0&amp;src=http%3A%2F%2Fimg.jigao616.com%2Fupload%2Fpatent%2F2017%2F12%2F28%2F12453857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85634"/>
                    </a:xfrm>
                    <a:prstGeom prst="rect">
                      <a:avLst/>
                    </a:prstGeom>
                    <a:noFill/>
                    <a:ln>
                      <a:noFill/>
                    </a:ln>
                  </pic:spPr>
                </pic:pic>
              </a:graphicData>
            </a:graphic>
          </wp:inline>
        </w:drawing>
      </w:r>
    </w:p>
    <w:p w:rsidR="009B6A92" w:rsidRDefault="009B6A92" w:rsidP="009B6A92">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3</w:t>
      </w:r>
      <w:r>
        <w:fldChar w:fldCharType="end"/>
      </w:r>
      <w:r>
        <w:rPr>
          <w:rFonts w:hint="eastAsia"/>
        </w:rPr>
        <w:t xml:space="preserve"> </w:t>
      </w:r>
      <w:r>
        <w:rPr>
          <w:rFonts w:hint="eastAsia"/>
        </w:rPr>
        <w:t>可信平台控制模块（</w:t>
      </w:r>
      <w:r>
        <w:rPr>
          <w:rFonts w:hint="eastAsia"/>
        </w:rPr>
        <w:t>TPCM</w:t>
      </w:r>
      <w:r>
        <w:rPr>
          <w:rFonts w:hint="eastAsia"/>
        </w:rPr>
        <w:t>）示意图</w:t>
      </w:r>
    </w:p>
    <w:p w:rsidR="009B6A92" w:rsidRDefault="009B6A92" w:rsidP="009B6A92">
      <w:pPr>
        <w:ind w:firstLine="560"/>
        <w:rPr>
          <w:rFonts w:hint="eastAsia"/>
        </w:rPr>
      </w:pPr>
      <w:r>
        <w:rPr>
          <w:rFonts w:hint="eastAsia"/>
        </w:rPr>
        <w:t>TPMCM</w:t>
      </w:r>
      <w:r>
        <w:rPr>
          <w:rFonts w:hint="eastAsia"/>
        </w:rPr>
        <w:t>先于</w:t>
      </w:r>
      <w:r>
        <w:rPr>
          <w:rFonts w:hint="eastAsia"/>
        </w:rPr>
        <w:t xml:space="preserve"> CPU</w:t>
      </w:r>
      <w:r>
        <w:rPr>
          <w:rFonts w:hint="eastAsia"/>
        </w:rPr>
        <w:t>启动，通过平台控制功能获取系统的控制权，并对系统进行可信度量，只有度量通过后，将控制权开发给系统。</w:t>
      </w:r>
    </w:p>
    <w:p w:rsidR="009B6A92" w:rsidRDefault="009B6A92" w:rsidP="009B6A92">
      <w:pPr>
        <w:keepNext/>
        <w:ind w:firstLine="560"/>
        <w:jc w:val="center"/>
      </w:pPr>
      <w:r>
        <w:rPr>
          <w:noProof/>
        </w:rPr>
        <w:lastRenderedPageBreak/>
        <w:drawing>
          <wp:inline distT="0" distB="0" distL="0" distR="0" wp14:anchorId="60193C67" wp14:editId="432F18DB">
            <wp:extent cx="4305300" cy="6381750"/>
            <wp:effectExtent l="0" t="0" r="0" b="0"/>
            <wp:docPr id="5" name="图片 5" descr="https://timgsa.baidu.com/timg?image&amp;quality=80&amp;size=b9999_10000&amp;sec=1591092200778&amp;di=92fcf560517a09f96867b70849c44ed5&amp;imgtype=0&amp;src=http%3A%2F%2Fpic.cnipr.com%3A8080%2FXmlData%2FFM%2F20090909%2F200780038698.4%2F2007800386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91092200778&amp;di=92fcf560517a09f96867b70849c44ed5&amp;imgtype=0&amp;src=http%3A%2F%2Fpic.cnipr.com%3A8080%2FXmlData%2FFM%2F20090909%2F200780038698.4%2F200780038698.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300" cy="6381750"/>
                    </a:xfrm>
                    <a:prstGeom prst="rect">
                      <a:avLst/>
                    </a:prstGeom>
                    <a:noFill/>
                    <a:ln>
                      <a:noFill/>
                    </a:ln>
                  </pic:spPr>
                </pic:pic>
              </a:graphicData>
            </a:graphic>
          </wp:inline>
        </w:drawing>
      </w:r>
    </w:p>
    <w:p w:rsidR="009B6A92" w:rsidRDefault="009B6A92" w:rsidP="009B6A92">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4</w:t>
      </w:r>
      <w:r>
        <w:fldChar w:fldCharType="end"/>
      </w:r>
      <w:r>
        <w:t>系统启动示意图</w:t>
      </w:r>
    </w:p>
    <w:p w:rsidR="001B2A9A" w:rsidRDefault="001B2A9A" w:rsidP="001B2A9A">
      <w:pPr>
        <w:pStyle w:val="111"/>
        <w:rPr>
          <w:rFonts w:hint="eastAsia"/>
        </w:rPr>
      </w:pPr>
      <w:r>
        <w:rPr>
          <w:rFonts w:hint="eastAsia"/>
        </w:rPr>
        <w:t>可信密码服务</w:t>
      </w:r>
    </w:p>
    <w:p w:rsidR="00144BFB" w:rsidRDefault="00144BFB" w:rsidP="00144BFB">
      <w:pPr>
        <w:pStyle w:val="1111"/>
        <w:rPr>
          <w:rFonts w:hint="eastAsia"/>
        </w:rPr>
      </w:pPr>
      <w:r>
        <w:rPr>
          <w:rFonts w:hint="eastAsia"/>
        </w:rPr>
        <w:t>可信存储</w:t>
      </w:r>
    </w:p>
    <w:p w:rsidR="00CB3677" w:rsidRDefault="00CB3677" w:rsidP="00CB3677">
      <w:pPr>
        <w:pStyle w:val="11111"/>
        <w:rPr>
          <w:rFonts w:hint="eastAsia"/>
        </w:rPr>
      </w:pPr>
      <w:r>
        <w:rPr>
          <w:rFonts w:hint="eastAsia"/>
        </w:rPr>
        <w:t>可信存储TCG规范</w:t>
      </w:r>
    </w:p>
    <w:p w:rsidR="009B6A92" w:rsidRDefault="009B6A92" w:rsidP="009B6A92">
      <w:pPr>
        <w:ind w:firstLine="560"/>
        <w:rPr>
          <w:rFonts w:hint="eastAsia"/>
        </w:rPr>
      </w:pPr>
      <w:r>
        <w:rPr>
          <w:rFonts w:hint="eastAsia"/>
        </w:rPr>
        <w:t>通过密码机制实现数据的保密存储或完成性</w:t>
      </w:r>
      <w:r w:rsidR="008549F3">
        <w:rPr>
          <w:rFonts w:hint="eastAsia"/>
        </w:rPr>
        <w:t>保护。</w:t>
      </w:r>
    </w:p>
    <w:p w:rsidR="00CB3677" w:rsidRDefault="00CB3677" w:rsidP="009B6A92">
      <w:pPr>
        <w:ind w:firstLine="560"/>
        <w:rPr>
          <w:rFonts w:hint="eastAsia"/>
        </w:rPr>
      </w:pPr>
      <w:r>
        <w:rPr>
          <w:rFonts w:hint="eastAsia"/>
        </w:rPr>
        <w:t>TCG</w:t>
      </w:r>
      <w:r>
        <w:rPr>
          <w:rFonts w:hint="eastAsia"/>
        </w:rPr>
        <w:t>于</w:t>
      </w:r>
      <w:r>
        <w:rPr>
          <w:rFonts w:hint="eastAsia"/>
        </w:rPr>
        <w:t>2007</w:t>
      </w:r>
      <w:r>
        <w:rPr>
          <w:rFonts w:hint="eastAsia"/>
        </w:rPr>
        <w:t>年</w:t>
      </w:r>
      <w:r>
        <w:rPr>
          <w:rFonts w:hint="eastAsia"/>
        </w:rPr>
        <w:t>5</w:t>
      </w:r>
      <w:r>
        <w:rPr>
          <w:rFonts w:hint="eastAsia"/>
        </w:rPr>
        <w:t>月推出了</w:t>
      </w:r>
      <w:r>
        <w:rPr>
          <w:rFonts w:hint="eastAsia"/>
        </w:rPr>
        <w:t>TCG</w:t>
      </w:r>
      <w:r>
        <w:rPr>
          <w:rFonts w:hint="eastAsia"/>
        </w:rPr>
        <w:t>的存储体系结构核心规范。技术</w:t>
      </w:r>
      <w:r>
        <w:rPr>
          <w:rFonts w:hint="eastAsia"/>
        </w:rPr>
        <w:lastRenderedPageBreak/>
        <w:t>来源于细节</w:t>
      </w:r>
      <w:r>
        <w:rPr>
          <w:rFonts w:hint="eastAsia"/>
        </w:rPr>
        <w:t>DriveTrust</w:t>
      </w:r>
      <w:r>
        <w:rPr>
          <w:rFonts w:hint="eastAsia"/>
        </w:rPr>
        <w:t>技术。</w:t>
      </w:r>
    </w:p>
    <w:p w:rsidR="00CB3677" w:rsidRDefault="00CB3677" w:rsidP="00CB3677">
      <w:pPr>
        <w:ind w:firstLine="560"/>
        <w:rPr>
          <w:rFonts w:hint="eastAsia"/>
        </w:rPr>
      </w:pPr>
      <w:r>
        <w:rPr>
          <w:rFonts w:hint="eastAsia"/>
        </w:rPr>
        <w:t xml:space="preserve">DriveTrust </w:t>
      </w:r>
      <w:r>
        <w:rPr>
          <w:rFonts w:hint="eastAsia"/>
        </w:rPr>
        <w:t>技术利用硬盘的封闭计算环境，定义基于硬件安全功能的</w:t>
      </w:r>
      <w:proofErr w:type="gramStart"/>
      <w:r>
        <w:rPr>
          <w:rFonts w:hint="eastAsia"/>
        </w:rPr>
        <w:t>硬盘级</w:t>
      </w:r>
      <w:proofErr w:type="gramEnd"/>
      <w:r>
        <w:rPr>
          <w:rFonts w:hint="eastAsia"/>
        </w:rPr>
        <w:t>平台。该技术认为虽然操作系统专门设计用来支持各种应用程序，但硬盘是运行专用代码</w:t>
      </w:r>
      <w:r>
        <w:rPr>
          <w:rFonts w:hint="eastAsia"/>
        </w:rPr>
        <w:t>(</w:t>
      </w:r>
      <w:r>
        <w:rPr>
          <w:rFonts w:hint="eastAsia"/>
        </w:rPr>
        <w:t>固件</w:t>
      </w:r>
      <w:r>
        <w:rPr>
          <w:rFonts w:hint="eastAsia"/>
        </w:rPr>
        <w:t>)</w:t>
      </w:r>
      <w:r>
        <w:rPr>
          <w:rFonts w:hint="eastAsia"/>
        </w:rPr>
        <w:t>管理硬盘功能的封闭存储环境。因为其内部操作与计算系统的其他组件相隔离，故硬盘是实现数据安全功能的理想位置。该技术认为</w:t>
      </w:r>
      <w:r>
        <w:rPr>
          <w:rFonts w:hint="eastAsia"/>
        </w:rPr>
        <w:t xml:space="preserve">DriveTrust </w:t>
      </w:r>
      <w:r>
        <w:rPr>
          <w:rFonts w:hint="eastAsia"/>
        </w:rPr>
        <w:t>平台不仅仅能够保护磁盘上存储的数据，该平台还在主机与硬盘之间建立对所发送数据的信任，并使硬盘能够对应用程序进行验证、分配安全存储分区、处理数字签名并提供多种其他安全功能</w:t>
      </w:r>
      <w:r>
        <w:rPr>
          <w:rFonts w:hint="eastAsia"/>
        </w:rPr>
        <w:t xml:space="preserve"> </w:t>
      </w:r>
    </w:p>
    <w:p w:rsidR="00CB3677" w:rsidRDefault="00CB3677" w:rsidP="00CB3677">
      <w:pPr>
        <w:ind w:firstLine="560"/>
        <w:rPr>
          <w:rFonts w:hint="eastAsia"/>
        </w:rPr>
      </w:pPr>
      <w:r>
        <w:rPr>
          <w:rFonts w:hint="eastAsia"/>
        </w:rPr>
        <w:t xml:space="preserve">Drive Trust </w:t>
      </w:r>
      <w:r>
        <w:rPr>
          <w:rFonts w:hint="eastAsia"/>
        </w:rPr>
        <w:t>技术包含四个元素：</w:t>
      </w:r>
      <w:r>
        <w:rPr>
          <w:rFonts w:hint="eastAsia"/>
        </w:rPr>
        <w:t xml:space="preserve"> </w:t>
      </w:r>
    </w:p>
    <w:p w:rsidR="00CB3677" w:rsidRDefault="00CB3677" w:rsidP="00CB3677">
      <w:pPr>
        <w:ind w:firstLine="560"/>
        <w:rPr>
          <w:rFonts w:hint="eastAsia"/>
        </w:rPr>
      </w:pPr>
      <w:r>
        <w:rPr>
          <w:rFonts w:hint="eastAsia"/>
        </w:rPr>
        <w:t>（</w:t>
      </w:r>
      <w:r>
        <w:rPr>
          <w:rFonts w:hint="eastAsia"/>
        </w:rPr>
        <w:t>1</w:t>
      </w:r>
      <w:r>
        <w:rPr>
          <w:rFonts w:hint="eastAsia"/>
        </w:rPr>
        <w:t>）增强型固件和硬件：固件是在硬盘内部计算机中运行的软件；通常，固件用于管理极为复杂的硬盘功能，如移动读取</w:t>
      </w:r>
      <w:r>
        <w:rPr>
          <w:rFonts w:hint="eastAsia"/>
        </w:rPr>
        <w:t>/</w:t>
      </w:r>
      <w:r>
        <w:rPr>
          <w:rFonts w:hint="eastAsia"/>
        </w:rPr>
        <w:t>写入磁头、跟踪磁盘上的坏扇区以及存储数据位置的位图。</w:t>
      </w:r>
      <w:r>
        <w:rPr>
          <w:rFonts w:hint="eastAsia"/>
        </w:rPr>
        <w:t xml:space="preserve">DriveTrust </w:t>
      </w:r>
      <w:r>
        <w:rPr>
          <w:rFonts w:hint="eastAsia"/>
        </w:rPr>
        <w:t>技术添加优化硬盘存储资源的其他安全代码，扩展了硬盘的功能。</w:t>
      </w:r>
      <w:r>
        <w:rPr>
          <w:rFonts w:hint="eastAsia"/>
        </w:rPr>
        <w:t xml:space="preserve">DriveTrust </w:t>
      </w:r>
      <w:r>
        <w:rPr>
          <w:rFonts w:hint="eastAsia"/>
        </w:rPr>
        <w:t>技术在硬盘中实现加密服务，它提供加密、散列、安全存储、解密、数字签名和随机数字生成等功能。</w:t>
      </w:r>
      <w:r>
        <w:rPr>
          <w:rFonts w:hint="eastAsia"/>
        </w:rPr>
        <w:t xml:space="preserve"> </w:t>
      </w:r>
    </w:p>
    <w:p w:rsidR="00CB3677" w:rsidRDefault="00CB3677" w:rsidP="00CB3677">
      <w:pPr>
        <w:ind w:firstLine="560"/>
        <w:rPr>
          <w:rFonts w:hint="eastAsia"/>
        </w:rPr>
      </w:pPr>
      <w:r>
        <w:rPr>
          <w:rFonts w:hint="eastAsia"/>
        </w:rPr>
        <w:t>（</w:t>
      </w:r>
      <w:r>
        <w:rPr>
          <w:rFonts w:hint="eastAsia"/>
        </w:rPr>
        <w:t>2</w:t>
      </w:r>
      <w:r>
        <w:rPr>
          <w:rFonts w:hint="eastAsia"/>
        </w:rPr>
        <w:t>）可信发送</w:t>
      </w:r>
      <w:r>
        <w:rPr>
          <w:rFonts w:hint="eastAsia"/>
        </w:rPr>
        <w:t>/</w:t>
      </w:r>
      <w:r>
        <w:rPr>
          <w:rFonts w:hint="eastAsia"/>
        </w:rPr>
        <w:t>接收命令集：可信存储需要安全的通信基础架构。</w:t>
      </w:r>
      <w:r>
        <w:rPr>
          <w:rFonts w:hint="eastAsia"/>
        </w:rPr>
        <w:t>Drive Trust</w:t>
      </w:r>
      <w:r>
        <w:rPr>
          <w:rFonts w:hint="eastAsia"/>
        </w:rPr>
        <w:t>通信通过可信发送</w:t>
      </w:r>
      <w:r>
        <w:rPr>
          <w:rFonts w:hint="eastAsia"/>
        </w:rPr>
        <w:t>/</w:t>
      </w:r>
      <w:r>
        <w:rPr>
          <w:rFonts w:hint="eastAsia"/>
        </w:rPr>
        <w:t>接收（出</w:t>
      </w:r>
      <w:r>
        <w:rPr>
          <w:rFonts w:hint="eastAsia"/>
        </w:rPr>
        <w:t>/</w:t>
      </w:r>
      <w:r>
        <w:rPr>
          <w:rFonts w:hint="eastAsia"/>
        </w:rPr>
        <w:t>入）命令集发送。该命令</w:t>
      </w:r>
      <w:proofErr w:type="gramStart"/>
      <w:r>
        <w:rPr>
          <w:rFonts w:hint="eastAsia"/>
        </w:rPr>
        <w:t>集用于</w:t>
      </w:r>
      <w:proofErr w:type="gramEnd"/>
      <w:r>
        <w:rPr>
          <w:rFonts w:hint="eastAsia"/>
        </w:rPr>
        <w:t>协调定义</w:t>
      </w:r>
      <w:r>
        <w:rPr>
          <w:rFonts w:hint="eastAsia"/>
        </w:rPr>
        <w:t xml:space="preserve"> ATA </w:t>
      </w:r>
      <w:r>
        <w:rPr>
          <w:rFonts w:hint="eastAsia"/>
        </w:rPr>
        <w:t>和</w:t>
      </w:r>
      <w:r>
        <w:rPr>
          <w:rFonts w:hint="eastAsia"/>
        </w:rPr>
        <w:t xml:space="preserve">SCSI </w:t>
      </w:r>
      <w:r>
        <w:rPr>
          <w:rFonts w:hint="eastAsia"/>
        </w:rPr>
        <w:t>接口的标准组织。</w:t>
      </w:r>
      <w:r>
        <w:rPr>
          <w:rFonts w:hint="eastAsia"/>
        </w:rPr>
        <w:t xml:space="preserve">ATA </w:t>
      </w:r>
      <w:r>
        <w:rPr>
          <w:rFonts w:hint="eastAsia"/>
        </w:rPr>
        <w:t>和</w:t>
      </w:r>
      <w:r>
        <w:rPr>
          <w:rFonts w:hint="eastAsia"/>
        </w:rPr>
        <w:t xml:space="preserve"> SCSI </w:t>
      </w:r>
      <w:r>
        <w:rPr>
          <w:rFonts w:hint="eastAsia"/>
        </w:rPr>
        <w:t>接口协议中包括安全消息传递的内容，以支持包括</w:t>
      </w:r>
      <w:r>
        <w:rPr>
          <w:rFonts w:hint="eastAsia"/>
        </w:rPr>
        <w:t xml:space="preserve"> DriveTrust  </w:t>
      </w:r>
      <w:r>
        <w:rPr>
          <w:rFonts w:hint="eastAsia"/>
        </w:rPr>
        <w:t>技术在内的安全技术支持。</w:t>
      </w:r>
      <w:r>
        <w:rPr>
          <w:rFonts w:hint="eastAsia"/>
        </w:rPr>
        <w:t xml:space="preserve"> </w:t>
      </w:r>
    </w:p>
    <w:p w:rsidR="00CB3677" w:rsidRDefault="00CB3677" w:rsidP="00CB3677">
      <w:pPr>
        <w:ind w:firstLine="560"/>
        <w:rPr>
          <w:rFonts w:hint="eastAsia"/>
        </w:rPr>
      </w:pPr>
      <w:r>
        <w:rPr>
          <w:rFonts w:hint="eastAsia"/>
        </w:rPr>
        <w:t>（</w:t>
      </w:r>
      <w:r>
        <w:rPr>
          <w:rFonts w:hint="eastAsia"/>
        </w:rPr>
        <w:t>3</w:t>
      </w:r>
      <w:r>
        <w:rPr>
          <w:rFonts w:hint="eastAsia"/>
        </w:rPr>
        <w:t>）安全分区：</w:t>
      </w:r>
      <w:r>
        <w:rPr>
          <w:rFonts w:hint="eastAsia"/>
        </w:rPr>
        <w:t xml:space="preserve">200GB </w:t>
      </w:r>
      <w:r>
        <w:rPr>
          <w:rFonts w:hint="eastAsia"/>
        </w:rPr>
        <w:t>的硬盘保留约</w:t>
      </w:r>
      <w:r>
        <w:rPr>
          <w:rFonts w:hint="eastAsia"/>
        </w:rPr>
        <w:t xml:space="preserve"> 200MB </w:t>
      </w:r>
      <w:r>
        <w:rPr>
          <w:rFonts w:hint="eastAsia"/>
        </w:rPr>
        <w:t>不可寻址空间，</w:t>
      </w:r>
      <w:r>
        <w:rPr>
          <w:rFonts w:hint="eastAsia"/>
        </w:rPr>
        <w:lastRenderedPageBreak/>
        <w:t>用于内部系统内存。</w:t>
      </w:r>
      <w:r>
        <w:rPr>
          <w:rFonts w:hint="eastAsia"/>
        </w:rPr>
        <w:t xml:space="preserve">Drive Trust </w:t>
      </w:r>
      <w:r>
        <w:rPr>
          <w:rFonts w:hint="eastAsia"/>
        </w:rPr>
        <w:t>技术使用此空间创建安全分区，该分区在逻辑上和物理上均与硬盘存储的其余部分相独立，使用有效的条件访问控制，所以该安全分区也是存储加密密钥的最佳位置。如果硬盘采用</w:t>
      </w:r>
      <w:r>
        <w:rPr>
          <w:rFonts w:hint="eastAsia"/>
        </w:rPr>
        <w:t xml:space="preserve"> DriveTrust </w:t>
      </w:r>
      <w:r>
        <w:rPr>
          <w:rFonts w:hint="eastAsia"/>
        </w:rPr>
        <w:t>技术，则只有提供正确凭证的应用程序能够访问上述安全分区，并在其中存储应用程序代码、其他内容或数据。</w:t>
      </w:r>
      <w:r>
        <w:rPr>
          <w:rFonts w:hint="eastAsia"/>
        </w:rPr>
        <w:t>ISV</w:t>
      </w:r>
      <w:r>
        <w:rPr>
          <w:rFonts w:hint="eastAsia"/>
        </w:rPr>
        <w:t>（</w:t>
      </w:r>
      <w:r>
        <w:rPr>
          <w:rFonts w:hint="eastAsia"/>
        </w:rPr>
        <w:t xml:space="preserve">Independent Software Vendors  </w:t>
      </w:r>
      <w:r>
        <w:rPr>
          <w:rFonts w:hint="eastAsia"/>
        </w:rPr>
        <w:t>的英文缩写，意为“独立软件开发商）可利用该功能构建具有其他功能的应用程序，如增强的身份验证、时间戳、对比日志记录或事务数据。</w:t>
      </w:r>
      <w:r>
        <w:rPr>
          <w:rFonts w:hint="eastAsia"/>
        </w:rPr>
        <w:t xml:space="preserve"> </w:t>
      </w:r>
    </w:p>
    <w:p w:rsidR="00CB3677" w:rsidRDefault="00CB3677" w:rsidP="009B6A92">
      <w:pPr>
        <w:ind w:firstLine="560"/>
        <w:rPr>
          <w:rFonts w:hint="eastAsia"/>
        </w:rPr>
      </w:pPr>
      <w:r>
        <w:rPr>
          <w:rFonts w:hint="eastAsia"/>
        </w:rPr>
        <w:t>（</w:t>
      </w:r>
      <w:r>
        <w:rPr>
          <w:rFonts w:hint="eastAsia"/>
        </w:rPr>
        <w:t>4</w:t>
      </w:r>
      <w:r>
        <w:rPr>
          <w:rFonts w:hint="eastAsia"/>
        </w:rPr>
        <w:t>）隔离协议：软件应用程序、基本输入</w:t>
      </w:r>
      <w:r>
        <w:rPr>
          <w:rFonts w:hint="eastAsia"/>
        </w:rPr>
        <w:t>/</w:t>
      </w:r>
      <w:r>
        <w:rPr>
          <w:rFonts w:hint="eastAsia"/>
        </w:rPr>
        <w:t>输出系统和其他程序均可通过严格控制的通信渠道与应用</w:t>
      </w:r>
      <w:r>
        <w:rPr>
          <w:rFonts w:hint="eastAsia"/>
        </w:rPr>
        <w:t xml:space="preserve"> DriveTrust </w:t>
      </w:r>
      <w:r>
        <w:rPr>
          <w:rFonts w:hint="eastAsia"/>
        </w:rPr>
        <w:t>技术的硬盘互操作。</w:t>
      </w:r>
      <w:r>
        <w:rPr>
          <w:rFonts w:hint="eastAsia"/>
        </w:rPr>
        <w:t xml:space="preserve">ISV </w:t>
      </w:r>
      <w:r>
        <w:rPr>
          <w:rFonts w:hint="eastAsia"/>
        </w:rPr>
        <w:t>和其他开发商可以编写应用程序，并通过隔离协议将它们分配给硬盘中的安全分区。如果应用程序尝试访问这些安全分区，则必须向硬盘的管理员功能模块提供根据管理协议分配的凭证。管理员功能模块对应用程序进行验证，激活相应的安全分区，从而允许该应用程序通过可信发送</w:t>
      </w:r>
      <w:r>
        <w:rPr>
          <w:rFonts w:hint="eastAsia"/>
        </w:rPr>
        <w:t>/</w:t>
      </w:r>
      <w:r>
        <w:rPr>
          <w:rFonts w:hint="eastAsia"/>
        </w:rPr>
        <w:t>接收命令集与安全分区交互。</w:t>
      </w:r>
    </w:p>
    <w:p w:rsidR="008549F3" w:rsidRDefault="00CB3677" w:rsidP="009B6A92">
      <w:pPr>
        <w:ind w:firstLine="560"/>
        <w:rPr>
          <w:rFonts w:hint="eastAsia"/>
        </w:rPr>
      </w:pPr>
      <w:r>
        <w:rPr>
          <w:rFonts w:hint="eastAsia"/>
        </w:rPr>
        <w:t>可信存储的</w:t>
      </w:r>
      <w:r w:rsidR="008549F3">
        <w:rPr>
          <w:rFonts w:hint="eastAsia"/>
        </w:rPr>
        <w:t>可信源头来源于可信根中的存储根密钥（</w:t>
      </w:r>
      <w:r w:rsidR="008549F3">
        <w:rPr>
          <w:rFonts w:hint="eastAsia"/>
        </w:rPr>
        <w:t>SRK</w:t>
      </w:r>
      <w:r w:rsidR="008549F3">
        <w:rPr>
          <w:rFonts w:hint="eastAsia"/>
        </w:rPr>
        <w:t>）。它存放于内部，永远不对外暴露。</w:t>
      </w:r>
    </w:p>
    <w:p w:rsidR="00CB3677" w:rsidRDefault="00CB3677" w:rsidP="00CB3677">
      <w:pPr>
        <w:keepNext/>
        <w:ind w:firstLine="560"/>
      </w:pPr>
      <w:r>
        <w:rPr>
          <w:noProof/>
        </w:rPr>
        <w:lastRenderedPageBreak/>
        <w:drawing>
          <wp:inline distT="0" distB="0" distL="0" distR="0" wp14:anchorId="58195A31" wp14:editId="5FA5FD43">
            <wp:extent cx="5274310" cy="2573863"/>
            <wp:effectExtent l="0" t="0" r="2540" b="0"/>
            <wp:docPr id="8" name="图片 8" descr="https://timgsa.baidu.com/timg?image&amp;quality=80&amp;size=b9999_10000&amp;sec=1591092920495&amp;di=a902935b6653fca653c61b6d09dea5fb&amp;imgtype=0&amp;src=http%3A%2F%2Fimg.jigao616.com%2Fupload%2Fpatent%2F2018%2F6%2F20%2F1329227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91092920495&amp;di=a902935b6653fca653c61b6d09dea5fb&amp;imgtype=0&amp;src=http%3A%2F%2Fimg.jigao616.com%2Fupload%2Fpatent%2F2018%2F6%2F20%2F13292279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73863"/>
                    </a:xfrm>
                    <a:prstGeom prst="rect">
                      <a:avLst/>
                    </a:prstGeom>
                    <a:noFill/>
                    <a:ln>
                      <a:noFill/>
                    </a:ln>
                  </pic:spPr>
                </pic:pic>
              </a:graphicData>
            </a:graphic>
          </wp:inline>
        </w:drawing>
      </w:r>
    </w:p>
    <w:p w:rsidR="00CB3677" w:rsidRDefault="00CB3677" w:rsidP="00CB3677">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5</w:t>
      </w:r>
      <w:r>
        <w:fldChar w:fldCharType="end"/>
      </w:r>
      <w:r>
        <w:rPr>
          <w:rFonts w:hint="eastAsia"/>
        </w:rPr>
        <w:t xml:space="preserve"> </w:t>
      </w:r>
      <w:r>
        <w:rPr>
          <w:rFonts w:hint="eastAsia"/>
        </w:rPr>
        <w:t>密钥可信存储示意图</w:t>
      </w:r>
    </w:p>
    <w:p w:rsidR="00CB3677" w:rsidRDefault="00CB3677" w:rsidP="009B6A92">
      <w:pPr>
        <w:ind w:firstLine="560"/>
        <w:rPr>
          <w:rFonts w:hint="eastAsia"/>
        </w:rPr>
      </w:pPr>
    </w:p>
    <w:p w:rsidR="008549F3" w:rsidRDefault="00CB3677" w:rsidP="00CB3677">
      <w:pPr>
        <w:pStyle w:val="11111"/>
        <w:rPr>
          <w:rFonts w:hint="eastAsia"/>
        </w:rPr>
      </w:pPr>
      <w:r>
        <w:rPr>
          <w:rFonts w:hint="eastAsia"/>
        </w:rPr>
        <w:t>不依赖</w:t>
      </w:r>
      <w:r w:rsidR="006E23D5">
        <w:rPr>
          <w:rFonts w:hint="eastAsia"/>
        </w:rPr>
        <w:t>于</w:t>
      </w:r>
      <w:r>
        <w:rPr>
          <w:rFonts w:hint="eastAsia"/>
        </w:rPr>
        <w:t>加密的可信存储</w:t>
      </w:r>
    </w:p>
    <w:p w:rsidR="00CB3677" w:rsidRDefault="00CB3677" w:rsidP="00CB3677">
      <w:pPr>
        <w:keepNext/>
        <w:ind w:firstLine="560"/>
      </w:pPr>
      <w:r>
        <w:rPr>
          <w:noProof/>
        </w:rPr>
        <w:drawing>
          <wp:inline distT="0" distB="0" distL="0" distR="0" wp14:anchorId="4E5816B3" wp14:editId="246BC17F">
            <wp:extent cx="3705225" cy="2505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5225" cy="2505075"/>
                    </a:xfrm>
                    <a:prstGeom prst="rect">
                      <a:avLst/>
                    </a:prstGeom>
                  </pic:spPr>
                </pic:pic>
              </a:graphicData>
            </a:graphic>
          </wp:inline>
        </w:drawing>
      </w:r>
    </w:p>
    <w:p w:rsidR="00CB3677" w:rsidRDefault="00CB3677" w:rsidP="00CB3677">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6</w:t>
      </w:r>
      <w:r>
        <w:fldChar w:fldCharType="end"/>
      </w:r>
      <w:r>
        <w:t>可信主机实体体系结构</w:t>
      </w:r>
    </w:p>
    <w:p w:rsidR="00CB3677" w:rsidRDefault="00CB3677" w:rsidP="00CB3677">
      <w:pPr>
        <w:ind w:firstLine="560"/>
        <w:rPr>
          <w:rFonts w:hint="eastAsia"/>
        </w:rPr>
      </w:pPr>
      <w:r w:rsidRPr="00CB3677">
        <w:rPr>
          <w:rFonts w:hint="eastAsia"/>
        </w:rPr>
        <w:t>可信存储模型及体系结构中用</w:t>
      </w:r>
      <w:r w:rsidRPr="00CB3677">
        <w:rPr>
          <w:rFonts w:hint="eastAsia"/>
        </w:rPr>
        <w:t xml:space="preserve"> EID </w:t>
      </w:r>
      <w:r w:rsidRPr="00CB3677">
        <w:rPr>
          <w:rFonts w:hint="eastAsia"/>
        </w:rPr>
        <w:t>来唯一标识一个实体，但是在实际设计</w:t>
      </w:r>
      <w:r>
        <w:rPr>
          <w:rFonts w:hint="eastAsia"/>
        </w:rPr>
        <w:t>系统时选择什么来唯一表示可信主机或可信移动存储设备的</w:t>
      </w:r>
      <w:r>
        <w:rPr>
          <w:rFonts w:hint="eastAsia"/>
        </w:rPr>
        <w:t xml:space="preserve"> EID</w:t>
      </w:r>
      <w:r>
        <w:rPr>
          <w:rFonts w:hint="eastAsia"/>
        </w:rPr>
        <w:t>，这是首先需要考虑的问题，下面我们仅给出几种可供选择的方案。</w:t>
      </w:r>
    </w:p>
    <w:p w:rsidR="00CB3677" w:rsidRDefault="00CB3677" w:rsidP="00CB3677">
      <w:pPr>
        <w:ind w:firstLine="560"/>
        <w:rPr>
          <w:rFonts w:hint="eastAsia"/>
        </w:rPr>
      </w:pPr>
      <w:r>
        <w:rPr>
          <w:rFonts w:hint="eastAsia"/>
        </w:rPr>
        <w:t>（</w:t>
      </w:r>
      <w:r>
        <w:rPr>
          <w:rFonts w:hint="eastAsia"/>
        </w:rPr>
        <w:t>1</w:t>
      </w:r>
      <w:r>
        <w:rPr>
          <w:rFonts w:hint="eastAsia"/>
        </w:rPr>
        <w:t>）由存储设备生产厂商来定义移动存储设备或主机硬盘的唯一序列号作为</w:t>
      </w:r>
      <w:r>
        <w:rPr>
          <w:rFonts w:hint="eastAsia"/>
        </w:rPr>
        <w:t xml:space="preserve"> EID</w:t>
      </w:r>
      <w:r>
        <w:rPr>
          <w:rFonts w:hint="eastAsia"/>
        </w:rPr>
        <w:t>。</w:t>
      </w:r>
      <w:r>
        <w:rPr>
          <w:rFonts w:hint="eastAsia"/>
        </w:rPr>
        <w:t xml:space="preserve"> </w:t>
      </w:r>
    </w:p>
    <w:p w:rsidR="00CB3677" w:rsidRDefault="00CB3677" w:rsidP="00CB3677">
      <w:pPr>
        <w:ind w:firstLine="560"/>
        <w:rPr>
          <w:rFonts w:hint="eastAsia"/>
        </w:rPr>
      </w:pPr>
      <w:r>
        <w:rPr>
          <w:rFonts w:hint="eastAsia"/>
        </w:rPr>
        <w:lastRenderedPageBreak/>
        <w:t>（</w:t>
      </w:r>
      <w:r>
        <w:rPr>
          <w:rFonts w:hint="eastAsia"/>
        </w:rPr>
        <w:t>2</w:t>
      </w:r>
      <w:r>
        <w:rPr>
          <w:rFonts w:hint="eastAsia"/>
        </w:rPr>
        <w:t>）用主机硬盘的唯一序列号</w:t>
      </w:r>
      <w:r>
        <w:rPr>
          <w:rFonts w:hint="eastAsia"/>
        </w:rPr>
        <w:t>+</w:t>
      </w:r>
      <w:r>
        <w:rPr>
          <w:rFonts w:hint="eastAsia"/>
        </w:rPr>
        <w:t>网卡的</w:t>
      </w:r>
      <w:r>
        <w:rPr>
          <w:rFonts w:hint="eastAsia"/>
        </w:rPr>
        <w:t xml:space="preserve"> MAC </w:t>
      </w:r>
      <w:r>
        <w:rPr>
          <w:rFonts w:hint="eastAsia"/>
        </w:rPr>
        <w:t>地址作为</w:t>
      </w:r>
      <w:r>
        <w:rPr>
          <w:rFonts w:hint="eastAsia"/>
        </w:rPr>
        <w:t xml:space="preserve"> EID </w:t>
      </w:r>
    </w:p>
    <w:p w:rsidR="00CB3677" w:rsidRDefault="00CB3677" w:rsidP="00CB3677">
      <w:pPr>
        <w:ind w:firstLine="560"/>
        <w:rPr>
          <w:rFonts w:hint="eastAsia"/>
        </w:rPr>
      </w:pPr>
      <w:r>
        <w:rPr>
          <w:rFonts w:hint="eastAsia"/>
        </w:rPr>
        <w:t>（</w:t>
      </w:r>
      <w:r>
        <w:rPr>
          <w:rFonts w:hint="eastAsia"/>
        </w:rPr>
        <w:t>3</w:t>
      </w:r>
      <w:r>
        <w:rPr>
          <w:rFonts w:hint="eastAsia"/>
        </w:rPr>
        <w:t>）用可信平台模块的背书密钥</w:t>
      </w:r>
      <w:r>
        <w:rPr>
          <w:rFonts w:hint="eastAsia"/>
        </w:rPr>
        <w:t xml:space="preserve"> EK</w:t>
      </w:r>
      <w:r>
        <w:rPr>
          <w:rFonts w:hint="eastAsia"/>
        </w:rPr>
        <w:t>（</w:t>
      </w:r>
      <w:r>
        <w:rPr>
          <w:rFonts w:hint="eastAsia"/>
        </w:rPr>
        <w:t>endorsement key</w:t>
      </w:r>
      <w:r>
        <w:rPr>
          <w:rFonts w:hint="eastAsia"/>
        </w:rPr>
        <w:t>）的公</w:t>
      </w:r>
      <w:proofErr w:type="gramStart"/>
      <w:r>
        <w:rPr>
          <w:rFonts w:hint="eastAsia"/>
        </w:rPr>
        <w:t>钥</w:t>
      </w:r>
      <w:proofErr w:type="gramEnd"/>
      <w:r>
        <w:rPr>
          <w:rFonts w:hint="eastAsia"/>
        </w:rPr>
        <w:t>部分作为可信主机的</w:t>
      </w:r>
      <w:r>
        <w:rPr>
          <w:rFonts w:hint="eastAsia"/>
        </w:rPr>
        <w:t xml:space="preserve"> EID</w:t>
      </w:r>
      <w:r>
        <w:rPr>
          <w:rFonts w:hint="eastAsia"/>
        </w:rPr>
        <w:t>，即</w:t>
      </w:r>
      <w:r>
        <w:rPr>
          <w:rFonts w:hint="eastAsia"/>
        </w:rPr>
        <w:t xml:space="preserve"> EID=TPM_Read Pubek</w:t>
      </w:r>
      <w:r>
        <w:rPr>
          <w:rFonts w:hint="eastAsia"/>
        </w:rPr>
        <w:t>。</w:t>
      </w:r>
    </w:p>
    <w:p w:rsidR="006E23D5" w:rsidRDefault="006E23D5" w:rsidP="006E23D5">
      <w:pPr>
        <w:keepNext/>
        <w:ind w:firstLine="560"/>
        <w:jc w:val="center"/>
      </w:pPr>
      <w:r>
        <w:rPr>
          <w:noProof/>
        </w:rPr>
        <w:drawing>
          <wp:inline distT="0" distB="0" distL="0" distR="0" wp14:anchorId="0E557DB7" wp14:editId="00C4831E">
            <wp:extent cx="5274310" cy="370727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07278"/>
                    </a:xfrm>
                    <a:prstGeom prst="rect">
                      <a:avLst/>
                    </a:prstGeom>
                  </pic:spPr>
                </pic:pic>
              </a:graphicData>
            </a:graphic>
          </wp:inline>
        </w:drawing>
      </w:r>
    </w:p>
    <w:p w:rsidR="00CB3677" w:rsidRDefault="006E23D5" w:rsidP="006E23D5">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7</w:t>
      </w:r>
      <w:r>
        <w:fldChar w:fldCharType="end"/>
      </w:r>
      <w:r>
        <w:rPr>
          <w:rFonts w:hint="eastAsia"/>
        </w:rPr>
        <w:t xml:space="preserve"> </w:t>
      </w:r>
      <w:r>
        <w:rPr>
          <w:rFonts w:hint="eastAsia"/>
        </w:rPr>
        <w:t>不使用身份签名的通信过程</w:t>
      </w:r>
    </w:p>
    <w:p w:rsidR="006E23D5" w:rsidRDefault="006E23D5" w:rsidP="006E23D5">
      <w:pPr>
        <w:ind w:firstLine="560"/>
        <w:rPr>
          <w:rFonts w:hint="eastAsia"/>
        </w:rPr>
      </w:pPr>
      <w:r>
        <w:rPr>
          <w:rFonts w:hint="eastAsia"/>
        </w:rPr>
        <w:t>在非对称密钥体制下：</w:t>
      </w:r>
      <w:r>
        <w:rPr>
          <w:rFonts w:hint="eastAsia"/>
        </w:rPr>
        <w:t xml:space="preserve"> </w:t>
      </w:r>
    </w:p>
    <w:p w:rsidR="006E23D5" w:rsidRDefault="006E23D5" w:rsidP="006E23D5">
      <w:pPr>
        <w:ind w:firstLine="560"/>
        <w:rPr>
          <w:rFonts w:hint="eastAsia"/>
        </w:rPr>
      </w:pPr>
      <w:r>
        <w:rPr>
          <w:rFonts w:hint="eastAsia"/>
        </w:rPr>
        <w:t>（</w:t>
      </w:r>
      <w:r>
        <w:rPr>
          <w:rFonts w:hint="eastAsia"/>
        </w:rPr>
        <w:t>1</w:t>
      </w:r>
      <w:r>
        <w:rPr>
          <w:rFonts w:hint="eastAsia"/>
        </w:rPr>
        <w:t>）</w:t>
      </w:r>
      <w:r>
        <w:rPr>
          <w:rFonts w:hint="eastAsia"/>
        </w:rPr>
        <w:t>Request(Entity Identifier)</w:t>
      </w:r>
      <w:r>
        <w:rPr>
          <w:rFonts w:hint="eastAsia"/>
        </w:rPr>
        <w:t>：</w:t>
      </w:r>
      <w:r>
        <w:rPr>
          <w:rFonts w:hint="eastAsia"/>
        </w:rPr>
        <w:t xml:space="preserve"> </w:t>
      </w:r>
    </w:p>
    <w:p w:rsidR="006E23D5" w:rsidRDefault="006E23D5" w:rsidP="006E23D5">
      <w:pPr>
        <w:ind w:firstLine="560"/>
        <w:rPr>
          <w:rFonts w:hint="eastAsia"/>
        </w:rPr>
      </w:pPr>
      <w:r>
        <w:t>sTR-C——&gt; s</w:t>
      </w:r>
      <w:r>
        <w:rPr>
          <w:rFonts w:hint="eastAsia"/>
        </w:rPr>
        <w:t>D1-C</w:t>
      </w:r>
      <w:r>
        <w:rPr>
          <w:rFonts w:hint="eastAsia"/>
        </w:rPr>
        <w:t>：</w:t>
      </w:r>
      <w:r>
        <w:rPr>
          <w:rFonts w:hint="eastAsia"/>
        </w:rPr>
        <w:t>EID</w:t>
      </w:r>
      <w:r>
        <w:rPr>
          <w:rFonts w:hint="eastAsia"/>
        </w:rPr>
        <w:t>（</w:t>
      </w:r>
      <w:r>
        <w:rPr>
          <w:rFonts w:hint="eastAsia"/>
        </w:rPr>
        <w:t>TR</w:t>
      </w:r>
      <w:r>
        <w:rPr>
          <w:rFonts w:hint="eastAsia"/>
        </w:rPr>
        <w:t>），</w:t>
      </w:r>
      <w:r>
        <w:rPr>
          <w:rFonts w:hint="eastAsia"/>
        </w:rPr>
        <w:t>ESKTR</w:t>
      </w:r>
      <w:r>
        <w:rPr>
          <w:rFonts w:hint="eastAsia"/>
        </w:rPr>
        <w:t>（</w:t>
      </w:r>
      <w:r>
        <w:rPr>
          <w:rFonts w:hint="eastAsia"/>
        </w:rPr>
        <w:t>N1</w:t>
      </w:r>
      <w:r>
        <w:rPr>
          <w:rFonts w:hint="eastAsia"/>
        </w:rPr>
        <w:t>）其中</w:t>
      </w:r>
      <w:r>
        <w:rPr>
          <w:rFonts w:hint="eastAsia"/>
        </w:rPr>
        <w:t xml:space="preserve"> N1 </w:t>
      </w:r>
      <w:r>
        <w:rPr>
          <w:rFonts w:hint="eastAsia"/>
        </w:rPr>
        <w:t>为一随机数，</w:t>
      </w:r>
      <w:r>
        <w:rPr>
          <w:rFonts w:hint="eastAsia"/>
        </w:rPr>
        <w:t xml:space="preserve">TR </w:t>
      </w:r>
      <w:r>
        <w:rPr>
          <w:rFonts w:hint="eastAsia"/>
        </w:rPr>
        <w:t>用自己的私</w:t>
      </w:r>
      <w:proofErr w:type="gramStart"/>
      <w:r>
        <w:rPr>
          <w:rFonts w:hint="eastAsia"/>
        </w:rPr>
        <w:t>钥</w:t>
      </w:r>
      <w:proofErr w:type="gramEnd"/>
      <w:r>
        <w:rPr>
          <w:rFonts w:hint="eastAsia"/>
        </w:rPr>
        <w:t>加密</w:t>
      </w:r>
      <w:r>
        <w:rPr>
          <w:rFonts w:hint="eastAsia"/>
        </w:rPr>
        <w:t xml:space="preserve"> N1</w:t>
      </w:r>
      <w:r>
        <w:rPr>
          <w:rFonts w:hint="eastAsia"/>
        </w:rPr>
        <w:t>；</w:t>
      </w:r>
    </w:p>
    <w:p w:rsidR="006E23D5" w:rsidRDefault="006E23D5" w:rsidP="006E23D5">
      <w:pPr>
        <w:ind w:firstLine="560"/>
        <w:rPr>
          <w:rFonts w:hint="eastAsia"/>
        </w:rPr>
      </w:pPr>
      <w:r>
        <w:rPr>
          <w:rFonts w:hint="eastAsia"/>
        </w:rPr>
        <w:t xml:space="preserve"> </w:t>
      </w:r>
      <w:r>
        <w:t>sD</w:t>
      </w:r>
      <w:r>
        <w:rPr>
          <w:rFonts w:hint="eastAsia"/>
        </w:rPr>
        <w:t>1-C</w:t>
      </w:r>
      <w:r>
        <w:rPr>
          <w:rFonts w:hint="eastAsia"/>
        </w:rPr>
        <w:t>：首先判断</w:t>
      </w:r>
      <w:r>
        <w:rPr>
          <w:rFonts w:hint="eastAsia"/>
        </w:rPr>
        <w:t xml:space="preserve"> EID=TR</w:t>
      </w:r>
      <w:r>
        <w:rPr>
          <w:rFonts w:hint="eastAsia"/>
        </w:rPr>
        <w:t>，然后</w:t>
      </w:r>
      <w:r>
        <w:rPr>
          <w:rFonts w:hint="eastAsia"/>
        </w:rPr>
        <w:t xml:space="preserve"> DPKTR</w:t>
      </w:r>
      <w:r>
        <w:rPr>
          <w:rFonts w:hint="eastAsia"/>
        </w:rPr>
        <w:t>（</w:t>
      </w:r>
      <w:r>
        <w:rPr>
          <w:rFonts w:hint="eastAsia"/>
        </w:rPr>
        <w:t>ESKTR</w:t>
      </w:r>
      <w:r>
        <w:rPr>
          <w:rFonts w:hint="eastAsia"/>
        </w:rPr>
        <w:t>（</w:t>
      </w:r>
      <w:r>
        <w:rPr>
          <w:rFonts w:hint="eastAsia"/>
        </w:rPr>
        <w:t>N1</w:t>
      </w:r>
      <w:r>
        <w:rPr>
          <w:rFonts w:hint="eastAsia"/>
        </w:rPr>
        <w:t>））</w:t>
      </w:r>
      <w:r>
        <w:rPr>
          <w:rFonts w:hint="eastAsia"/>
        </w:rPr>
        <w:t>=N1</w:t>
      </w:r>
      <w:r>
        <w:rPr>
          <w:rFonts w:hint="eastAsia"/>
        </w:rPr>
        <w:t>。</w:t>
      </w:r>
      <w:r>
        <w:rPr>
          <w:rFonts w:hint="eastAsia"/>
        </w:rPr>
        <w:t xml:space="preserve"> </w:t>
      </w:r>
    </w:p>
    <w:p w:rsidR="006E23D5" w:rsidRDefault="006E23D5" w:rsidP="006E23D5">
      <w:pPr>
        <w:ind w:firstLine="560"/>
        <w:rPr>
          <w:rFonts w:hint="eastAsia"/>
        </w:rPr>
      </w:pPr>
      <w:r>
        <w:rPr>
          <w:rFonts w:hint="eastAsia"/>
        </w:rPr>
        <w:t>（</w:t>
      </w:r>
      <w:r>
        <w:rPr>
          <w:rFonts w:hint="eastAsia"/>
        </w:rPr>
        <w:t>2</w:t>
      </w:r>
      <w:r>
        <w:rPr>
          <w:rFonts w:hint="eastAsia"/>
        </w:rPr>
        <w:t>）</w:t>
      </w:r>
      <w:r>
        <w:rPr>
          <w:rFonts w:hint="eastAsia"/>
        </w:rPr>
        <w:t>Send(Entity Identifier)</w:t>
      </w:r>
      <w:r>
        <w:rPr>
          <w:rFonts w:hint="eastAsia"/>
        </w:rPr>
        <w:t>：</w:t>
      </w:r>
      <w:r>
        <w:rPr>
          <w:rFonts w:hint="eastAsia"/>
        </w:rPr>
        <w:t xml:space="preserve"> </w:t>
      </w:r>
    </w:p>
    <w:p w:rsidR="006E23D5" w:rsidRDefault="006E23D5" w:rsidP="006E23D5">
      <w:pPr>
        <w:ind w:firstLine="560"/>
        <w:rPr>
          <w:rFonts w:hint="eastAsia"/>
        </w:rPr>
      </w:pPr>
      <w:r>
        <w:t>sD1-C——&gt; s</w:t>
      </w:r>
      <w:r>
        <w:rPr>
          <w:rFonts w:hint="eastAsia"/>
        </w:rPr>
        <w:t>TR-C</w:t>
      </w:r>
      <w:r>
        <w:rPr>
          <w:rFonts w:hint="eastAsia"/>
        </w:rPr>
        <w:t>：</w:t>
      </w:r>
      <w:r>
        <w:rPr>
          <w:rFonts w:hint="eastAsia"/>
        </w:rPr>
        <w:t>EPKTR</w:t>
      </w:r>
      <w:r>
        <w:rPr>
          <w:rFonts w:hint="eastAsia"/>
        </w:rPr>
        <w:t>（</w:t>
      </w:r>
      <w:r>
        <w:rPr>
          <w:rFonts w:hint="eastAsia"/>
        </w:rPr>
        <w:t>EID</w:t>
      </w:r>
      <w:r>
        <w:rPr>
          <w:rFonts w:hint="eastAsia"/>
        </w:rPr>
        <w:t>（</w:t>
      </w:r>
      <w:r>
        <w:rPr>
          <w:rFonts w:hint="eastAsia"/>
        </w:rPr>
        <w:t>D1</w:t>
      </w:r>
      <w:r>
        <w:rPr>
          <w:rFonts w:hint="eastAsia"/>
        </w:rPr>
        <w:t>），</w:t>
      </w:r>
      <w:r>
        <w:rPr>
          <w:rFonts w:hint="eastAsia"/>
        </w:rPr>
        <w:t>PKD1</w:t>
      </w:r>
      <w:r>
        <w:rPr>
          <w:rFonts w:hint="eastAsia"/>
        </w:rPr>
        <w:t>，</w:t>
      </w:r>
      <w:r>
        <w:rPr>
          <w:rFonts w:hint="eastAsia"/>
        </w:rPr>
        <w:t>N1</w:t>
      </w:r>
      <w:r>
        <w:rPr>
          <w:rFonts w:hint="eastAsia"/>
        </w:rPr>
        <w:t>）；</w:t>
      </w:r>
      <w:r>
        <w:rPr>
          <w:rFonts w:hint="eastAsia"/>
        </w:rPr>
        <w:t xml:space="preserve"> </w:t>
      </w:r>
    </w:p>
    <w:p w:rsidR="006E23D5" w:rsidRDefault="006E23D5" w:rsidP="006E23D5">
      <w:pPr>
        <w:ind w:firstLine="560"/>
        <w:rPr>
          <w:rFonts w:hint="eastAsia"/>
        </w:rPr>
      </w:pPr>
      <w:r>
        <w:t>sT</w:t>
      </w:r>
      <w:r>
        <w:rPr>
          <w:rFonts w:hint="eastAsia"/>
        </w:rPr>
        <w:t>R-C</w:t>
      </w:r>
      <w:r>
        <w:rPr>
          <w:rFonts w:hint="eastAsia"/>
        </w:rPr>
        <w:t>：首先</w:t>
      </w:r>
      <w:r>
        <w:rPr>
          <w:rFonts w:hint="eastAsia"/>
        </w:rPr>
        <w:t xml:space="preserve"> DSKTR</w:t>
      </w:r>
      <w:r>
        <w:rPr>
          <w:rFonts w:hint="eastAsia"/>
        </w:rPr>
        <w:t>（</w:t>
      </w:r>
      <w:r>
        <w:rPr>
          <w:rFonts w:hint="eastAsia"/>
        </w:rPr>
        <w:t>EPKTR</w:t>
      </w:r>
      <w:r>
        <w:rPr>
          <w:rFonts w:hint="eastAsia"/>
        </w:rPr>
        <w:t>（</w:t>
      </w:r>
      <w:r>
        <w:rPr>
          <w:rFonts w:hint="eastAsia"/>
        </w:rPr>
        <w:t>EID</w:t>
      </w:r>
      <w:r>
        <w:rPr>
          <w:rFonts w:hint="eastAsia"/>
        </w:rPr>
        <w:t>（</w:t>
      </w:r>
      <w:r>
        <w:rPr>
          <w:rFonts w:hint="eastAsia"/>
        </w:rPr>
        <w:t>D1</w:t>
      </w:r>
      <w:r>
        <w:rPr>
          <w:rFonts w:hint="eastAsia"/>
        </w:rPr>
        <w:t>），</w:t>
      </w:r>
      <w:r>
        <w:rPr>
          <w:rFonts w:hint="eastAsia"/>
        </w:rPr>
        <w:t>PKD1</w:t>
      </w:r>
      <w:r>
        <w:rPr>
          <w:rFonts w:hint="eastAsia"/>
        </w:rPr>
        <w:t>，</w:t>
      </w:r>
      <w:r>
        <w:rPr>
          <w:rFonts w:hint="eastAsia"/>
        </w:rPr>
        <w:t>N1</w:t>
      </w:r>
      <w:r>
        <w:rPr>
          <w:rFonts w:hint="eastAsia"/>
        </w:rPr>
        <w:t>））</w:t>
      </w:r>
      <w:r>
        <w:rPr>
          <w:rFonts w:hint="eastAsia"/>
        </w:rPr>
        <w:t>=EID</w:t>
      </w:r>
      <w:r>
        <w:rPr>
          <w:rFonts w:hint="eastAsia"/>
        </w:rPr>
        <w:t>（</w:t>
      </w:r>
      <w:r>
        <w:rPr>
          <w:rFonts w:hint="eastAsia"/>
        </w:rPr>
        <w:t>D1</w:t>
      </w:r>
      <w:r>
        <w:rPr>
          <w:rFonts w:hint="eastAsia"/>
        </w:rPr>
        <w:t>），</w:t>
      </w:r>
      <w:r>
        <w:rPr>
          <w:rFonts w:hint="eastAsia"/>
        </w:rPr>
        <w:t>PKD1</w:t>
      </w:r>
      <w:r>
        <w:rPr>
          <w:rFonts w:hint="eastAsia"/>
        </w:rPr>
        <w:t>，</w:t>
      </w:r>
      <w:r>
        <w:rPr>
          <w:rFonts w:hint="eastAsia"/>
        </w:rPr>
        <w:t>N1</w:t>
      </w:r>
      <w:r>
        <w:rPr>
          <w:rFonts w:hint="eastAsia"/>
        </w:rPr>
        <w:t>，然后判断</w:t>
      </w:r>
      <w:r>
        <w:rPr>
          <w:rFonts w:hint="eastAsia"/>
        </w:rPr>
        <w:t xml:space="preserve"> N1=N1</w:t>
      </w:r>
      <w:r>
        <w:rPr>
          <w:rFonts w:hint="eastAsia"/>
        </w:rPr>
        <w:t>，最后得到</w:t>
      </w:r>
      <w:r>
        <w:rPr>
          <w:rFonts w:hint="eastAsia"/>
        </w:rPr>
        <w:t xml:space="preserve"> EID</w:t>
      </w:r>
      <w:r>
        <w:rPr>
          <w:rFonts w:hint="eastAsia"/>
        </w:rPr>
        <w:t>（</w:t>
      </w:r>
      <w:r>
        <w:rPr>
          <w:rFonts w:hint="eastAsia"/>
        </w:rPr>
        <w:t>D1</w:t>
      </w:r>
      <w:r>
        <w:rPr>
          <w:rFonts w:hint="eastAsia"/>
        </w:rPr>
        <w:t>）和</w:t>
      </w:r>
      <w:r>
        <w:rPr>
          <w:rFonts w:hint="eastAsia"/>
        </w:rPr>
        <w:t xml:space="preserve"> D1 </w:t>
      </w:r>
      <w:r>
        <w:rPr>
          <w:rFonts w:hint="eastAsia"/>
        </w:rPr>
        <w:t>的公</w:t>
      </w:r>
      <w:proofErr w:type="gramStart"/>
      <w:r>
        <w:rPr>
          <w:rFonts w:hint="eastAsia"/>
        </w:rPr>
        <w:t>钥</w:t>
      </w:r>
      <w:proofErr w:type="gramEnd"/>
      <w:r>
        <w:rPr>
          <w:rFonts w:hint="eastAsia"/>
        </w:rPr>
        <w:t xml:space="preserve"> PKD</w:t>
      </w:r>
    </w:p>
    <w:p w:rsidR="006E23D5" w:rsidRDefault="006E23D5" w:rsidP="006E23D5">
      <w:pPr>
        <w:ind w:firstLine="560"/>
        <w:rPr>
          <w:rFonts w:hint="eastAsia"/>
        </w:rPr>
      </w:pPr>
      <w:r>
        <w:rPr>
          <w:rFonts w:hint="eastAsia"/>
        </w:rPr>
        <w:lastRenderedPageBreak/>
        <w:t>1</w:t>
      </w:r>
      <w:r>
        <w:rPr>
          <w:rFonts w:hint="eastAsia"/>
        </w:rPr>
        <w:t>。</w:t>
      </w:r>
      <w:r>
        <w:rPr>
          <w:rFonts w:hint="eastAsia"/>
        </w:rPr>
        <w:t xml:space="preserve"> </w:t>
      </w:r>
    </w:p>
    <w:p w:rsidR="006E23D5" w:rsidRDefault="006E23D5" w:rsidP="006E23D5">
      <w:pPr>
        <w:ind w:firstLine="560"/>
        <w:rPr>
          <w:rFonts w:hint="eastAsia"/>
        </w:rPr>
      </w:pPr>
      <w:r>
        <w:rPr>
          <w:rFonts w:hint="eastAsia"/>
        </w:rPr>
        <w:t>（</w:t>
      </w:r>
      <w:r>
        <w:rPr>
          <w:rFonts w:hint="eastAsia"/>
        </w:rPr>
        <w:t>3</w:t>
      </w:r>
      <w:r>
        <w:rPr>
          <w:rFonts w:hint="eastAsia"/>
        </w:rPr>
        <w:t>）依次进入系统中间态、系统初始化态、系统授权态。</w:t>
      </w:r>
      <w:r>
        <w:rPr>
          <w:rFonts w:hint="eastAsia"/>
        </w:rPr>
        <w:t xml:space="preserve"> </w:t>
      </w:r>
    </w:p>
    <w:p w:rsidR="006E23D5" w:rsidRDefault="006E23D5" w:rsidP="006E23D5">
      <w:pPr>
        <w:ind w:firstLine="560"/>
        <w:rPr>
          <w:rFonts w:hint="eastAsia"/>
        </w:rPr>
      </w:pPr>
      <w:r>
        <w:rPr>
          <w:rFonts w:hint="eastAsia"/>
        </w:rPr>
        <w:t>（</w:t>
      </w:r>
      <w:r>
        <w:rPr>
          <w:rFonts w:hint="eastAsia"/>
        </w:rPr>
        <w:t>4</w:t>
      </w:r>
      <w:r>
        <w:rPr>
          <w:rFonts w:hint="eastAsia"/>
        </w:rPr>
        <w:t>）</w:t>
      </w:r>
      <w:r>
        <w:rPr>
          <w:rFonts w:hint="eastAsia"/>
        </w:rPr>
        <w:t>Send(ESOFM)</w:t>
      </w:r>
      <w:r>
        <w:rPr>
          <w:rFonts w:hint="eastAsia"/>
        </w:rPr>
        <w:t>：本条中的</w:t>
      </w:r>
      <w:r>
        <w:rPr>
          <w:rFonts w:hint="eastAsia"/>
        </w:rPr>
        <w:t xml:space="preserve"> D1 </w:t>
      </w:r>
      <w:r>
        <w:rPr>
          <w:rFonts w:hint="eastAsia"/>
        </w:rPr>
        <w:t>可</w:t>
      </w:r>
      <w:proofErr w:type="gramStart"/>
      <w:r>
        <w:rPr>
          <w:rFonts w:hint="eastAsia"/>
        </w:rPr>
        <w:t>看做</w:t>
      </w:r>
      <w:proofErr w:type="gramEnd"/>
      <w:r>
        <w:rPr>
          <w:rFonts w:hint="eastAsia"/>
        </w:rPr>
        <w:t>可信域中的任何可信主机</w:t>
      </w:r>
      <w:r>
        <w:rPr>
          <w:rFonts w:hint="eastAsia"/>
        </w:rPr>
        <w:t xml:space="preserve"> </w:t>
      </w:r>
    </w:p>
    <w:p w:rsidR="006E23D5" w:rsidRDefault="006E23D5" w:rsidP="006E23D5">
      <w:pPr>
        <w:ind w:firstLine="560"/>
        <w:rPr>
          <w:rFonts w:hint="eastAsia"/>
        </w:rPr>
      </w:pPr>
      <w:r>
        <w:t>sTR-C——&gt; s</w:t>
      </w:r>
      <w:r>
        <w:rPr>
          <w:rFonts w:hint="eastAsia"/>
        </w:rPr>
        <w:t>D1-C</w:t>
      </w:r>
      <w:r>
        <w:rPr>
          <w:rFonts w:hint="eastAsia"/>
        </w:rPr>
        <w:t>：</w:t>
      </w:r>
      <w:r>
        <w:rPr>
          <w:rFonts w:hint="eastAsia"/>
        </w:rPr>
        <w:t>EPKD1</w:t>
      </w:r>
      <w:r>
        <w:rPr>
          <w:rFonts w:hint="eastAsia"/>
        </w:rPr>
        <w:t>（</w:t>
      </w:r>
      <w:r>
        <w:rPr>
          <w:rFonts w:hint="eastAsia"/>
        </w:rPr>
        <w:t>EID</w:t>
      </w:r>
      <w:r>
        <w:rPr>
          <w:rFonts w:hint="eastAsia"/>
        </w:rPr>
        <w:t>（</w:t>
      </w:r>
      <w:r>
        <w:rPr>
          <w:rFonts w:hint="eastAsia"/>
        </w:rPr>
        <w:t>TR</w:t>
      </w:r>
      <w:r>
        <w:rPr>
          <w:rFonts w:hint="eastAsia"/>
        </w:rPr>
        <w:t>），</w:t>
      </w:r>
      <w:r>
        <w:rPr>
          <w:rFonts w:hint="eastAsia"/>
        </w:rPr>
        <w:t>ESOFM</w:t>
      </w:r>
      <w:r>
        <w:rPr>
          <w:rFonts w:hint="eastAsia"/>
        </w:rPr>
        <w:t>，</w:t>
      </w:r>
      <w:r>
        <w:rPr>
          <w:rFonts w:hint="eastAsia"/>
        </w:rPr>
        <w:t>N2</w:t>
      </w:r>
      <w:r>
        <w:rPr>
          <w:rFonts w:hint="eastAsia"/>
        </w:rPr>
        <w:t>）；</w:t>
      </w:r>
      <w:r>
        <w:rPr>
          <w:rFonts w:hint="eastAsia"/>
        </w:rPr>
        <w:t xml:space="preserve"> </w:t>
      </w:r>
      <w:r>
        <w:t>sD</w:t>
      </w:r>
      <w:r>
        <w:rPr>
          <w:rFonts w:hint="eastAsia"/>
        </w:rPr>
        <w:t>1-C</w:t>
      </w:r>
      <w:r>
        <w:rPr>
          <w:rFonts w:hint="eastAsia"/>
        </w:rPr>
        <w:t>：</w:t>
      </w:r>
      <w:r>
        <w:rPr>
          <w:rFonts w:hint="eastAsia"/>
        </w:rPr>
        <w:t>DSKD1</w:t>
      </w:r>
      <w:r>
        <w:rPr>
          <w:rFonts w:hint="eastAsia"/>
        </w:rPr>
        <w:t>（</w:t>
      </w:r>
      <w:r>
        <w:rPr>
          <w:rFonts w:hint="eastAsia"/>
        </w:rPr>
        <w:t>EPKD1</w:t>
      </w:r>
      <w:r>
        <w:rPr>
          <w:rFonts w:hint="eastAsia"/>
        </w:rPr>
        <w:t>（</w:t>
      </w:r>
      <w:r>
        <w:rPr>
          <w:rFonts w:hint="eastAsia"/>
        </w:rPr>
        <w:t>EID</w:t>
      </w:r>
      <w:r>
        <w:rPr>
          <w:rFonts w:hint="eastAsia"/>
        </w:rPr>
        <w:t>（</w:t>
      </w:r>
      <w:r>
        <w:rPr>
          <w:rFonts w:hint="eastAsia"/>
        </w:rPr>
        <w:t>TR</w:t>
      </w:r>
      <w:r>
        <w:rPr>
          <w:rFonts w:hint="eastAsia"/>
        </w:rPr>
        <w:t>），</w:t>
      </w:r>
      <w:r>
        <w:rPr>
          <w:rFonts w:hint="eastAsia"/>
        </w:rPr>
        <w:t>ESOFM</w:t>
      </w:r>
      <w:r>
        <w:rPr>
          <w:rFonts w:hint="eastAsia"/>
        </w:rPr>
        <w:t>，</w:t>
      </w:r>
      <w:r>
        <w:rPr>
          <w:rFonts w:hint="eastAsia"/>
        </w:rPr>
        <w:t>N2</w:t>
      </w:r>
      <w:r>
        <w:rPr>
          <w:rFonts w:hint="eastAsia"/>
        </w:rPr>
        <w:t>））</w:t>
      </w:r>
      <w:r>
        <w:rPr>
          <w:rFonts w:hint="eastAsia"/>
        </w:rPr>
        <w:t>= EID</w:t>
      </w:r>
      <w:r>
        <w:rPr>
          <w:rFonts w:hint="eastAsia"/>
        </w:rPr>
        <w:t>（</w:t>
      </w:r>
      <w:r>
        <w:rPr>
          <w:rFonts w:hint="eastAsia"/>
        </w:rPr>
        <w:t>TR</w:t>
      </w:r>
      <w:r>
        <w:rPr>
          <w:rFonts w:hint="eastAsia"/>
        </w:rPr>
        <w:t>），</w:t>
      </w:r>
      <w:r>
        <w:rPr>
          <w:rFonts w:hint="eastAsia"/>
        </w:rPr>
        <w:t>ESOFM</w:t>
      </w:r>
      <w:r>
        <w:rPr>
          <w:rFonts w:hint="eastAsia"/>
        </w:rPr>
        <w:t>，</w:t>
      </w:r>
      <w:r>
        <w:rPr>
          <w:rFonts w:hint="eastAsia"/>
        </w:rPr>
        <w:t>N2</w:t>
      </w:r>
      <w:r>
        <w:rPr>
          <w:rFonts w:hint="eastAsia"/>
        </w:rPr>
        <w:t>，判断</w:t>
      </w:r>
      <w:r>
        <w:rPr>
          <w:rFonts w:hint="eastAsia"/>
        </w:rPr>
        <w:t xml:space="preserve"> EID=TR</w:t>
      </w:r>
      <w:r>
        <w:rPr>
          <w:rFonts w:hint="eastAsia"/>
        </w:rPr>
        <w:t>，得到</w:t>
      </w:r>
      <w:r>
        <w:rPr>
          <w:rFonts w:hint="eastAsia"/>
        </w:rPr>
        <w:t xml:space="preserve"> ESOFM</w:t>
      </w:r>
      <w:r>
        <w:rPr>
          <w:rFonts w:hint="eastAsia"/>
        </w:rPr>
        <w:t>、</w:t>
      </w:r>
      <w:r>
        <w:rPr>
          <w:rFonts w:hint="eastAsia"/>
        </w:rPr>
        <w:t>N2</w:t>
      </w:r>
      <w:r>
        <w:rPr>
          <w:rFonts w:hint="eastAsia"/>
        </w:rPr>
        <w:t>，然后用新的</w:t>
      </w:r>
      <w:r>
        <w:rPr>
          <w:rFonts w:hint="eastAsia"/>
        </w:rPr>
        <w:t xml:space="preserve"> ESOFM </w:t>
      </w:r>
      <w:r>
        <w:rPr>
          <w:rFonts w:hint="eastAsia"/>
        </w:rPr>
        <w:t>替换旧的</w:t>
      </w:r>
      <w:r>
        <w:rPr>
          <w:rFonts w:hint="eastAsia"/>
        </w:rPr>
        <w:t xml:space="preserve"> ESOFM</w:t>
      </w:r>
      <w:r>
        <w:rPr>
          <w:rFonts w:hint="eastAsia"/>
        </w:rPr>
        <w:t>。</w:t>
      </w:r>
      <w:r>
        <w:rPr>
          <w:rFonts w:hint="eastAsia"/>
        </w:rPr>
        <w:t xml:space="preserve"> </w:t>
      </w:r>
    </w:p>
    <w:p w:rsidR="006E23D5" w:rsidRDefault="006E23D5" w:rsidP="006E23D5">
      <w:pPr>
        <w:ind w:firstLine="560"/>
        <w:rPr>
          <w:rFonts w:hint="eastAsia"/>
        </w:rPr>
      </w:pPr>
      <w:r>
        <w:rPr>
          <w:rFonts w:hint="eastAsia"/>
        </w:rPr>
        <w:t>（</w:t>
      </w:r>
      <w:r>
        <w:rPr>
          <w:rFonts w:hint="eastAsia"/>
        </w:rPr>
        <w:t>5</w:t>
      </w:r>
      <w:r>
        <w:rPr>
          <w:rFonts w:hint="eastAsia"/>
        </w:rPr>
        <w:t>）</w:t>
      </w:r>
      <w:r>
        <w:rPr>
          <w:rFonts w:hint="eastAsia"/>
        </w:rPr>
        <w:t>Answer(success)</w:t>
      </w:r>
      <w:r>
        <w:rPr>
          <w:rFonts w:hint="eastAsia"/>
        </w:rPr>
        <w:t>：本条中的</w:t>
      </w:r>
      <w:r>
        <w:rPr>
          <w:rFonts w:hint="eastAsia"/>
        </w:rPr>
        <w:t xml:space="preserve"> D1 </w:t>
      </w:r>
      <w:r>
        <w:rPr>
          <w:rFonts w:hint="eastAsia"/>
        </w:rPr>
        <w:t>可</w:t>
      </w:r>
      <w:proofErr w:type="gramStart"/>
      <w:r>
        <w:rPr>
          <w:rFonts w:hint="eastAsia"/>
        </w:rPr>
        <w:t>看做</w:t>
      </w:r>
      <w:proofErr w:type="gramEnd"/>
      <w:r>
        <w:rPr>
          <w:rFonts w:hint="eastAsia"/>
        </w:rPr>
        <w:t>可信域中的任何可信主机</w:t>
      </w:r>
      <w:r>
        <w:rPr>
          <w:rFonts w:hint="eastAsia"/>
        </w:rPr>
        <w:t xml:space="preserve"> </w:t>
      </w:r>
      <w:r>
        <w:t>sD1-C——&gt; s</w:t>
      </w:r>
      <w:r>
        <w:rPr>
          <w:rFonts w:hint="eastAsia"/>
        </w:rPr>
        <w:t>TR-C</w:t>
      </w:r>
      <w:r>
        <w:rPr>
          <w:rFonts w:hint="eastAsia"/>
        </w:rPr>
        <w:t>：</w:t>
      </w:r>
      <w:r>
        <w:rPr>
          <w:rFonts w:hint="eastAsia"/>
        </w:rPr>
        <w:t>EPKTR</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w:t>
      </w:r>
      <w:r>
        <w:rPr>
          <w:rFonts w:hint="eastAsia"/>
        </w:rPr>
        <w:t xml:space="preserve"> </w:t>
      </w:r>
      <w:r>
        <w:t>sT</w:t>
      </w:r>
      <w:r>
        <w:rPr>
          <w:rFonts w:hint="eastAsia"/>
        </w:rPr>
        <w:t>R-C</w:t>
      </w:r>
      <w:r>
        <w:rPr>
          <w:rFonts w:hint="eastAsia"/>
        </w:rPr>
        <w:t>：首先</w:t>
      </w:r>
      <w:r>
        <w:rPr>
          <w:rFonts w:hint="eastAsia"/>
        </w:rPr>
        <w:t xml:space="preserve"> DSKTR</w:t>
      </w:r>
      <w:r>
        <w:rPr>
          <w:rFonts w:hint="eastAsia"/>
        </w:rPr>
        <w:t>（</w:t>
      </w:r>
      <w:r>
        <w:rPr>
          <w:rFonts w:hint="eastAsia"/>
        </w:rPr>
        <w:t>EPKTR</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，然后判断</w:t>
      </w:r>
      <w:r>
        <w:rPr>
          <w:rFonts w:hint="eastAsia"/>
        </w:rPr>
        <w:t>EID=D1</w:t>
      </w:r>
      <w:r>
        <w:rPr>
          <w:rFonts w:hint="eastAsia"/>
        </w:rPr>
        <w:t>、</w:t>
      </w:r>
      <w:r>
        <w:rPr>
          <w:rFonts w:hint="eastAsia"/>
        </w:rPr>
        <w:t>N2=N2</w:t>
      </w:r>
      <w:r>
        <w:rPr>
          <w:rFonts w:hint="eastAsia"/>
        </w:rPr>
        <w:t>，证明成功传送</w:t>
      </w:r>
      <w:r>
        <w:rPr>
          <w:rFonts w:hint="eastAsia"/>
        </w:rPr>
        <w:t xml:space="preserve"> ESOFM</w:t>
      </w:r>
      <w:r>
        <w:rPr>
          <w:rFonts w:hint="eastAsia"/>
        </w:rPr>
        <w:t>，最后结束会话。</w:t>
      </w:r>
    </w:p>
    <w:p w:rsidR="006E23D5" w:rsidRDefault="006E23D5" w:rsidP="006E23D5">
      <w:pPr>
        <w:ind w:firstLine="560"/>
        <w:rPr>
          <w:rFonts w:hint="eastAsia"/>
        </w:rPr>
      </w:pPr>
    </w:p>
    <w:p w:rsidR="006E23D5" w:rsidRDefault="006E23D5" w:rsidP="006E23D5">
      <w:pPr>
        <w:ind w:firstLine="560"/>
        <w:rPr>
          <w:rFonts w:hint="eastAsia"/>
        </w:rPr>
      </w:pPr>
      <w:r>
        <w:rPr>
          <w:rFonts w:hint="eastAsia"/>
        </w:rPr>
        <w:t>在对称密钥体制下：</w:t>
      </w:r>
      <w:r>
        <w:rPr>
          <w:rFonts w:hint="eastAsia"/>
        </w:rPr>
        <w:t xml:space="preserve"> </w:t>
      </w:r>
    </w:p>
    <w:p w:rsidR="006E23D5" w:rsidRDefault="006E23D5" w:rsidP="006E23D5">
      <w:pPr>
        <w:ind w:firstLine="560"/>
        <w:rPr>
          <w:rFonts w:hint="eastAsia"/>
        </w:rPr>
      </w:pPr>
      <w:r>
        <w:rPr>
          <w:rFonts w:hint="eastAsia"/>
        </w:rPr>
        <w:t>（</w:t>
      </w:r>
      <w:r>
        <w:rPr>
          <w:rFonts w:hint="eastAsia"/>
        </w:rPr>
        <w:t>1</w:t>
      </w:r>
      <w:r>
        <w:rPr>
          <w:rFonts w:hint="eastAsia"/>
        </w:rPr>
        <w:t>）</w:t>
      </w:r>
      <w:r>
        <w:rPr>
          <w:rFonts w:hint="eastAsia"/>
        </w:rPr>
        <w:t>Request(Entity  Identifier)</w:t>
      </w:r>
      <w:r>
        <w:rPr>
          <w:rFonts w:hint="eastAsia"/>
        </w:rPr>
        <w:t>：本条也可</w:t>
      </w:r>
      <w:proofErr w:type="gramStart"/>
      <w:r>
        <w:rPr>
          <w:rFonts w:hint="eastAsia"/>
        </w:rPr>
        <w:t>看做</w:t>
      </w:r>
      <w:proofErr w:type="gramEnd"/>
      <w:r>
        <w:rPr>
          <w:rFonts w:hint="eastAsia"/>
        </w:rPr>
        <w:t>与可信</w:t>
      </w:r>
      <w:proofErr w:type="gramStart"/>
      <w:r>
        <w:rPr>
          <w:rFonts w:hint="eastAsia"/>
        </w:rPr>
        <w:t>域中除</w:t>
      </w:r>
      <w:proofErr w:type="gramEnd"/>
      <w:r>
        <w:rPr>
          <w:rFonts w:hint="eastAsia"/>
        </w:rPr>
        <w:t xml:space="preserve"> D1 </w:t>
      </w:r>
      <w:r>
        <w:rPr>
          <w:rFonts w:hint="eastAsia"/>
        </w:rPr>
        <w:t>外的其他可信主机传输会话密钥的过程（传输会话密钥的三次握手过程，但在传输密钥的过程中存在伪造威胁）。</w:t>
      </w:r>
      <w:r>
        <w:rPr>
          <w:rFonts w:hint="eastAsia"/>
        </w:rPr>
        <w:t xml:space="preserve"> </w:t>
      </w:r>
      <w:r>
        <w:t>sTR-C——&gt; s</w:t>
      </w:r>
      <w:r>
        <w:rPr>
          <w:rFonts w:hint="eastAsia"/>
        </w:rPr>
        <w:t>D1-C</w:t>
      </w:r>
      <w:r>
        <w:rPr>
          <w:rFonts w:hint="eastAsia"/>
        </w:rPr>
        <w:t>：</w:t>
      </w:r>
      <w:r>
        <w:rPr>
          <w:rFonts w:hint="eastAsia"/>
        </w:rPr>
        <w:t>EID</w:t>
      </w:r>
      <w:r>
        <w:rPr>
          <w:rFonts w:hint="eastAsia"/>
        </w:rPr>
        <w:t>（</w:t>
      </w:r>
      <w:r>
        <w:rPr>
          <w:rFonts w:hint="eastAsia"/>
        </w:rPr>
        <w:t>TR</w:t>
      </w:r>
      <w:r>
        <w:rPr>
          <w:rFonts w:hint="eastAsia"/>
        </w:rPr>
        <w:t>），</w:t>
      </w:r>
      <w:r>
        <w:rPr>
          <w:rFonts w:hint="eastAsia"/>
        </w:rPr>
        <w:t>OPID</w:t>
      </w:r>
      <w:r>
        <w:rPr>
          <w:rFonts w:hint="eastAsia"/>
        </w:rPr>
        <w:t>（</w:t>
      </w:r>
      <w:r>
        <w:rPr>
          <w:rFonts w:hint="eastAsia"/>
        </w:rPr>
        <w:t>EK</w:t>
      </w:r>
      <w:r>
        <w:rPr>
          <w:rFonts w:hint="eastAsia"/>
        </w:rPr>
        <w:t>），</w:t>
      </w:r>
      <w:r>
        <w:rPr>
          <w:rFonts w:hint="eastAsia"/>
        </w:rPr>
        <w:t>EKTR</w:t>
      </w:r>
      <w:r>
        <w:rPr>
          <w:rFonts w:hint="eastAsia"/>
        </w:rPr>
        <w:t>（</w:t>
      </w:r>
      <w:r>
        <w:rPr>
          <w:rFonts w:hint="eastAsia"/>
        </w:rPr>
        <w:t>KS</w:t>
      </w:r>
      <w:r>
        <w:rPr>
          <w:rFonts w:hint="eastAsia"/>
        </w:rPr>
        <w:t>，</w:t>
      </w:r>
      <w:r>
        <w:rPr>
          <w:rFonts w:hint="eastAsia"/>
        </w:rPr>
        <w:t>N1</w:t>
      </w:r>
      <w:r>
        <w:rPr>
          <w:rFonts w:hint="eastAsia"/>
        </w:rPr>
        <w:t>）其中</w:t>
      </w:r>
      <w:r>
        <w:rPr>
          <w:rFonts w:hint="eastAsia"/>
        </w:rPr>
        <w:t xml:space="preserve"> OPID</w:t>
      </w:r>
      <w:r>
        <w:rPr>
          <w:rFonts w:hint="eastAsia"/>
        </w:rPr>
        <w:t>（</w:t>
      </w:r>
      <w:r>
        <w:rPr>
          <w:rFonts w:hint="eastAsia"/>
        </w:rPr>
        <w:t>EK</w:t>
      </w:r>
      <w:r>
        <w:rPr>
          <w:rFonts w:hint="eastAsia"/>
        </w:rPr>
        <w:t>）表示要求接收者用自己的秘密密钥进行加密操作，</w:t>
      </w:r>
      <w:r>
        <w:rPr>
          <w:rFonts w:hint="eastAsia"/>
        </w:rPr>
        <w:t>KS</w:t>
      </w:r>
      <w:r>
        <w:rPr>
          <w:rFonts w:hint="eastAsia"/>
        </w:rPr>
        <w:t>为会话密钥，</w:t>
      </w:r>
      <w:r>
        <w:rPr>
          <w:rFonts w:hint="eastAsia"/>
        </w:rPr>
        <w:t xml:space="preserve">TR </w:t>
      </w:r>
      <w:r>
        <w:rPr>
          <w:rFonts w:hint="eastAsia"/>
        </w:rPr>
        <w:t>用自己的秘密密钥加密（</w:t>
      </w:r>
      <w:r>
        <w:rPr>
          <w:rFonts w:hint="eastAsia"/>
        </w:rPr>
        <w:t>KS</w:t>
      </w:r>
      <w:r>
        <w:rPr>
          <w:rFonts w:hint="eastAsia"/>
        </w:rPr>
        <w:t>，</w:t>
      </w:r>
      <w:r>
        <w:rPr>
          <w:rFonts w:hint="eastAsia"/>
        </w:rPr>
        <w:t>N1</w:t>
      </w:r>
      <w:r>
        <w:rPr>
          <w:rFonts w:hint="eastAsia"/>
        </w:rPr>
        <w:t>）；</w:t>
      </w:r>
      <w:r>
        <w:rPr>
          <w:rFonts w:hint="eastAsia"/>
        </w:rPr>
        <w:t xml:space="preserve"> </w:t>
      </w:r>
      <w:r>
        <w:t>sD</w:t>
      </w:r>
      <w:r>
        <w:rPr>
          <w:rFonts w:hint="eastAsia"/>
        </w:rPr>
        <w:t>1-C</w:t>
      </w:r>
      <w:r>
        <w:rPr>
          <w:rFonts w:hint="eastAsia"/>
        </w:rPr>
        <w:t>：首先判断</w:t>
      </w:r>
      <w:r>
        <w:rPr>
          <w:rFonts w:hint="eastAsia"/>
        </w:rPr>
        <w:t xml:space="preserve"> EID=TR</w:t>
      </w:r>
      <w:r>
        <w:rPr>
          <w:rFonts w:hint="eastAsia"/>
        </w:rPr>
        <w:t>、</w:t>
      </w:r>
      <w:r>
        <w:rPr>
          <w:rFonts w:hint="eastAsia"/>
        </w:rPr>
        <w:t>OPID=EK</w:t>
      </w:r>
      <w:r>
        <w:rPr>
          <w:rFonts w:hint="eastAsia"/>
        </w:rPr>
        <w:t>，然后</w:t>
      </w:r>
      <w:r>
        <w:rPr>
          <w:rFonts w:hint="eastAsia"/>
        </w:rPr>
        <w:t xml:space="preserve"> D1 </w:t>
      </w:r>
      <w:r>
        <w:rPr>
          <w:rFonts w:hint="eastAsia"/>
        </w:rPr>
        <w:t>用自己的秘密密钥加密（</w:t>
      </w:r>
      <w:r>
        <w:rPr>
          <w:rFonts w:hint="eastAsia"/>
        </w:rPr>
        <w:t>E</w:t>
      </w:r>
      <w:r>
        <w:t>KTR</w:t>
      </w:r>
      <w:r>
        <w:rPr>
          <w:rFonts w:hint="eastAsia"/>
        </w:rPr>
        <w:t>（</w:t>
      </w:r>
      <w:r>
        <w:rPr>
          <w:rFonts w:hint="eastAsia"/>
        </w:rPr>
        <w:t>KS</w:t>
      </w:r>
      <w:r>
        <w:rPr>
          <w:rFonts w:hint="eastAsia"/>
        </w:rPr>
        <w:t>，</w:t>
      </w:r>
      <w:r>
        <w:rPr>
          <w:rFonts w:hint="eastAsia"/>
        </w:rPr>
        <w:t>N1</w:t>
      </w:r>
      <w:r>
        <w:rPr>
          <w:rFonts w:hint="eastAsia"/>
        </w:rPr>
        <w:t>））；</w:t>
      </w:r>
      <w:r>
        <w:rPr>
          <w:rFonts w:hint="eastAsia"/>
        </w:rPr>
        <w:t xml:space="preserve"> </w:t>
      </w:r>
      <w:r>
        <w:t>sD1-C——&gt; s</w:t>
      </w:r>
      <w:r>
        <w:rPr>
          <w:rFonts w:hint="eastAsia"/>
        </w:rPr>
        <w:t>TR-C</w:t>
      </w:r>
      <w:r>
        <w:rPr>
          <w:rFonts w:hint="eastAsia"/>
        </w:rPr>
        <w:t>：</w:t>
      </w:r>
      <w:r>
        <w:rPr>
          <w:rFonts w:hint="eastAsia"/>
        </w:rPr>
        <w:t>OPID</w:t>
      </w:r>
      <w:r>
        <w:rPr>
          <w:rFonts w:hint="eastAsia"/>
        </w:rPr>
        <w:t>（</w:t>
      </w:r>
      <w:r>
        <w:rPr>
          <w:rFonts w:hint="eastAsia"/>
        </w:rPr>
        <w:t>DK</w:t>
      </w:r>
      <w:r>
        <w:rPr>
          <w:rFonts w:hint="eastAsia"/>
        </w:rPr>
        <w:t>），</w:t>
      </w:r>
      <w:r>
        <w:rPr>
          <w:rFonts w:hint="eastAsia"/>
        </w:rPr>
        <w:t>EKD1</w:t>
      </w:r>
      <w:r>
        <w:rPr>
          <w:rFonts w:hint="eastAsia"/>
        </w:rPr>
        <w:t>（</w:t>
      </w:r>
      <w:r>
        <w:rPr>
          <w:rFonts w:hint="eastAsia"/>
        </w:rPr>
        <w:t>EKTR</w:t>
      </w:r>
      <w:r>
        <w:rPr>
          <w:rFonts w:hint="eastAsia"/>
        </w:rPr>
        <w:t>（</w:t>
      </w:r>
      <w:r>
        <w:rPr>
          <w:rFonts w:hint="eastAsia"/>
        </w:rPr>
        <w:t>KS</w:t>
      </w:r>
      <w:r>
        <w:rPr>
          <w:rFonts w:hint="eastAsia"/>
        </w:rPr>
        <w:t>，</w:t>
      </w:r>
      <w:r>
        <w:rPr>
          <w:rFonts w:hint="eastAsia"/>
        </w:rPr>
        <w:t>N1</w:t>
      </w:r>
      <w:r>
        <w:rPr>
          <w:rFonts w:hint="eastAsia"/>
        </w:rPr>
        <w:t>））其中</w:t>
      </w:r>
      <w:r>
        <w:rPr>
          <w:rFonts w:hint="eastAsia"/>
        </w:rPr>
        <w:t xml:space="preserve"> OPID</w:t>
      </w:r>
      <w:r>
        <w:rPr>
          <w:rFonts w:hint="eastAsia"/>
        </w:rPr>
        <w:t>（</w:t>
      </w:r>
      <w:r>
        <w:rPr>
          <w:rFonts w:hint="eastAsia"/>
        </w:rPr>
        <w:t>DK</w:t>
      </w:r>
      <w:r>
        <w:rPr>
          <w:rFonts w:hint="eastAsia"/>
        </w:rPr>
        <w:t>）表示要求接收者用</w:t>
      </w:r>
      <w:r>
        <w:rPr>
          <w:rFonts w:hint="eastAsia"/>
        </w:rPr>
        <w:lastRenderedPageBreak/>
        <w:t>自己的秘密密钥进行解密操作；</w:t>
      </w:r>
      <w:r>
        <w:rPr>
          <w:rFonts w:hint="eastAsia"/>
        </w:rPr>
        <w:t xml:space="preserve"> </w:t>
      </w:r>
    </w:p>
    <w:p w:rsidR="006E23D5" w:rsidRDefault="006E23D5" w:rsidP="006E23D5">
      <w:pPr>
        <w:ind w:firstLine="560"/>
        <w:rPr>
          <w:rFonts w:hint="eastAsia"/>
        </w:rPr>
      </w:pPr>
      <w:r>
        <w:t>sT</w:t>
      </w:r>
      <w:r>
        <w:rPr>
          <w:rFonts w:hint="eastAsia"/>
        </w:rPr>
        <w:t>R-C</w:t>
      </w:r>
      <w:r>
        <w:rPr>
          <w:rFonts w:hint="eastAsia"/>
        </w:rPr>
        <w:t>：首先判断</w:t>
      </w:r>
      <w:r>
        <w:rPr>
          <w:rFonts w:hint="eastAsia"/>
        </w:rPr>
        <w:t xml:space="preserve"> OPID=DK</w:t>
      </w:r>
      <w:r>
        <w:rPr>
          <w:rFonts w:hint="eastAsia"/>
        </w:rPr>
        <w:t>，然后</w:t>
      </w:r>
      <w:r>
        <w:rPr>
          <w:rFonts w:hint="eastAsia"/>
        </w:rPr>
        <w:t xml:space="preserve"> DKTR</w:t>
      </w:r>
      <w:r>
        <w:rPr>
          <w:rFonts w:hint="eastAsia"/>
        </w:rPr>
        <w:t>（</w:t>
      </w:r>
      <w:r>
        <w:rPr>
          <w:rFonts w:hint="eastAsia"/>
        </w:rPr>
        <w:t>EKD1</w:t>
      </w:r>
      <w:r>
        <w:rPr>
          <w:rFonts w:hint="eastAsia"/>
        </w:rPr>
        <w:t>（</w:t>
      </w:r>
      <w:r>
        <w:rPr>
          <w:rFonts w:hint="eastAsia"/>
        </w:rPr>
        <w:t>EKTR</w:t>
      </w:r>
      <w:r>
        <w:rPr>
          <w:rFonts w:hint="eastAsia"/>
        </w:rPr>
        <w:t>（</w:t>
      </w:r>
      <w:r>
        <w:rPr>
          <w:rFonts w:hint="eastAsia"/>
        </w:rPr>
        <w:t>KS</w:t>
      </w:r>
      <w:r>
        <w:rPr>
          <w:rFonts w:hint="eastAsia"/>
        </w:rPr>
        <w:t>，</w:t>
      </w:r>
      <w:r>
        <w:rPr>
          <w:rFonts w:hint="eastAsia"/>
        </w:rPr>
        <w:t>N1</w:t>
      </w:r>
      <w:r>
        <w:rPr>
          <w:rFonts w:hint="eastAsia"/>
        </w:rPr>
        <w:t>）））</w:t>
      </w:r>
      <w:r>
        <w:rPr>
          <w:rFonts w:hint="eastAsia"/>
        </w:rPr>
        <w:t xml:space="preserve"> KD1</w:t>
      </w:r>
      <w:r>
        <w:rPr>
          <w:rFonts w:hint="eastAsia"/>
        </w:rPr>
        <w:t>（</w:t>
      </w:r>
      <w:r>
        <w:rPr>
          <w:rFonts w:hint="eastAsia"/>
        </w:rPr>
        <w:t>KS</w:t>
      </w:r>
      <w:r>
        <w:rPr>
          <w:rFonts w:hint="eastAsia"/>
        </w:rPr>
        <w:t>，</w:t>
      </w:r>
      <w:r>
        <w:rPr>
          <w:rFonts w:hint="eastAsia"/>
        </w:rPr>
        <w:t>N1</w:t>
      </w:r>
      <w:r>
        <w:rPr>
          <w:rFonts w:hint="eastAsia"/>
        </w:rPr>
        <w:t>），本</w:t>
      </w:r>
      <w:proofErr w:type="gramStart"/>
      <w:r>
        <w:rPr>
          <w:rFonts w:hint="eastAsia"/>
        </w:rPr>
        <w:t>步存在</w:t>
      </w:r>
      <w:proofErr w:type="gramEnd"/>
      <w:r>
        <w:rPr>
          <w:rFonts w:hint="eastAsia"/>
        </w:rPr>
        <w:t>安全威胁，因为</w:t>
      </w:r>
      <w:r>
        <w:rPr>
          <w:rFonts w:hint="eastAsia"/>
        </w:rPr>
        <w:t xml:space="preserve"> sTR-C</w:t>
      </w:r>
      <w:r>
        <w:rPr>
          <w:rFonts w:hint="eastAsia"/>
        </w:rPr>
        <w:t>无法判断信息流是来自</w:t>
      </w:r>
      <w:r>
        <w:rPr>
          <w:rFonts w:hint="eastAsia"/>
        </w:rPr>
        <w:t xml:space="preserve"> sD1-C</w:t>
      </w:r>
      <w:r>
        <w:rPr>
          <w:rFonts w:hint="eastAsia"/>
        </w:rPr>
        <w:t>；</w:t>
      </w:r>
      <w:r>
        <w:rPr>
          <w:rFonts w:hint="eastAsia"/>
        </w:rPr>
        <w:t xml:space="preserve"> </w:t>
      </w:r>
      <w:r>
        <w:t>sTR-C——&gt; s</w:t>
      </w:r>
      <w:r>
        <w:rPr>
          <w:rFonts w:hint="eastAsia"/>
        </w:rPr>
        <w:t>D1-C</w:t>
      </w:r>
      <w:r>
        <w:rPr>
          <w:rFonts w:hint="eastAsia"/>
        </w:rPr>
        <w:t>：</w:t>
      </w:r>
      <w:r>
        <w:rPr>
          <w:rFonts w:hint="eastAsia"/>
        </w:rPr>
        <w:t>EID</w:t>
      </w:r>
      <w:r>
        <w:rPr>
          <w:rFonts w:hint="eastAsia"/>
        </w:rPr>
        <w:t>（</w:t>
      </w:r>
      <w:r>
        <w:rPr>
          <w:rFonts w:hint="eastAsia"/>
        </w:rPr>
        <w:t>TR</w:t>
      </w:r>
      <w:r>
        <w:rPr>
          <w:rFonts w:hint="eastAsia"/>
        </w:rPr>
        <w:t>），</w:t>
      </w:r>
      <w:r>
        <w:rPr>
          <w:rFonts w:hint="eastAsia"/>
        </w:rPr>
        <w:t>OPID</w:t>
      </w:r>
      <w:r>
        <w:rPr>
          <w:rFonts w:hint="eastAsia"/>
        </w:rPr>
        <w:t>（</w:t>
      </w:r>
      <w:r>
        <w:rPr>
          <w:rFonts w:hint="eastAsia"/>
        </w:rPr>
        <w:t>DK</w:t>
      </w:r>
      <w:r>
        <w:rPr>
          <w:rFonts w:hint="eastAsia"/>
        </w:rPr>
        <w:t>），</w:t>
      </w:r>
      <w:r>
        <w:rPr>
          <w:rFonts w:hint="eastAsia"/>
        </w:rPr>
        <w:t>EKD1</w:t>
      </w:r>
      <w:r>
        <w:rPr>
          <w:rFonts w:hint="eastAsia"/>
        </w:rPr>
        <w:t>（</w:t>
      </w:r>
      <w:r>
        <w:rPr>
          <w:rFonts w:hint="eastAsia"/>
        </w:rPr>
        <w:t>KS</w:t>
      </w:r>
      <w:r>
        <w:rPr>
          <w:rFonts w:hint="eastAsia"/>
        </w:rPr>
        <w:t>，</w:t>
      </w:r>
      <w:r>
        <w:rPr>
          <w:rFonts w:hint="eastAsia"/>
        </w:rPr>
        <w:t>1</w:t>
      </w:r>
      <w:r>
        <w:rPr>
          <w:rFonts w:hint="eastAsia"/>
        </w:rPr>
        <w:t>）；</w:t>
      </w:r>
      <w:r>
        <w:rPr>
          <w:rFonts w:hint="eastAsia"/>
        </w:rPr>
        <w:t xml:space="preserve"> </w:t>
      </w:r>
      <w:r>
        <w:t>sD</w:t>
      </w:r>
      <w:r>
        <w:rPr>
          <w:rFonts w:hint="eastAsia"/>
        </w:rPr>
        <w:t>1-C</w:t>
      </w:r>
      <w:r>
        <w:rPr>
          <w:rFonts w:hint="eastAsia"/>
        </w:rPr>
        <w:t>：首先判断</w:t>
      </w:r>
      <w:r>
        <w:rPr>
          <w:rFonts w:hint="eastAsia"/>
        </w:rPr>
        <w:t xml:space="preserve"> EID=TR</w:t>
      </w:r>
      <w:r>
        <w:rPr>
          <w:rFonts w:hint="eastAsia"/>
        </w:rPr>
        <w:t>、</w:t>
      </w:r>
      <w:r>
        <w:rPr>
          <w:rFonts w:hint="eastAsia"/>
        </w:rPr>
        <w:t>OPID=DK</w:t>
      </w:r>
      <w:r>
        <w:rPr>
          <w:rFonts w:hint="eastAsia"/>
        </w:rPr>
        <w:t>，然后</w:t>
      </w:r>
      <w:r>
        <w:rPr>
          <w:rFonts w:hint="eastAsia"/>
        </w:rPr>
        <w:t xml:space="preserve"> DKD1</w:t>
      </w:r>
      <w:r>
        <w:rPr>
          <w:rFonts w:hint="eastAsia"/>
        </w:rPr>
        <w:t>（</w:t>
      </w:r>
      <w:r>
        <w:rPr>
          <w:rFonts w:hint="eastAsia"/>
        </w:rPr>
        <w:t>EKD1</w:t>
      </w:r>
      <w:r>
        <w:rPr>
          <w:rFonts w:hint="eastAsia"/>
        </w:rPr>
        <w:t>（</w:t>
      </w:r>
      <w:r>
        <w:rPr>
          <w:rFonts w:hint="eastAsia"/>
        </w:rPr>
        <w:t>KS</w:t>
      </w:r>
      <w:r>
        <w:rPr>
          <w:rFonts w:hint="eastAsia"/>
        </w:rPr>
        <w:t>，</w:t>
      </w:r>
      <w:r>
        <w:rPr>
          <w:rFonts w:hint="eastAsia"/>
        </w:rPr>
        <w:t>1</w:t>
      </w:r>
      <w:r>
        <w:rPr>
          <w:rFonts w:hint="eastAsia"/>
        </w:rPr>
        <w:t>））</w:t>
      </w:r>
      <w:r>
        <w:rPr>
          <w:rFonts w:hint="eastAsia"/>
        </w:rPr>
        <w:t>= KS</w:t>
      </w:r>
      <w:r>
        <w:rPr>
          <w:rFonts w:hint="eastAsia"/>
        </w:rPr>
        <w:t>，</w:t>
      </w:r>
      <w:r>
        <w:rPr>
          <w:rFonts w:hint="eastAsia"/>
        </w:rPr>
        <w:t xml:space="preserve">N1 </w:t>
      </w:r>
      <w:r>
        <w:rPr>
          <w:rFonts w:hint="eastAsia"/>
        </w:rPr>
        <w:t>得到会话密钥</w:t>
      </w:r>
      <w:r>
        <w:rPr>
          <w:rFonts w:hint="eastAsia"/>
        </w:rPr>
        <w:t xml:space="preserve"> KS</w:t>
      </w:r>
      <w:r>
        <w:rPr>
          <w:rFonts w:hint="eastAsia"/>
        </w:rPr>
        <w:t>和</w:t>
      </w:r>
      <w:r>
        <w:rPr>
          <w:rFonts w:hint="eastAsia"/>
        </w:rPr>
        <w:t xml:space="preserve"> N1 </w:t>
      </w:r>
      <w:r>
        <w:rPr>
          <w:rFonts w:hint="eastAsia"/>
        </w:rPr>
        <w:t>随机数。</w:t>
      </w:r>
      <w:r>
        <w:rPr>
          <w:rFonts w:hint="eastAsia"/>
        </w:rPr>
        <w:t xml:space="preserve"> </w:t>
      </w:r>
      <w:r>
        <w:rPr>
          <w:rFonts w:hint="eastAsia"/>
        </w:rPr>
        <w:t>（</w:t>
      </w:r>
      <w:r>
        <w:rPr>
          <w:rFonts w:hint="eastAsia"/>
        </w:rPr>
        <w:t>2</w:t>
      </w:r>
      <w:r>
        <w:rPr>
          <w:rFonts w:hint="eastAsia"/>
        </w:rPr>
        <w:t>）</w:t>
      </w:r>
      <w:r>
        <w:rPr>
          <w:rFonts w:hint="eastAsia"/>
        </w:rPr>
        <w:t>Send(Entity dentifier)</w:t>
      </w:r>
      <w:r>
        <w:rPr>
          <w:rFonts w:hint="eastAsia"/>
        </w:rPr>
        <w:t>：</w:t>
      </w:r>
      <w:r>
        <w:rPr>
          <w:rFonts w:hint="eastAsia"/>
        </w:rPr>
        <w:t xml:space="preserve">  </w:t>
      </w:r>
      <w:r>
        <w:t>sD1-C——&gt; s</w:t>
      </w:r>
      <w:r>
        <w:rPr>
          <w:rFonts w:hint="eastAsia"/>
        </w:rPr>
        <w:t>TR-C</w:t>
      </w:r>
      <w:r>
        <w:rPr>
          <w:rFonts w:hint="eastAsia"/>
        </w:rPr>
        <w:t>：</w:t>
      </w:r>
      <w:r>
        <w:rPr>
          <w:rFonts w:hint="eastAsia"/>
        </w:rPr>
        <w:t>OPID</w:t>
      </w:r>
      <w:r>
        <w:rPr>
          <w:rFonts w:hint="eastAsia"/>
        </w:rPr>
        <w:t>（</w:t>
      </w:r>
      <w:r>
        <w:rPr>
          <w:rFonts w:hint="eastAsia"/>
        </w:rPr>
        <w:t>DKS</w:t>
      </w:r>
      <w:r>
        <w:rPr>
          <w:rFonts w:hint="eastAsia"/>
        </w:rPr>
        <w:t>），</w:t>
      </w:r>
      <w:r>
        <w:rPr>
          <w:rFonts w:hint="eastAsia"/>
        </w:rPr>
        <w:t>EKS</w:t>
      </w:r>
      <w:r>
        <w:rPr>
          <w:rFonts w:hint="eastAsia"/>
        </w:rPr>
        <w:t>（</w:t>
      </w:r>
      <w:r>
        <w:rPr>
          <w:rFonts w:hint="eastAsia"/>
        </w:rPr>
        <w:t>EID</w:t>
      </w:r>
      <w:r>
        <w:rPr>
          <w:rFonts w:hint="eastAsia"/>
        </w:rPr>
        <w:t>（</w:t>
      </w:r>
      <w:r>
        <w:rPr>
          <w:rFonts w:hint="eastAsia"/>
        </w:rPr>
        <w:t>D1</w:t>
      </w:r>
      <w:r>
        <w:rPr>
          <w:rFonts w:hint="eastAsia"/>
        </w:rPr>
        <w:t>），</w:t>
      </w:r>
      <w:r>
        <w:rPr>
          <w:rFonts w:hint="eastAsia"/>
        </w:rPr>
        <w:t>N1</w:t>
      </w:r>
      <w:r>
        <w:rPr>
          <w:rFonts w:hint="eastAsia"/>
        </w:rPr>
        <w:t>）中</w:t>
      </w:r>
      <w:r>
        <w:rPr>
          <w:rFonts w:hint="eastAsia"/>
        </w:rPr>
        <w:t xml:space="preserve"> OPID</w:t>
      </w:r>
      <w:r>
        <w:rPr>
          <w:rFonts w:hint="eastAsia"/>
        </w:rPr>
        <w:t>（</w:t>
      </w:r>
      <w:r>
        <w:rPr>
          <w:rFonts w:hint="eastAsia"/>
        </w:rPr>
        <w:t>DKS</w:t>
      </w:r>
      <w:r>
        <w:rPr>
          <w:rFonts w:hint="eastAsia"/>
        </w:rPr>
        <w:t>）表示要求用会话密钥进行解密操作；</w:t>
      </w:r>
      <w:r>
        <w:rPr>
          <w:rFonts w:hint="eastAsia"/>
        </w:rPr>
        <w:t xml:space="preserve"> </w:t>
      </w:r>
      <w:r>
        <w:t>sT</w:t>
      </w:r>
      <w:r>
        <w:rPr>
          <w:rFonts w:hint="eastAsia"/>
        </w:rPr>
        <w:t>R-C</w:t>
      </w:r>
      <w:r>
        <w:rPr>
          <w:rFonts w:hint="eastAsia"/>
        </w:rPr>
        <w:t>：首先判</w:t>
      </w:r>
      <w:r>
        <w:rPr>
          <w:rFonts w:hint="eastAsia"/>
        </w:rPr>
        <w:t xml:space="preserve"> PID=DKS</w:t>
      </w:r>
      <w:r>
        <w:rPr>
          <w:rFonts w:hint="eastAsia"/>
        </w:rPr>
        <w:t>，然后</w:t>
      </w:r>
      <w:r>
        <w:rPr>
          <w:rFonts w:hint="eastAsia"/>
        </w:rPr>
        <w:t xml:space="preserve"> DKS</w:t>
      </w:r>
      <w:r>
        <w:rPr>
          <w:rFonts w:hint="eastAsia"/>
        </w:rPr>
        <w:t>（</w:t>
      </w:r>
      <w:r>
        <w:rPr>
          <w:rFonts w:hint="eastAsia"/>
        </w:rPr>
        <w:t>EKS</w:t>
      </w:r>
      <w:r>
        <w:rPr>
          <w:rFonts w:hint="eastAsia"/>
        </w:rPr>
        <w:t>（</w:t>
      </w:r>
      <w:r>
        <w:rPr>
          <w:rFonts w:hint="eastAsia"/>
        </w:rPr>
        <w:t>EID</w:t>
      </w:r>
      <w:r>
        <w:rPr>
          <w:rFonts w:hint="eastAsia"/>
        </w:rPr>
        <w:t>（</w:t>
      </w:r>
      <w:r>
        <w:rPr>
          <w:rFonts w:hint="eastAsia"/>
        </w:rPr>
        <w:t>D1</w:t>
      </w:r>
      <w:r>
        <w:rPr>
          <w:rFonts w:hint="eastAsia"/>
        </w:rPr>
        <w:t>），</w:t>
      </w:r>
      <w:r>
        <w:rPr>
          <w:rFonts w:hint="eastAsia"/>
        </w:rPr>
        <w:t>N1</w:t>
      </w:r>
      <w:r>
        <w:rPr>
          <w:rFonts w:hint="eastAsia"/>
        </w:rPr>
        <w:t>））</w:t>
      </w:r>
      <w:r>
        <w:rPr>
          <w:rFonts w:hint="eastAsia"/>
        </w:rPr>
        <w:t>=EID</w:t>
      </w:r>
      <w:r>
        <w:rPr>
          <w:rFonts w:hint="eastAsia"/>
        </w:rPr>
        <w:t>（</w:t>
      </w:r>
      <w:r>
        <w:rPr>
          <w:rFonts w:hint="eastAsia"/>
        </w:rPr>
        <w:t>D1</w:t>
      </w:r>
      <w:r>
        <w:rPr>
          <w:rFonts w:hint="eastAsia"/>
        </w:rPr>
        <w:t>），</w:t>
      </w:r>
      <w:r>
        <w:rPr>
          <w:rFonts w:hint="eastAsia"/>
        </w:rPr>
        <w:t>N1</w:t>
      </w:r>
      <w:r>
        <w:rPr>
          <w:rFonts w:hint="eastAsia"/>
        </w:rPr>
        <w:t>，然后断</w:t>
      </w:r>
      <w:r>
        <w:rPr>
          <w:rFonts w:hint="eastAsia"/>
        </w:rPr>
        <w:t xml:space="preserve"> N1=N1</w:t>
      </w:r>
      <w:r>
        <w:rPr>
          <w:rFonts w:hint="eastAsia"/>
        </w:rPr>
        <w:t>，最后得到</w:t>
      </w:r>
      <w:r>
        <w:rPr>
          <w:rFonts w:hint="eastAsia"/>
        </w:rPr>
        <w:t xml:space="preserve"> EID</w:t>
      </w:r>
      <w:r>
        <w:rPr>
          <w:rFonts w:hint="eastAsia"/>
        </w:rPr>
        <w:t>（</w:t>
      </w:r>
      <w:r>
        <w:rPr>
          <w:rFonts w:hint="eastAsia"/>
        </w:rPr>
        <w:t>D1</w:t>
      </w:r>
      <w:r>
        <w:rPr>
          <w:rFonts w:hint="eastAsia"/>
        </w:rPr>
        <w:t>）。</w:t>
      </w:r>
      <w:r>
        <w:rPr>
          <w:rFonts w:hint="eastAsia"/>
        </w:rPr>
        <w:t xml:space="preserve"> </w:t>
      </w:r>
      <w:r>
        <w:rPr>
          <w:rFonts w:hint="eastAsia"/>
        </w:rPr>
        <w:t>（</w:t>
      </w:r>
      <w:r>
        <w:rPr>
          <w:rFonts w:hint="eastAsia"/>
        </w:rPr>
        <w:t>3</w:t>
      </w:r>
      <w:r>
        <w:rPr>
          <w:rFonts w:hint="eastAsia"/>
        </w:rPr>
        <w:t>）依次进入系统中间态、系统</w:t>
      </w:r>
      <w:proofErr w:type="gramStart"/>
      <w:r>
        <w:rPr>
          <w:rFonts w:hint="eastAsia"/>
        </w:rPr>
        <w:t>始化态</w:t>
      </w:r>
      <w:proofErr w:type="gramEnd"/>
      <w:r>
        <w:rPr>
          <w:rFonts w:hint="eastAsia"/>
        </w:rPr>
        <w:t>、系统授权态。</w:t>
      </w:r>
      <w:r>
        <w:rPr>
          <w:rFonts w:hint="eastAsia"/>
        </w:rPr>
        <w:t xml:space="preserve"> </w:t>
      </w:r>
      <w:r>
        <w:rPr>
          <w:rFonts w:hint="eastAsia"/>
        </w:rPr>
        <w:t>（</w:t>
      </w:r>
      <w:r>
        <w:rPr>
          <w:rFonts w:hint="eastAsia"/>
        </w:rPr>
        <w:t>4</w:t>
      </w:r>
      <w:r>
        <w:rPr>
          <w:rFonts w:hint="eastAsia"/>
        </w:rPr>
        <w:t>）</w:t>
      </w:r>
      <w:r>
        <w:rPr>
          <w:rFonts w:hint="eastAsia"/>
        </w:rPr>
        <w:t>Send(ESOFM)</w:t>
      </w:r>
      <w:r>
        <w:rPr>
          <w:rFonts w:hint="eastAsia"/>
        </w:rPr>
        <w:t>：本条中的</w:t>
      </w:r>
      <w:r>
        <w:rPr>
          <w:rFonts w:hint="eastAsia"/>
        </w:rPr>
        <w:t xml:space="preserve"> D1 </w:t>
      </w:r>
      <w:r>
        <w:rPr>
          <w:rFonts w:hint="eastAsia"/>
        </w:rPr>
        <w:t>可</w:t>
      </w:r>
      <w:proofErr w:type="gramStart"/>
      <w:r>
        <w:rPr>
          <w:rFonts w:hint="eastAsia"/>
        </w:rPr>
        <w:t>看做</w:t>
      </w:r>
      <w:proofErr w:type="gramEnd"/>
      <w:r>
        <w:rPr>
          <w:rFonts w:hint="eastAsia"/>
        </w:rPr>
        <w:t>可域中的任何可信主机，即向可信域中其他主机下发</w:t>
      </w:r>
      <w:r>
        <w:rPr>
          <w:rFonts w:hint="eastAsia"/>
        </w:rPr>
        <w:t xml:space="preserve"> ESOFM </w:t>
      </w:r>
      <w:r>
        <w:t xml:space="preserve">sTR-C——&gt; </w:t>
      </w:r>
      <w:r>
        <w:rPr>
          <w:rFonts w:hint="eastAsia"/>
        </w:rPr>
        <w:t>D1-C</w:t>
      </w:r>
      <w:r>
        <w:rPr>
          <w:rFonts w:hint="eastAsia"/>
        </w:rPr>
        <w:t>：</w:t>
      </w:r>
      <w:r>
        <w:rPr>
          <w:rFonts w:hint="eastAsia"/>
        </w:rPr>
        <w:t>OPID</w:t>
      </w:r>
      <w:r>
        <w:rPr>
          <w:rFonts w:hint="eastAsia"/>
        </w:rPr>
        <w:t>（</w:t>
      </w:r>
      <w:r>
        <w:rPr>
          <w:rFonts w:hint="eastAsia"/>
        </w:rPr>
        <w:t>DKS</w:t>
      </w:r>
      <w:r>
        <w:rPr>
          <w:rFonts w:hint="eastAsia"/>
        </w:rPr>
        <w:t>），</w:t>
      </w:r>
      <w:r>
        <w:rPr>
          <w:rFonts w:hint="eastAsia"/>
        </w:rPr>
        <w:t>EKS</w:t>
      </w:r>
      <w:r>
        <w:rPr>
          <w:rFonts w:hint="eastAsia"/>
        </w:rPr>
        <w:t>（</w:t>
      </w:r>
      <w:r>
        <w:rPr>
          <w:rFonts w:hint="eastAsia"/>
        </w:rPr>
        <w:t>EID</w:t>
      </w:r>
      <w:r>
        <w:rPr>
          <w:rFonts w:hint="eastAsia"/>
        </w:rPr>
        <w:t>（</w:t>
      </w:r>
      <w:r>
        <w:rPr>
          <w:rFonts w:hint="eastAsia"/>
        </w:rPr>
        <w:t>TR</w:t>
      </w:r>
      <w:r>
        <w:rPr>
          <w:rFonts w:hint="eastAsia"/>
        </w:rPr>
        <w:t>），</w:t>
      </w:r>
      <w:r>
        <w:rPr>
          <w:rFonts w:hint="eastAsia"/>
        </w:rPr>
        <w:t>ESOFM</w:t>
      </w:r>
      <w:r>
        <w:rPr>
          <w:rFonts w:hint="eastAsia"/>
        </w:rPr>
        <w:t>，</w:t>
      </w:r>
      <w:r>
        <w:rPr>
          <w:rFonts w:hint="eastAsia"/>
        </w:rPr>
        <w:t>N2</w:t>
      </w:r>
      <w:r>
        <w:rPr>
          <w:rFonts w:hint="eastAsia"/>
        </w:rPr>
        <w:t>）；</w:t>
      </w:r>
      <w:r>
        <w:rPr>
          <w:rFonts w:hint="eastAsia"/>
        </w:rPr>
        <w:t xml:space="preserve"> </w:t>
      </w:r>
      <w:r>
        <w:t>sD</w:t>
      </w:r>
      <w:r>
        <w:rPr>
          <w:rFonts w:hint="eastAsia"/>
        </w:rPr>
        <w:t>1-C</w:t>
      </w:r>
      <w:r>
        <w:rPr>
          <w:rFonts w:hint="eastAsia"/>
        </w:rPr>
        <w:t>：首先判</w:t>
      </w:r>
      <w:r>
        <w:rPr>
          <w:rFonts w:hint="eastAsia"/>
        </w:rPr>
        <w:t xml:space="preserve"> PID=DKS</w:t>
      </w:r>
      <w:r>
        <w:rPr>
          <w:rFonts w:hint="eastAsia"/>
        </w:rPr>
        <w:t>，然后</w:t>
      </w:r>
      <w:r>
        <w:rPr>
          <w:rFonts w:hint="eastAsia"/>
        </w:rPr>
        <w:t xml:space="preserve"> DKS</w:t>
      </w:r>
      <w:r>
        <w:rPr>
          <w:rFonts w:hint="eastAsia"/>
        </w:rPr>
        <w:t>（</w:t>
      </w:r>
      <w:r>
        <w:rPr>
          <w:rFonts w:hint="eastAsia"/>
        </w:rPr>
        <w:t>EKS</w:t>
      </w:r>
      <w:r>
        <w:rPr>
          <w:rFonts w:hint="eastAsia"/>
        </w:rPr>
        <w:t>（</w:t>
      </w:r>
      <w:r>
        <w:rPr>
          <w:rFonts w:hint="eastAsia"/>
        </w:rPr>
        <w:t>EID</w:t>
      </w:r>
      <w:r>
        <w:rPr>
          <w:rFonts w:hint="eastAsia"/>
        </w:rPr>
        <w:t>（</w:t>
      </w:r>
      <w:r>
        <w:rPr>
          <w:rFonts w:hint="eastAsia"/>
        </w:rPr>
        <w:t>TR</w:t>
      </w:r>
      <w:r>
        <w:rPr>
          <w:rFonts w:hint="eastAsia"/>
        </w:rPr>
        <w:t>），</w:t>
      </w:r>
      <w:r>
        <w:rPr>
          <w:rFonts w:hint="eastAsia"/>
        </w:rPr>
        <w:t>ESOFM</w:t>
      </w:r>
      <w:r>
        <w:rPr>
          <w:rFonts w:hint="eastAsia"/>
        </w:rPr>
        <w:t>，</w:t>
      </w:r>
      <w:r>
        <w:rPr>
          <w:rFonts w:hint="eastAsia"/>
        </w:rPr>
        <w:t>N2</w:t>
      </w:r>
      <w:r>
        <w:rPr>
          <w:rFonts w:hint="eastAsia"/>
        </w:rPr>
        <w:t>））</w:t>
      </w:r>
      <w:r>
        <w:rPr>
          <w:rFonts w:hint="eastAsia"/>
        </w:rPr>
        <w:t>=EID</w:t>
      </w:r>
      <w:r>
        <w:rPr>
          <w:rFonts w:hint="eastAsia"/>
        </w:rPr>
        <w:t>（</w:t>
      </w:r>
      <w:r>
        <w:rPr>
          <w:rFonts w:hint="eastAsia"/>
        </w:rPr>
        <w:t>TR</w:t>
      </w:r>
      <w:r>
        <w:rPr>
          <w:rFonts w:hint="eastAsia"/>
        </w:rPr>
        <w:t>），</w:t>
      </w:r>
      <w:r>
        <w:rPr>
          <w:rFonts w:hint="eastAsia"/>
        </w:rPr>
        <w:t>ESOFM</w:t>
      </w:r>
      <w:r>
        <w:rPr>
          <w:rFonts w:hint="eastAsia"/>
        </w:rPr>
        <w:t>，</w:t>
      </w:r>
      <w:r>
        <w:rPr>
          <w:rFonts w:hint="eastAsia"/>
        </w:rPr>
        <w:t>2</w:t>
      </w:r>
      <w:r>
        <w:rPr>
          <w:rFonts w:hint="eastAsia"/>
        </w:rPr>
        <w:t>，判断</w:t>
      </w:r>
      <w:r>
        <w:rPr>
          <w:rFonts w:hint="eastAsia"/>
        </w:rPr>
        <w:t xml:space="preserve"> EID=TR</w:t>
      </w:r>
      <w:r>
        <w:rPr>
          <w:rFonts w:hint="eastAsia"/>
        </w:rPr>
        <w:t>，得到</w:t>
      </w:r>
      <w:r>
        <w:rPr>
          <w:rFonts w:hint="eastAsia"/>
        </w:rPr>
        <w:t xml:space="preserve"> ESOFM</w:t>
      </w:r>
      <w:r>
        <w:rPr>
          <w:rFonts w:hint="eastAsia"/>
        </w:rPr>
        <w:t>、</w:t>
      </w:r>
      <w:r>
        <w:rPr>
          <w:rFonts w:hint="eastAsia"/>
        </w:rPr>
        <w:t>N2</w:t>
      </w:r>
      <w:r>
        <w:rPr>
          <w:rFonts w:hint="eastAsia"/>
        </w:rPr>
        <w:t>，然后用新的</w:t>
      </w:r>
      <w:r>
        <w:rPr>
          <w:rFonts w:hint="eastAsia"/>
        </w:rPr>
        <w:t xml:space="preserve"> ESOFM</w:t>
      </w:r>
      <w:r>
        <w:rPr>
          <w:rFonts w:hint="eastAsia"/>
        </w:rPr>
        <w:t>替换旧的</w:t>
      </w:r>
      <w:r>
        <w:rPr>
          <w:rFonts w:hint="eastAsia"/>
        </w:rPr>
        <w:t xml:space="preserve"> SOFM</w:t>
      </w:r>
      <w:r>
        <w:rPr>
          <w:rFonts w:hint="eastAsia"/>
        </w:rPr>
        <w:t>。</w:t>
      </w:r>
      <w:r>
        <w:rPr>
          <w:rFonts w:hint="eastAsia"/>
        </w:rPr>
        <w:t xml:space="preserve"> </w:t>
      </w:r>
      <w:r>
        <w:rPr>
          <w:rFonts w:hint="eastAsia"/>
        </w:rPr>
        <w:t>（</w:t>
      </w:r>
      <w:r>
        <w:rPr>
          <w:rFonts w:hint="eastAsia"/>
        </w:rPr>
        <w:t>5</w:t>
      </w:r>
      <w:r>
        <w:rPr>
          <w:rFonts w:hint="eastAsia"/>
        </w:rPr>
        <w:t>）</w:t>
      </w:r>
      <w:r>
        <w:rPr>
          <w:rFonts w:hint="eastAsia"/>
        </w:rPr>
        <w:t>Answer(success)</w:t>
      </w:r>
      <w:r>
        <w:rPr>
          <w:rFonts w:hint="eastAsia"/>
        </w:rPr>
        <w:t>：本条中的</w:t>
      </w:r>
      <w:r>
        <w:rPr>
          <w:rFonts w:hint="eastAsia"/>
        </w:rPr>
        <w:t xml:space="preserve"> D1 </w:t>
      </w:r>
      <w:r>
        <w:rPr>
          <w:rFonts w:hint="eastAsia"/>
        </w:rPr>
        <w:t>可</w:t>
      </w:r>
      <w:proofErr w:type="gramStart"/>
      <w:r>
        <w:rPr>
          <w:rFonts w:hint="eastAsia"/>
        </w:rPr>
        <w:t>看做</w:t>
      </w:r>
      <w:proofErr w:type="gramEnd"/>
      <w:r>
        <w:rPr>
          <w:rFonts w:hint="eastAsia"/>
        </w:rPr>
        <w:t>可信域中的任可信主机</w:t>
      </w:r>
      <w:r>
        <w:rPr>
          <w:rFonts w:hint="eastAsia"/>
        </w:rPr>
        <w:t xml:space="preserve"> </w:t>
      </w:r>
      <w:r>
        <w:t>sD1-C——&gt; s</w:t>
      </w:r>
      <w:r>
        <w:rPr>
          <w:rFonts w:hint="eastAsia"/>
        </w:rPr>
        <w:t>TR-C</w:t>
      </w:r>
      <w:r>
        <w:rPr>
          <w:rFonts w:hint="eastAsia"/>
        </w:rPr>
        <w:t>：</w:t>
      </w:r>
      <w:r>
        <w:rPr>
          <w:rFonts w:hint="eastAsia"/>
        </w:rPr>
        <w:t>OPID</w:t>
      </w:r>
      <w:r>
        <w:rPr>
          <w:rFonts w:hint="eastAsia"/>
        </w:rPr>
        <w:t>（</w:t>
      </w:r>
      <w:r>
        <w:rPr>
          <w:rFonts w:hint="eastAsia"/>
        </w:rPr>
        <w:t>DKS</w:t>
      </w:r>
      <w:r>
        <w:rPr>
          <w:rFonts w:hint="eastAsia"/>
        </w:rPr>
        <w:t>），</w:t>
      </w:r>
      <w:r>
        <w:rPr>
          <w:rFonts w:hint="eastAsia"/>
        </w:rPr>
        <w:t>EKS</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w:t>
      </w:r>
      <w:r>
        <w:rPr>
          <w:rFonts w:hint="eastAsia"/>
        </w:rPr>
        <w:t xml:space="preserve"> </w:t>
      </w:r>
      <w:r>
        <w:t>sT</w:t>
      </w:r>
      <w:r>
        <w:rPr>
          <w:rFonts w:hint="eastAsia"/>
        </w:rPr>
        <w:t>R-C</w:t>
      </w:r>
      <w:r>
        <w:rPr>
          <w:rFonts w:hint="eastAsia"/>
        </w:rPr>
        <w:t>：先判断</w:t>
      </w:r>
      <w:r>
        <w:rPr>
          <w:rFonts w:hint="eastAsia"/>
        </w:rPr>
        <w:t xml:space="preserve"> OPID=DKS</w:t>
      </w:r>
      <w:r>
        <w:rPr>
          <w:rFonts w:hint="eastAsia"/>
        </w:rPr>
        <w:t>，然后</w:t>
      </w:r>
      <w:r>
        <w:rPr>
          <w:rFonts w:hint="eastAsia"/>
        </w:rPr>
        <w:t xml:space="preserve"> DKS</w:t>
      </w:r>
      <w:r>
        <w:rPr>
          <w:rFonts w:hint="eastAsia"/>
        </w:rPr>
        <w:t>（</w:t>
      </w:r>
      <w:r>
        <w:rPr>
          <w:rFonts w:hint="eastAsia"/>
        </w:rPr>
        <w:t>EKS</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w:t>
      </w:r>
      <w:r>
        <w:rPr>
          <w:rFonts w:hint="eastAsia"/>
        </w:rPr>
        <w:t>=EID</w:t>
      </w:r>
      <w:r>
        <w:rPr>
          <w:rFonts w:hint="eastAsia"/>
        </w:rPr>
        <w:t>（</w:t>
      </w:r>
      <w:r>
        <w:rPr>
          <w:rFonts w:hint="eastAsia"/>
        </w:rPr>
        <w:t>D1</w:t>
      </w:r>
      <w:r>
        <w:rPr>
          <w:rFonts w:hint="eastAsia"/>
        </w:rPr>
        <w:t>），</w:t>
      </w:r>
      <w:r>
        <w:rPr>
          <w:rFonts w:hint="eastAsia"/>
        </w:rPr>
        <w:t>N2</w:t>
      </w:r>
      <w:r>
        <w:rPr>
          <w:rFonts w:hint="eastAsia"/>
        </w:rPr>
        <w:t>，然后判断</w:t>
      </w:r>
      <w:r>
        <w:rPr>
          <w:rFonts w:hint="eastAsia"/>
        </w:rPr>
        <w:t xml:space="preserve"> EID=D1</w:t>
      </w:r>
      <w:r>
        <w:rPr>
          <w:rFonts w:hint="eastAsia"/>
        </w:rPr>
        <w:t>、</w:t>
      </w:r>
      <w:r>
        <w:rPr>
          <w:rFonts w:hint="eastAsia"/>
        </w:rPr>
        <w:t>N2=N2</w:t>
      </w:r>
      <w:r>
        <w:rPr>
          <w:rFonts w:hint="eastAsia"/>
        </w:rPr>
        <w:t>，证明成功传送</w:t>
      </w:r>
      <w:r>
        <w:rPr>
          <w:rFonts w:hint="eastAsia"/>
        </w:rPr>
        <w:t xml:space="preserve"> ESOFM</w:t>
      </w:r>
      <w:r>
        <w:rPr>
          <w:rFonts w:hint="eastAsia"/>
        </w:rPr>
        <w:t>，最后结束会。</w:t>
      </w:r>
    </w:p>
    <w:p w:rsidR="006E23D5" w:rsidRDefault="006E23D5" w:rsidP="006E23D5">
      <w:pPr>
        <w:pStyle w:val="11111"/>
        <w:rPr>
          <w:rFonts w:hint="eastAsia"/>
        </w:rPr>
      </w:pPr>
      <w:r>
        <w:rPr>
          <w:rFonts w:hint="eastAsia"/>
        </w:rPr>
        <w:t>基于区块链的可信存储技术</w:t>
      </w:r>
    </w:p>
    <w:p w:rsidR="006E23D5" w:rsidRDefault="006E23D5" w:rsidP="006E23D5">
      <w:pPr>
        <w:ind w:firstLine="560"/>
        <w:rPr>
          <w:rFonts w:hint="eastAsia"/>
        </w:rPr>
      </w:pPr>
      <w:r>
        <w:rPr>
          <w:rFonts w:hint="eastAsia"/>
        </w:rPr>
        <w:t>在不同的应用场景或设计体系中，区块链技术根据准入机制一般被分为公有链、私有链和联盟链。公有链节点可以自由地进入或退出</w:t>
      </w:r>
      <w:r>
        <w:rPr>
          <w:rFonts w:hint="eastAsia"/>
        </w:rPr>
        <w:lastRenderedPageBreak/>
        <w:t>区块链网络，并且读取或写入链上的数据。私有链节点的准入与写入</w:t>
      </w:r>
      <w:proofErr w:type="gramStart"/>
      <w:r>
        <w:rPr>
          <w:rFonts w:hint="eastAsia"/>
        </w:rPr>
        <w:t>操作受</w:t>
      </w:r>
      <w:proofErr w:type="gramEnd"/>
      <w:r>
        <w:rPr>
          <w:rFonts w:hint="eastAsia"/>
        </w:rPr>
        <w:t>内部权限控制，读操作可选择性地对外开放，仍具有区块链分布式存储架构。联盟</w:t>
      </w:r>
      <w:proofErr w:type="gramStart"/>
      <w:r>
        <w:rPr>
          <w:rFonts w:hint="eastAsia"/>
        </w:rPr>
        <w:t>链不同</w:t>
      </w:r>
      <w:proofErr w:type="gramEnd"/>
      <w:r>
        <w:rPr>
          <w:rFonts w:hint="eastAsia"/>
        </w:rPr>
        <w:t>于公有链、私有链，它采用多中心的方式，通过预先设置参与节点和权限控制，成为介于公有链和私有链之间的“中间态”产品。</w:t>
      </w:r>
      <w:proofErr w:type="gramStart"/>
      <w:r>
        <w:rPr>
          <w:rFonts w:hint="eastAsia"/>
        </w:rPr>
        <w:t>联盟链因节点</w:t>
      </w:r>
      <w:proofErr w:type="gramEnd"/>
      <w:r>
        <w:rPr>
          <w:rFonts w:hint="eastAsia"/>
        </w:rPr>
        <w:t>数量相对有限且有组织构成，具有弱中心化、强可控性、强拓展性、交易速度较快等特性，主要适用于特定组织或公司进行搭建。</w:t>
      </w:r>
    </w:p>
    <w:p w:rsidR="0015123F" w:rsidRDefault="0015123F" w:rsidP="006E23D5">
      <w:pPr>
        <w:ind w:firstLine="560"/>
        <w:rPr>
          <w:rFonts w:hint="eastAsia"/>
        </w:rPr>
      </w:pPr>
      <w:r>
        <w:rPr>
          <w:rFonts w:hint="eastAsia"/>
        </w:rPr>
        <w:t>基于区块链的可信存储，在论文</w:t>
      </w:r>
      <w:r>
        <w:rPr>
          <w:rFonts w:hint="eastAsia"/>
        </w:rPr>
        <w:t>[25]</w:t>
      </w:r>
      <w:r>
        <w:rPr>
          <w:rFonts w:hint="eastAsia"/>
        </w:rPr>
        <w:t>中提出。先简述如下：包括几个方面的工作：</w:t>
      </w:r>
    </w:p>
    <w:p w:rsidR="006E23D5" w:rsidRDefault="0015123F" w:rsidP="006E23D5">
      <w:pPr>
        <w:ind w:firstLine="560"/>
        <w:rPr>
          <w:rFonts w:hint="eastAsia"/>
        </w:rPr>
      </w:pPr>
      <w:r>
        <w:rPr>
          <w:rFonts w:hint="eastAsia"/>
        </w:rPr>
        <w:t>身份认证：</w:t>
      </w:r>
    </w:p>
    <w:p w:rsidR="0015123F" w:rsidRDefault="0015123F" w:rsidP="0015123F">
      <w:pPr>
        <w:ind w:firstLine="560"/>
        <w:rPr>
          <w:rFonts w:ascii="宋体" w:eastAsia="宋体" w:cs="宋体" w:hint="eastAsia"/>
        </w:rPr>
      </w:pPr>
      <w:r>
        <w:t xml:space="preserve">Hyperledger Fabric </w:t>
      </w:r>
      <w:r>
        <w:rPr>
          <w:rFonts w:ascii="宋体" w:eastAsia="宋体" w:cs="宋体" w:hint="eastAsia"/>
        </w:rPr>
        <w:t>的成员身份认证基于标准的</w:t>
      </w:r>
      <w:r>
        <w:t xml:space="preserve">X.509 </w:t>
      </w:r>
      <w:r>
        <w:rPr>
          <w:rFonts w:ascii="宋体" w:eastAsia="宋体" w:cs="宋体" w:hint="eastAsia"/>
        </w:rPr>
        <w:t>证书，采用</w:t>
      </w:r>
      <w:r>
        <w:t>PKI</w:t>
      </w:r>
      <w:r>
        <w:rPr>
          <w:rFonts w:ascii="宋体" w:eastAsia="宋体" w:cs="宋体" w:hint="eastAsia"/>
        </w:rPr>
        <w:t>（</w:t>
      </w:r>
      <w:r>
        <w:t>public key infrastructure</w:t>
      </w:r>
      <w:r>
        <w:rPr>
          <w:rFonts w:ascii="宋体" w:eastAsia="宋体" w:cs="宋体" w:hint="eastAsia"/>
        </w:rPr>
        <w:t>）体系为每个成员生成数字证书以标识用户身份。</w:t>
      </w:r>
      <w:r>
        <w:t>MSP</w:t>
      </w:r>
      <w:r>
        <w:rPr>
          <w:rFonts w:ascii="宋体" w:eastAsia="宋体" w:cs="宋体" w:hint="eastAsia"/>
        </w:rPr>
        <w:t>（</w:t>
      </w:r>
      <w:r>
        <w:t>membership service provider</w:t>
      </w:r>
      <w:r>
        <w:rPr>
          <w:rFonts w:ascii="宋体" w:eastAsia="宋体" w:cs="宋体" w:hint="eastAsia"/>
        </w:rPr>
        <w:t>）是</w:t>
      </w:r>
      <w:r>
        <w:t xml:space="preserve">Hyperledger Fabric </w:t>
      </w:r>
      <w:r>
        <w:rPr>
          <w:rFonts w:ascii="宋体" w:eastAsia="宋体" w:cs="宋体" w:hint="eastAsia"/>
        </w:rPr>
        <w:t>的一个组件，它将证书发布、用户认证、后台加密机制和协议进行抽象，提供身份到组织的映射，利用</w:t>
      </w:r>
      <w:r>
        <w:t xml:space="preserve">PKI </w:t>
      </w:r>
      <w:r>
        <w:rPr>
          <w:rFonts w:ascii="宋体" w:eastAsia="宋体" w:cs="宋体" w:hint="eastAsia"/>
        </w:rPr>
        <w:t>体系发布数据证书，结合</w:t>
      </w:r>
      <w:r>
        <w:t xml:space="preserve">MSP </w:t>
      </w:r>
      <w:r>
        <w:rPr>
          <w:rFonts w:ascii="宋体" w:eastAsia="宋体" w:cs="宋体" w:hint="eastAsia"/>
        </w:rPr>
        <w:t>进行身份认证和权限控制。通过信任背书签发证书，从根</w:t>
      </w:r>
      <w:r>
        <w:t xml:space="preserve">CA </w:t>
      </w:r>
      <w:r>
        <w:rPr>
          <w:rFonts w:ascii="宋体" w:eastAsia="宋体" w:cs="宋体" w:hint="eastAsia"/>
        </w:rPr>
        <w:t>证书的私</w:t>
      </w:r>
      <w:proofErr w:type="gramStart"/>
      <w:r>
        <w:rPr>
          <w:rFonts w:ascii="宋体" w:eastAsia="宋体" w:cs="宋体" w:hint="eastAsia"/>
        </w:rPr>
        <w:t>钥</w:t>
      </w:r>
      <w:proofErr w:type="gramEnd"/>
      <w:r>
        <w:rPr>
          <w:rFonts w:ascii="宋体" w:eastAsia="宋体" w:cs="宋体" w:hint="eastAsia"/>
        </w:rPr>
        <w:t>签名生成的证书还可以签发新证书，中间</w:t>
      </w:r>
      <w:r>
        <w:t xml:space="preserve">CA </w:t>
      </w:r>
      <w:r>
        <w:rPr>
          <w:rFonts w:ascii="宋体" w:eastAsia="宋体" w:cs="宋体" w:hint="eastAsia"/>
        </w:rPr>
        <w:t>证书可由其他</w:t>
      </w:r>
      <w:r>
        <w:t>CA</w:t>
      </w:r>
      <w:r>
        <w:rPr>
          <w:rFonts w:ascii="宋体" w:eastAsia="宋体" w:cs="宋体" w:hint="eastAsia"/>
        </w:rPr>
        <w:t>证书签发，也可利用自身私</w:t>
      </w:r>
      <w:proofErr w:type="gramStart"/>
      <w:r>
        <w:rPr>
          <w:rFonts w:ascii="宋体" w:eastAsia="宋体" w:cs="宋体" w:hint="eastAsia"/>
        </w:rPr>
        <w:t>钥</w:t>
      </w:r>
      <w:proofErr w:type="gramEnd"/>
      <w:r>
        <w:rPr>
          <w:rFonts w:ascii="宋体" w:eastAsia="宋体" w:cs="宋体" w:hint="eastAsia"/>
        </w:rPr>
        <w:t>签发新证书由此可形成一个证书信任链；</w:t>
      </w:r>
      <w:r>
        <w:t xml:space="preserve">Fabric CA </w:t>
      </w:r>
      <w:r>
        <w:rPr>
          <w:rFonts w:ascii="宋体" w:eastAsia="宋体" w:cs="宋体" w:hint="eastAsia"/>
        </w:rPr>
        <w:t>是超级账本的数字证书认证中心模块，</w:t>
      </w:r>
      <w:r>
        <w:t xml:space="preserve">Fabric CA </w:t>
      </w:r>
      <w:r>
        <w:rPr>
          <w:rFonts w:ascii="宋体" w:eastAsia="宋体" w:cs="宋体" w:hint="eastAsia"/>
        </w:rPr>
        <w:t>服务</w:t>
      </w:r>
      <w:proofErr w:type="gramStart"/>
      <w:r>
        <w:rPr>
          <w:rFonts w:ascii="宋体" w:eastAsia="宋体" w:cs="宋体" w:hint="eastAsia"/>
        </w:rPr>
        <w:t>端提供</w:t>
      </w:r>
      <w:proofErr w:type="gramEnd"/>
      <w:r>
        <w:rPr>
          <w:rFonts w:ascii="宋体" w:eastAsia="宋体" w:cs="宋体" w:hint="eastAsia"/>
        </w:rPr>
        <w:t>用户登录和注册的数字证书管理功能，提供了</w:t>
      </w:r>
      <w:r>
        <w:t xml:space="preserve">RESTful </w:t>
      </w:r>
      <w:r>
        <w:rPr>
          <w:rFonts w:ascii="宋体" w:eastAsia="宋体" w:cs="宋体" w:hint="eastAsia"/>
        </w:rPr>
        <w:t>接口供客户端访问，数据存储在</w:t>
      </w:r>
      <w:r>
        <w:t xml:space="preserve">MySQL </w:t>
      </w:r>
      <w:r>
        <w:rPr>
          <w:rFonts w:ascii="宋体" w:eastAsia="宋体" w:cs="宋体" w:hint="eastAsia"/>
        </w:rPr>
        <w:t>中。通过</w:t>
      </w:r>
      <w:r>
        <w:t xml:space="preserve">MSP </w:t>
      </w:r>
      <w:r>
        <w:rPr>
          <w:rFonts w:ascii="宋体" w:eastAsia="宋体" w:cs="宋体" w:hint="eastAsia"/>
        </w:rPr>
        <w:t>标识检查身份证书有效性、证书路径检查是否存在用户证书到根</w:t>
      </w:r>
      <w:r>
        <w:t>CA</w:t>
      </w:r>
      <w:r>
        <w:rPr>
          <w:rFonts w:ascii="宋体" w:eastAsia="宋体" w:cs="宋体" w:hint="eastAsia"/>
        </w:rPr>
        <w:t>证书的有效路径及</w:t>
      </w:r>
      <w:r>
        <w:t>CRL</w:t>
      </w:r>
      <w:r>
        <w:rPr>
          <w:rFonts w:ascii="宋体" w:eastAsia="宋体" w:cs="宋体" w:hint="eastAsia"/>
        </w:rPr>
        <w:lastRenderedPageBreak/>
        <w:t>检查证书是否被吊销完成身份认证。</w:t>
      </w:r>
    </w:p>
    <w:p w:rsidR="0015123F" w:rsidRDefault="0015123F" w:rsidP="0015123F">
      <w:pPr>
        <w:ind w:firstLine="560"/>
        <w:rPr>
          <w:rFonts w:hint="eastAsia"/>
        </w:rPr>
      </w:pPr>
      <w:r>
        <w:rPr>
          <w:rFonts w:hint="eastAsia"/>
        </w:rPr>
        <w:t>数据上传</w:t>
      </w:r>
    </w:p>
    <w:p w:rsidR="0015123F" w:rsidRDefault="0015123F" w:rsidP="0015123F">
      <w:pPr>
        <w:ind w:firstLine="560"/>
        <w:rPr>
          <w:rFonts w:hint="eastAsia"/>
        </w:rPr>
      </w:pPr>
      <w:r>
        <w:rPr>
          <w:rFonts w:hint="eastAsia"/>
        </w:rPr>
        <w:t>电能量数据采集节点先发送数据给附近数据采集基站，第</w:t>
      </w:r>
      <w:r>
        <w:t xml:space="preserve">i </w:t>
      </w:r>
      <w:r>
        <w:rPr>
          <w:rFonts w:hint="eastAsia"/>
        </w:rPr>
        <w:t>个数采集节点</w:t>
      </w:r>
      <w:r>
        <w:rPr>
          <w:sz w:val="12"/>
          <w:szCs w:val="12"/>
        </w:rPr>
        <w:t xml:space="preserve">i </w:t>
      </w:r>
      <w:r>
        <w:t xml:space="preserve">N </w:t>
      </w:r>
      <w:r>
        <w:rPr>
          <w:rFonts w:hint="eastAsia"/>
        </w:rPr>
        <w:t>向数据采集基站中第</w:t>
      </w:r>
      <w:r>
        <w:t xml:space="preserve">j </w:t>
      </w:r>
      <w:proofErr w:type="gramStart"/>
      <w:r>
        <w:rPr>
          <w:rFonts w:hint="eastAsia"/>
        </w:rPr>
        <w:t>个</w:t>
      </w:r>
      <w:proofErr w:type="gramEnd"/>
      <w:r>
        <w:rPr>
          <w:rFonts w:hint="eastAsia"/>
        </w:rPr>
        <w:t>数据采集基站</w:t>
      </w:r>
      <w:r>
        <w:rPr>
          <w:sz w:val="12"/>
          <w:szCs w:val="12"/>
        </w:rPr>
        <w:t xml:space="preserve">j </w:t>
      </w:r>
      <w:r>
        <w:t xml:space="preserve">DC </w:t>
      </w:r>
      <w:r>
        <w:rPr>
          <w:rFonts w:hint="eastAsia"/>
        </w:rPr>
        <w:t>传输的数据格式为</w:t>
      </w:r>
      <w:r>
        <w:rPr>
          <w:rFonts w:hint="eastAsia"/>
        </w:rPr>
        <w:t>数据</w:t>
      </w:r>
      <w:r>
        <w:rPr>
          <w:rFonts w:hint="eastAsia"/>
        </w:rPr>
        <w:t>IPFS</w:t>
      </w:r>
      <w:r>
        <w:rPr>
          <w:rFonts w:hint="eastAsia"/>
        </w:rPr>
        <w:t>存储</w:t>
      </w:r>
      <w:r>
        <w:t>Record E Data CertSig timestamp</w:t>
      </w:r>
      <w:r>
        <w:rPr>
          <w:rFonts w:ascii="SymbolMT" w:eastAsia="SymbolMT" w:cs="SymbolMT" w:hint="eastAsia"/>
          <w:sz w:val="12"/>
          <w:szCs w:val="12"/>
        </w:rPr>
        <w:t></w:t>
      </w:r>
      <w:r>
        <w:rPr>
          <w:rFonts w:ascii="SymbolMT" w:eastAsia="SymbolMT" w:cs="SymbolMT"/>
          <w:sz w:val="12"/>
          <w:szCs w:val="12"/>
        </w:rPr>
        <w:t xml:space="preserve"> </w:t>
      </w:r>
      <w:r>
        <w:rPr>
          <w:rFonts w:ascii="SymbolMT" w:eastAsia="SymbolMT" w:cs="SymbolMT" w:hint="eastAsia"/>
        </w:rPr>
        <w:t></w:t>
      </w:r>
      <w:r>
        <w:rPr>
          <w:rFonts w:ascii="TimesNewRomanPSMT" w:hAnsi="TimesNewRomanPSMT" w:cs="TimesNewRomanPSMT"/>
        </w:rPr>
        <w:t>(1)= ( || )</w:t>
      </w:r>
      <w:proofErr w:type="gramStart"/>
      <w:r>
        <w:rPr>
          <w:rFonts w:ascii="TimesNewRomanPSMT" w:hAnsi="TimesNewRomanPSMT" w:cs="TimesNewRomanPSMT"/>
        </w:rPr>
        <w:t xml:space="preserve"> </w:t>
      </w:r>
      <w:r>
        <w:rPr>
          <w:sz w:val="9"/>
          <w:szCs w:val="9"/>
        </w:rPr>
        <w:t>Ni Ni</w:t>
      </w:r>
      <w:proofErr w:type="gramEnd"/>
      <w:r>
        <w:rPr>
          <w:sz w:val="9"/>
          <w:szCs w:val="9"/>
        </w:rPr>
        <w:t xml:space="preserve"> i </w:t>
      </w:r>
      <w:r>
        <w:rPr>
          <w:sz w:val="12"/>
          <w:szCs w:val="12"/>
        </w:rPr>
        <w:t xml:space="preserve">E PK N </w:t>
      </w:r>
      <w:r>
        <w:t xml:space="preserve">Data E ata imestamp </w:t>
      </w:r>
      <w:r>
        <w:rPr>
          <w:rFonts w:ascii="TimesNewRomanPSMT" w:hAnsi="TimesNewRomanPSMT" w:cs="TimesNewRomanPSMT"/>
        </w:rPr>
        <w:t>(2)( )</w:t>
      </w:r>
      <w:proofErr w:type="gramStart"/>
      <w:r>
        <w:rPr>
          <w:rFonts w:ascii="TimesNewRomanPSMT" w:hAnsi="TimesNewRomanPSMT" w:cs="TimesNewRomanPSMT"/>
        </w:rPr>
        <w:t xml:space="preserve"> </w:t>
      </w:r>
      <w:r>
        <w:rPr>
          <w:sz w:val="9"/>
          <w:szCs w:val="9"/>
        </w:rPr>
        <w:t>Ni Ni</w:t>
      </w:r>
      <w:proofErr w:type="gramEnd"/>
      <w:r>
        <w:rPr>
          <w:sz w:val="9"/>
          <w:szCs w:val="9"/>
        </w:rPr>
        <w:t xml:space="preserve"> Ni </w:t>
      </w:r>
      <w:r>
        <w:rPr>
          <w:sz w:val="12"/>
          <w:szCs w:val="12"/>
        </w:rPr>
        <w:t xml:space="preserve">sign SK E </w:t>
      </w:r>
      <w:r>
        <w:t xml:space="preserve">Sig </w:t>
      </w:r>
      <w:r>
        <w:rPr>
          <w:rFonts w:ascii="SymbolMT" w:eastAsia="SymbolMT" w:cs="SymbolMT" w:hint="eastAsia"/>
        </w:rPr>
        <w:t></w:t>
      </w:r>
      <w:r>
        <w:rPr>
          <w:rFonts w:ascii="SymbolMT" w:eastAsia="SymbolMT" w:cs="SymbolMT"/>
        </w:rPr>
        <w:t xml:space="preserve"> </w:t>
      </w:r>
      <w:r>
        <w:t xml:space="preserve">Sign Data </w:t>
      </w:r>
      <w:r>
        <w:rPr>
          <w:rFonts w:ascii="TimesNewRomanPSMT" w:hAnsi="TimesNewRomanPSMT" w:cs="TimesNewRomanPSMT"/>
        </w:rPr>
        <w:t>(3)</w:t>
      </w:r>
      <w:r>
        <w:rPr>
          <w:rFonts w:hint="eastAsia"/>
        </w:rPr>
        <w:t>其中，</w:t>
      </w:r>
      <w:r>
        <w:rPr>
          <w:sz w:val="12"/>
          <w:szCs w:val="12"/>
        </w:rPr>
        <w:t>DC</w:t>
      </w:r>
      <w:r>
        <w:rPr>
          <w:sz w:val="9"/>
          <w:szCs w:val="9"/>
        </w:rPr>
        <w:t xml:space="preserve">j </w:t>
      </w:r>
      <w:r>
        <w:t xml:space="preserve">PK </w:t>
      </w:r>
      <w:r>
        <w:rPr>
          <w:rFonts w:hint="eastAsia"/>
        </w:rPr>
        <w:t>为实体</w:t>
      </w:r>
      <w:r>
        <w:rPr>
          <w:sz w:val="12"/>
          <w:szCs w:val="12"/>
        </w:rPr>
        <w:t xml:space="preserve">j </w:t>
      </w:r>
      <w:r>
        <w:t xml:space="preserve">DC </w:t>
      </w:r>
      <w:r>
        <w:rPr>
          <w:rFonts w:hint="eastAsia"/>
        </w:rPr>
        <w:t>的公</w:t>
      </w:r>
      <w:proofErr w:type="gramStart"/>
      <w:r>
        <w:rPr>
          <w:rFonts w:hint="eastAsia"/>
        </w:rPr>
        <w:t>钥</w:t>
      </w:r>
      <w:proofErr w:type="gramEnd"/>
      <w:r>
        <w:rPr>
          <w:rFonts w:hint="eastAsia"/>
        </w:rPr>
        <w:t>，</w:t>
      </w:r>
      <w:r>
        <w:rPr>
          <w:sz w:val="9"/>
          <w:szCs w:val="9"/>
        </w:rPr>
        <w:t xml:space="preserve">DCj </w:t>
      </w:r>
      <w:r>
        <w:rPr>
          <w:sz w:val="12"/>
          <w:szCs w:val="12"/>
        </w:rPr>
        <w:t xml:space="preserve">PK </w:t>
      </w:r>
      <w:r>
        <w:t xml:space="preserve">E </w:t>
      </w:r>
      <w:r>
        <w:rPr>
          <w:rFonts w:hint="eastAsia"/>
        </w:rPr>
        <w:t>为利</w:t>
      </w:r>
      <w:r>
        <w:rPr>
          <w:sz w:val="12"/>
          <w:szCs w:val="12"/>
        </w:rPr>
        <w:t>DC</w:t>
      </w:r>
      <w:r>
        <w:rPr>
          <w:sz w:val="9"/>
          <w:szCs w:val="9"/>
        </w:rPr>
        <w:t xml:space="preserve">j </w:t>
      </w:r>
      <w:r>
        <w:t xml:space="preserve">PK </w:t>
      </w:r>
      <w:r>
        <w:rPr>
          <w:rFonts w:hint="eastAsia"/>
        </w:rPr>
        <w:t>加密信息，</w:t>
      </w:r>
      <w:r>
        <w:rPr>
          <w:sz w:val="12"/>
          <w:szCs w:val="12"/>
        </w:rPr>
        <w:t>N</w:t>
      </w:r>
      <w:r>
        <w:rPr>
          <w:sz w:val="9"/>
          <w:szCs w:val="9"/>
        </w:rPr>
        <w:t xml:space="preserve">i </w:t>
      </w:r>
      <w:r>
        <w:t xml:space="preserve">PK </w:t>
      </w:r>
      <w:r>
        <w:rPr>
          <w:rFonts w:hint="eastAsia"/>
        </w:rPr>
        <w:t>为实体</w:t>
      </w:r>
      <w:r>
        <w:rPr>
          <w:sz w:val="12"/>
          <w:szCs w:val="12"/>
        </w:rPr>
        <w:t xml:space="preserve">i </w:t>
      </w:r>
      <w:r>
        <w:t xml:space="preserve">N </w:t>
      </w:r>
      <w:r>
        <w:rPr>
          <w:rFonts w:hint="eastAsia"/>
        </w:rPr>
        <w:t>的公</w:t>
      </w:r>
      <w:proofErr w:type="gramStart"/>
      <w:r>
        <w:rPr>
          <w:rFonts w:hint="eastAsia"/>
        </w:rPr>
        <w:t>钥</w:t>
      </w:r>
      <w:proofErr w:type="gramEnd"/>
      <w:r>
        <w:rPr>
          <w:rFonts w:hint="eastAsia"/>
        </w:rPr>
        <w:t>，</w:t>
      </w:r>
      <w:r>
        <w:rPr>
          <w:sz w:val="9"/>
          <w:szCs w:val="9"/>
        </w:rPr>
        <w:t xml:space="preserve">Ni </w:t>
      </w:r>
      <w:r>
        <w:rPr>
          <w:sz w:val="12"/>
          <w:szCs w:val="12"/>
        </w:rPr>
        <w:t xml:space="preserve">PK </w:t>
      </w:r>
      <w:r>
        <w:t>E</w:t>
      </w:r>
      <w:r>
        <w:rPr>
          <w:rFonts w:hint="eastAsia"/>
        </w:rPr>
        <w:t>为利用</w:t>
      </w:r>
      <w:r>
        <w:rPr>
          <w:sz w:val="12"/>
          <w:szCs w:val="12"/>
        </w:rPr>
        <w:t>N</w:t>
      </w:r>
      <w:r>
        <w:rPr>
          <w:sz w:val="9"/>
          <w:szCs w:val="9"/>
        </w:rPr>
        <w:t xml:space="preserve">i </w:t>
      </w:r>
      <w:r>
        <w:t xml:space="preserve">PK </w:t>
      </w:r>
      <w:r>
        <w:rPr>
          <w:rFonts w:hint="eastAsia"/>
        </w:rPr>
        <w:t>加密信息，</w:t>
      </w:r>
      <w:r>
        <w:rPr>
          <w:sz w:val="12"/>
          <w:szCs w:val="12"/>
        </w:rPr>
        <w:t>N</w:t>
      </w:r>
      <w:r>
        <w:rPr>
          <w:sz w:val="9"/>
          <w:szCs w:val="9"/>
        </w:rPr>
        <w:t xml:space="preserve">i </w:t>
      </w:r>
      <w:r>
        <w:t xml:space="preserve">Data </w:t>
      </w:r>
      <w:r>
        <w:rPr>
          <w:rFonts w:hint="eastAsia"/>
        </w:rPr>
        <w:t>为利用数据集节点</w:t>
      </w:r>
      <w:r>
        <w:rPr>
          <w:sz w:val="12"/>
          <w:szCs w:val="12"/>
        </w:rPr>
        <w:t xml:space="preserve">i </w:t>
      </w:r>
      <w:r>
        <w:t xml:space="preserve">N </w:t>
      </w:r>
      <w:r>
        <w:rPr>
          <w:rFonts w:hint="eastAsia"/>
        </w:rPr>
        <w:t>采集到的原始数据，</w:t>
      </w:r>
      <w:r>
        <w:t xml:space="preserve"> timestamp </w:t>
      </w:r>
      <w:r>
        <w:rPr>
          <w:rFonts w:hint="eastAsia"/>
        </w:rPr>
        <w:t>为时间戳，</w:t>
      </w:r>
      <w:r>
        <w:rPr>
          <w:sz w:val="12"/>
          <w:szCs w:val="12"/>
        </w:rPr>
        <w:t>N</w:t>
      </w:r>
      <w:r>
        <w:rPr>
          <w:sz w:val="9"/>
          <w:szCs w:val="9"/>
        </w:rPr>
        <w:t xml:space="preserve">i </w:t>
      </w:r>
      <w:r>
        <w:t xml:space="preserve">SK </w:t>
      </w:r>
      <w:r>
        <w:rPr>
          <w:rFonts w:hint="eastAsia"/>
        </w:rPr>
        <w:t>为实体</w:t>
      </w:r>
      <w:r>
        <w:rPr>
          <w:sz w:val="12"/>
          <w:szCs w:val="12"/>
        </w:rPr>
        <w:t xml:space="preserve">i </w:t>
      </w:r>
      <w:r>
        <w:t xml:space="preserve">N </w:t>
      </w:r>
      <w:r>
        <w:rPr>
          <w:rFonts w:hint="eastAsia"/>
        </w:rPr>
        <w:t>的私</w:t>
      </w:r>
      <w:proofErr w:type="gramStart"/>
      <w:r>
        <w:rPr>
          <w:rFonts w:hint="eastAsia"/>
        </w:rPr>
        <w:t>钥</w:t>
      </w:r>
      <w:proofErr w:type="gramEnd"/>
      <w:r>
        <w:rPr>
          <w:rFonts w:hint="eastAsia"/>
        </w:rPr>
        <w:t>，</w:t>
      </w:r>
      <w:r>
        <w:rPr>
          <w:sz w:val="12"/>
          <w:szCs w:val="12"/>
        </w:rPr>
        <w:t>SK</w:t>
      </w:r>
      <w:r>
        <w:rPr>
          <w:sz w:val="9"/>
          <w:szCs w:val="9"/>
        </w:rPr>
        <w:t xml:space="preserve">Ni </w:t>
      </w:r>
      <w:r>
        <w:t xml:space="preserve">Sign </w:t>
      </w:r>
      <w:r>
        <w:rPr>
          <w:rFonts w:hint="eastAsia"/>
        </w:rPr>
        <w:t>为用实体</w:t>
      </w:r>
      <w:r>
        <w:rPr>
          <w:sz w:val="12"/>
          <w:szCs w:val="12"/>
        </w:rPr>
        <w:t xml:space="preserve">i </w:t>
      </w:r>
      <w:r>
        <w:t xml:space="preserve">N </w:t>
      </w:r>
      <w:r>
        <w:rPr>
          <w:rFonts w:hint="eastAsia"/>
        </w:rPr>
        <w:t>的私</w:t>
      </w:r>
      <w:proofErr w:type="gramStart"/>
      <w:r>
        <w:rPr>
          <w:rFonts w:hint="eastAsia"/>
        </w:rPr>
        <w:t>钥</w:t>
      </w:r>
      <w:proofErr w:type="gramEnd"/>
      <w:r>
        <w:rPr>
          <w:rFonts w:hint="eastAsia"/>
        </w:rPr>
        <w:t>对</w:t>
      </w:r>
      <w:r>
        <w:rPr>
          <w:sz w:val="9"/>
          <w:szCs w:val="9"/>
        </w:rPr>
        <w:t xml:space="preserve">Ni </w:t>
      </w:r>
      <w:r>
        <w:rPr>
          <w:sz w:val="12"/>
          <w:szCs w:val="12"/>
        </w:rPr>
        <w:t xml:space="preserve">E </w:t>
      </w:r>
      <w:r>
        <w:t xml:space="preserve">Data </w:t>
      </w:r>
      <w:r>
        <w:rPr>
          <w:rFonts w:hint="eastAsia"/>
        </w:rPr>
        <w:t>哈希运算后进行的签名数据。</w:t>
      </w:r>
    </w:p>
    <w:p w:rsidR="0015123F" w:rsidRDefault="0015123F" w:rsidP="0015123F">
      <w:pPr>
        <w:ind w:firstLine="560"/>
        <w:rPr>
          <w:rFonts w:hint="eastAsia"/>
        </w:rPr>
      </w:pPr>
      <w:r>
        <w:rPr>
          <w:rFonts w:hint="eastAsia"/>
        </w:rPr>
        <w:t>数据</w:t>
      </w:r>
      <w:r>
        <w:rPr>
          <w:rFonts w:hint="eastAsia"/>
        </w:rPr>
        <w:t>IPFS</w:t>
      </w:r>
      <w:r>
        <w:rPr>
          <w:rFonts w:hint="eastAsia"/>
        </w:rPr>
        <w:t>存储</w:t>
      </w:r>
    </w:p>
    <w:p w:rsidR="0015123F" w:rsidRDefault="0015123F" w:rsidP="0015123F">
      <w:pPr>
        <w:ind w:firstLine="560"/>
        <w:rPr>
          <w:rFonts w:hint="eastAsia"/>
        </w:rPr>
      </w:pPr>
      <w:r>
        <w:rPr>
          <w:rFonts w:hint="eastAsia"/>
        </w:rPr>
        <w:t>数据采集基站收集上传数据后对上传</w:t>
      </w:r>
      <w:r>
        <w:rPr>
          <w:rFonts w:ascii="TimesNewRomanPS-ItalicMT" w:hAnsi="TimesNewRomanPS-ItalicMT" w:cs="TimesNewRomanPS-ItalicMT"/>
          <w:i/>
          <w:iCs/>
        </w:rPr>
        <w:t xml:space="preserve">Record </w:t>
      </w:r>
      <w:r>
        <w:rPr>
          <w:rFonts w:hint="eastAsia"/>
        </w:rPr>
        <w:t>进行验证，如利用身私</w:t>
      </w:r>
      <w:proofErr w:type="gramStart"/>
      <w:r>
        <w:rPr>
          <w:rFonts w:hint="eastAsia"/>
        </w:rPr>
        <w:t>钥</w:t>
      </w:r>
      <w:proofErr w:type="gramEnd"/>
      <w:r>
        <w:rPr>
          <w:rFonts w:hint="eastAsia"/>
        </w:rPr>
        <w:t>解密</w:t>
      </w:r>
      <w:r>
        <w:rPr>
          <w:rFonts w:ascii="TimesNewRomanPS-ItalicMT" w:hAnsi="TimesNewRomanPS-ItalicMT" w:cs="TimesNewRomanPS-ItalicMT"/>
          <w:i/>
          <w:iCs/>
          <w:sz w:val="12"/>
          <w:szCs w:val="12"/>
        </w:rPr>
        <w:t>DC</w:t>
      </w:r>
      <w:r>
        <w:rPr>
          <w:rFonts w:ascii="TimesNewRomanPS-ItalicMT" w:hAnsi="TimesNewRomanPS-ItalicMT" w:cs="TimesNewRomanPS-ItalicMT"/>
          <w:i/>
          <w:iCs/>
          <w:sz w:val="9"/>
          <w:szCs w:val="9"/>
        </w:rPr>
        <w:t xml:space="preserve">i </w:t>
      </w:r>
      <w:r>
        <w:rPr>
          <w:rFonts w:ascii="TimesNewRomanPS-ItalicMT" w:hAnsi="TimesNewRomanPS-ItalicMT" w:cs="TimesNewRomanPS-ItalicMT"/>
          <w:i/>
          <w:iCs/>
        </w:rPr>
        <w:t xml:space="preserve">SK </w:t>
      </w:r>
      <w:r>
        <w:rPr>
          <w:rFonts w:hint="eastAsia"/>
        </w:rPr>
        <w:t>得到字段如式</w:t>
      </w:r>
      <w:r>
        <w:rPr>
          <w:rFonts w:ascii="TimesNewRomanPSMT" w:hAnsi="TimesNewRomanPSMT" w:cs="TimesNewRomanPSMT"/>
        </w:rPr>
        <w:t>(4)</w:t>
      </w:r>
      <w:r>
        <w:rPr>
          <w:rFonts w:hint="eastAsia"/>
        </w:rPr>
        <w:t>所示。</w:t>
      </w:r>
      <w:r>
        <w:rPr>
          <w:rFonts w:ascii="TimesNewRomanPSMT" w:hAnsi="TimesNewRomanPSMT" w:cs="TimesNewRomanPSMT"/>
        </w:rPr>
        <w:t>( )( || || || )</w:t>
      </w:r>
      <w:r>
        <w:rPr>
          <w:rFonts w:ascii="TimesNewRomanPS-ItalicMT" w:hAnsi="TimesNewRomanPS-ItalicMT" w:cs="TimesNewRomanPS-ItalicMT"/>
          <w:i/>
          <w:iCs/>
          <w:sz w:val="9"/>
          <w:szCs w:val="9"/>
        </w:rPr>
        <w:t xml:space="preserve">DCj i j </w:t>
      </w:r>
      <w:r>
        <w:rPr>
          <w:rFonts w:ascii="TimesNewRomanPS-ItalicMT" w:hAnsi="TimesNewRomanPS-ItalicMT" w:cs="TimesNewRomanPS-ItalicMT"/>
          <w:i/>
          <w:iCs/>
          <w:sz w:val="12"/>
          <w:szCs w:val="12"/>
        </w:rPr>
        <w:t xml:space="preserve">SK N DC </w:t>
      </w:r>
      <w:r>
        <w:rPr>
          <w:rFonts w:ascii="TimesNewRomanPS-ItalicMT" w:hAnsi="TimesNewRomanPS-ItalicMT" w:cs="TimesNewRomanPS-ItalicMT"/>
          <w:i/>
          <w:iCs/>
        </w:rPr>
        <w:t>D RecordData ert Sig timestamp</w:t>
      </w:r>
      <w:r>
        <w:rPr>
          <w:rFonts w:ascii="SymbolMT" w:eastAsia="SymbolMT" w:cs="SymbolMT" w:hint="eastAsia"/>
          <w:sz w:val="12"/>
          <w:szCs w:val="12"/>
        </w:rPr>
        <w:t></w:t>
      </w:r>
      <w:r>
        <w:rPr>
          <w:rFonts w:ascii="SymbolMT" w:eastAsia="SymbolMT" w:cs="SymbolMT"/>
          <w:sz w:val="12"/>
          <w:szCs w:val="12"/>
        </w:rPr>
        <w:t xml:space="preserve"> </w:t>
      </w:r>
      <w:r>
        <w:rPr>
          <w:rFonts w:ascii="SymbolMT" w:eastAsia="SymbolMT" w:cs="SymbolMT" w:hint="eastAsia"/>
        </w:rPr>
        <w:t></w:t>
      </w:r>
      <w:r>
        <w:rPr>
          <w:rFonts w:ascii="TimesNewRomanPSMT" w:hAnsi="TimesNewRomanPSMT" w:cs="TimesNewRomanPSMT"/>
        </w:rPr>
        <w:t>(4)</w:t>
      </w:r>
      <w:r>
        <w:rPr>
          <w:rFonts w:hint="eastAsia"/>
        </w:rPr>
        <w:t>提取其中的</w:t>
      </w:r>
      <w:r>
        <w:rPr>
          <w:rFonts w:ascii="TimesNewRomanPS-ItalicMT" w:hAnsi="TimesNewRomanPS-ItalicMT" w:cs="TimesNewRomanPS-ItalicMT"/>
          <w:i/>
          <w:iCs/>
          <w:sz w:val="22"/>
        </w:rPr>
        <w:t xml:space="preserve">Cert </w:t>
      </w:r>
      <w:r>
        <w:rPr>
          <w:rFonts w:hint="eastAsia"/>
        </w:rPr>
        <w:t>字段，对其进行身份验证确定据来源为</w:t>
      </w:r>
      <w:r>
        <w:rPr>
          <w:rFonts w:ascii="TimesNewRomanPS-ItalicMT" w:hAnsi="TimesNewRomanPS-ItalicMT" w:cs="TimesNewRomanPS-ItalicMT"/>
          <w:i/>
          <w:iCs/>
          <w:sz w:val="12"/>
          <w:szCs w:val="12"/>
        </w:rPr>
        <w:t xml:space="preserve">i </w:t>
      </w:r>
      <w:r>
        <w:rPr>
          <w:rFonts w:ascii="TimesNewRomanPS-ItalicMT" w:hAnsi="TimesNewRomanPS-ItalicMT" w:cs="TimesNewRomanPS-ItalicMT"/>
          <w:i/>
          <w:iCs/>
        </w:rPr>
        <w:t xml:space="preserve">N </w:t>
      </w:r>
      <w:r>
        <w:rPr>
          <w:rFonts w:hint="eastAsia"/>
        </w:rPr>
        <w:t>，并计算出</w:t>
      </w:r>
      <w:r>
        <w:rPr>
          <w:rFonts w:ascii="TimesNewRomanPS-ItalicMT" w:hAnsi="TimesNewRomanPS-ItalicMT" w:cs="TimesNewRomanPS-ItalicMT"/>
          <w:i/>
          <w:iCs/>
          <w:sz w:val="12"/>
          <w:szCs w:val="12"/>
        </w:rPr>
        <w:t xml:space="preserve">i </w:t>
      </w:r>
      <w:r>
        <w:rPr>
          <w:rFonts w:ascii="TimesNewRomanPS-ItalicMT" w:hAnsi="TimesNewRomanPS-ItalicMT" w:cs="TimesNewRomanPS-ItalicMT"/>
          <w:i/>
          <w:iCs/>
        </w:rPr>
        <w:t xml:space="preserve">N </w:t>
      </w:r>
      <w:r>
        <w:rPr>
          <w:rFonts w:hint="eastAsia"/>
        </w:rPr>
        <w:t>的公</w:t>
      </w:r>
      <w:proofErr w:type="gramStart"/>
      <w:r>
        <w:rPr>
          <w:rFonts w:hint="eastAsia"/>
        </w:rPr>
        <w:t>钥</w:t>
      </w:r>
      <w:proofErr w:type="gramEnd"/>
      <w:r>
        <w:rPr>
          <w:rFonts w:ascii="TimesNewRomanPS-ItalicMT" w:hAnsi="TimesNewRomanPS-ItalicMT" w:cs="TimesNewRomanPS-ItalicMT"/>
          <w:i/>
          <w:iCs/>
          <w:sz w:val="12"/>
          <w:szCs w:val="12"/>
        </w:rPr>
        <w:t>N</w:t>
      </w:r>
      <w:r>
        <w:rPr>
          <w:rFonts w:ascii="TimesNewRomanPS-ItalicMT" w:hAnsi="TimesNewRomanPS-ItalicMT" w:cs="TimesNewRomanPS-ItalicMT"/>
          <w:i/>
          <w:iCs/>
          <w:sz w:val="9"/>
          <w:szCs w:val="9"/>
        </w:rPr>
        <w:t xml:space="preserve">i </w:t>
      </w:r>
      <w:r>
        <w:rPr>
          <w:rFonts w:ascii="TimesNewRomanPS-ItalicMT" w:hAnsi="TimesNewRomanPS-ItalicMT" w:cs="TimesNewRomanPS-ItalicMT"/>
          <w:i/>
          <w:iCs/>
        </w:rPr>
        <w:t xml:space="preserve">PK </w:t>
      </w:r>
      <w:r>
        <w:rPr>
          <w:rFonts w:hint="eastAsia"/>
        </w:rPr>
        <w:t>，对提取出的</w:t>
      </w:r>
      <w:r>
        <w:rPr>
          <w:rFonts w:ascii="TimesNewRomanPS-ItalicMT" w:hAnsi="TimesNewRomanPS-ItalicMT" w:cs="TimesNewRomanPS-ItalicMT"/>
          <w:i/>
          <w:iCs/>
        </w:rPr>
        <w:t xml:space="preserve">Sig </w:t>
      </w:r>
      <w:r>
        <w:rPr>
          <w:rFonts w:hint="eastAsia"/>
        </w:rPr>
        <w:t>字段进行密，得到</w:t>
      </w:r>
      <w:r>
        <w:rPr>
          <w:rFonts w:ascii="TimesNewRomanPSMT" w:hAnsi="TimesNewRomanPSMT" w:cs="TimesNewRomanPSMT"/>
        </w:rPr>
        <w:t xml:space="preserve">( ) </w:t>
      </w:r>
      <w:r>
        <w:rPr>
          <w:rFonts w:ascii="TimesNewRomanPS-ItalicMT" w:hAnsi="TimesNewRomanPS-ItalicMT" w:cs="TimesNewRomanPS-ItalicMT"/>
          <w:i/>
          <w:iCs/>
          <w:sz w:val="9"/>
          <w:szCs w:val="9"/>
        </w:rPr>
        <w:t xml:space="preserve">Ni </w:t>
      </w:r>
      <w:r>
        <w:rPr>
          <w:rFonts w:ascii="TimesNewRomanPS-ItalicMT" w:hAnsi="TimesNewRomanPS-ItalicMT" w:cs="TimesNewRomanPS-ItalicMT"/>
          <w:i/>
          <w:iCs/>
          <w:sz w:val="12"/>
          <w:szCs w:val="12"/>
        </w:rPr>
        <w:t xml:space="preserve">PK </w:t>
      </w:r>
      <w:r>
        <w:rPr>
          <w:rFonts w:ascii="TimesNewRomanPS-ItalicMT" w:hAnsi="TimesNewRomanPS-ItalicMT" w:cs="TimesNewRomanPS-ItalicMT"/>
          <w:i/>
          <w:iCs/>
        </w:rPr>
        <w:t xml:space="preserve">D Sig </w:t>
      </w:r>
      <w:r>
        <w:rPr>
          <w:rFonts w:hint="eastAsia"/>
        </w:rPr>
        <w:t>，再对</w:t>
      </w:r>
      <w:r>
        <w:rPr>
          <w:rFonts w:ascii="TimesNewRomanPS-ItalicMT" w:hAnsi="TimesNewRomanPS-ItalicMT" w:cs="TimesNewRomanPS-ItalicMT"/>
          <w:i/>
          <w:iCs/>
          <w:sz w:val="22"/>
        </w:rPr>
        <w:t xml:space="preserve">Data </w:t>
      </w:r>
      <w:r>
        <w:rPr>
          <w:rFonts w:hint="eastAsia"/>
        </w:rPr>
        <w:t>进行哈希加密得到哈希数值，与发节点发送来的数字签名解密得到的哈希数值</w:t>
      </w:r>
      <w:r>
        <w:rPr>
          <w:rFonts w:ascii="TimesNewRomanPSMT" w:hAnsi="TimesNewRomanPSMT" w:cs="TimesNewRomanPSMT"/>
        </w:rPr>
        <w:t xml:space="preserve">( ) </w:t>
      </w:r>
      <w:r>
        <w:rPr>
          <w:rFonts w:ascii="TimesNewRomanPS-ItalicMT" w:hAnsi="TimesNewRomanPS-ItalicMT" w:cs="TimesNewRomanPS-ItalicMT"/>
          <w:i/>
          <w:iCs/>
          <w:sz w:val="9"/>
          <w:szCs w:val="9"/>
        </w:rPr>
        <w:t xml:space="preserve">Ni </w:t>
      </w:r>
      <w:r>
        <w:rPr>
          <w:rFonts w:ascii="TimesNewRomanPS-ItalicMT" w:hAnsi="TimesNewRomanPS-ItalicMT" w:cs="TimesNewRomanPS-ItalicMT"/>
          <w:i/>
          <w:iCs/>
          <w:sz w:val="12"/>
          <w:szCs w:val="12"/>
        </w:rPr>
        <w:t xml:space="preserve">PK </w:t>
      </w:r>
      <w:r>
        <w:rPr>
          <w:rFonts w:ascii="TimesNewRomanPS-ItalicMT" w:hAnsi="TimesNewRomanPS-ItalicMT" w:cs="TimesNewRomanPS-ItalicMT"/>
          <w:i/>
          <w:iCs/>
        </w:rPr>
        <w:t xml:space="preserve">D Sig </w:t>
      </w:r>
      <w:r>
        <w:rPr>
          <w:rFonts w:hint="eastAsia"/>
        </w:rPr>
        <w:t>进行校验，若同则通过校验，验证数据正确。如果数据来源安全且完整有效，数据集节点客户端向</w:t>
      </w:r>
      <w:r>
        <w:rPr>
          <w:rFonts w:ascii="TimesNewRomanPSMT" w:hAnsi="TimesNewRomanPSMT" w:cs="TimesNewRomanPSMT"/>
        </w:rPr>
        <w:t xml:space="preserve">IPFS </w:t>
      </w:r>
      <w:r>
        <w:rPr>
          <w:rFonts w:hint="eastAsia"/>
        </w:rPr>
        <w:t>请求将信息存储到</w:t>
      </w:r>
      <w:r>
        <w:rPr>
          <w:rFonts w:ascii="TimesNewRomanPSMT" w:hAnsi="TimesNewRomanPSMT" w:cs="TimesNewRomanPSMT"/>
        </w:rPr>
        <w:t xml:space="preserve">IPFS </w:t>
      </w:r>
      <w:r>
        <w:rPr>
          <w:rFonts w:hint="eastAsia"/>
        </w:rPr>
        <w:t>中，</w:t>
      </w:r>
      <w:r>
        <w:rPr>
          <w:rFonts w:ascii="TimesNewRomanPSMT" w:hAnsi="TimesNewRomanPSMT" w:cs="TimesNewRomanPSMT"/>
        </w:rPr>
        <w:t>IPFS</w:t>
      </w:r>
      <w:r>
        <w:rPr>
          <w:rFonts w:hint="eastAsia"/>
        </w:rPr>
        <w:t>作为基于内寻址的分布式存储网络，采用分布式哈希表（</w:t>
      </w:r>
      <w:r>
        <w:rPr>
          <w:rFonts w:ascii="TimesNewRomanPSMT" w:hAnsi="TimesNewRomanPSMT" w:cs="TimesNewRomanPSMT"/>
        </w:rPr>
        <w:t>DHT</w:t>
      </w:r>
      <w:r>
        <w:rPr>
          <w:rFonts w:hint="eastAsia"/>
        </w:rPr>
        <w:t>）索引结构及</w:t>
      </w:r>
      <w:r>
        <w:rPr>
          <w:rFonts w:ascii="TimesNewRomanPSMT" w:hAnsi="TimesNewRomanPSMT" w:cs="TimesNewRomanPSMT"/>
        </w:rPr>
        <w:t xml:space="preserve">Merkle </w:t>
      </w:r>
      <w:r>
        <w:rPr>
          <w:rFonts w:hint="eastAsia"/>
        </w:rPr>
        <w:t>向无环图数据结构，服务器位置及文件存储名称或路径都不被作为索条件。客户端提交数据存储请求至</w:t>
      </w:r>
      <w:r>
        <w:rPr>
          <w:rFonts w:ascii="TimesNewRomanPSMT" w:hAnsi="TimesNewRomanPSMT" w:cs="TimesNewRomanPSMT"/>
        </w:rPr>
        <w:t xml:space="preserve">IPFS </w:t>
      </w:r>
      <w:r>
        <w:rPr>
          <w:rFonts w:hint="eastAsia"/>
        </w:rPr>
        <w:t>节点，</w:t>
      </w:r>
      <w:r>
        <w:rPr>
          <w:rFonts w:ascii="TimesNewRomanPSMT" w:hAnsi="TimesNewRomanPSMT" w:cs="TimesNewRomanPSMT"/>
        </w:rPr>
        <w:t xml:space="preserve">IPFS </w:t>
      </w:r>
      <w:r>
        <w:rPr>
          <w:rFonts w:hint="eastAsia"/>
        </w:rPr>
        <w:t>将会根据文件</w:t>
      </w:r>
      <w:proofErr w:type="gramStart"/>
      <w:r>
        <w:rPr>
          <w:rFonts w:hint="eastAsia"/>
        </w:rPr>
        <w:lastRenderedPageBreak/>
        <w:t>容计算</w:t>
      </w:r>
      <w:proofErr w:type="gramEnd"/>
      <w:r>
        <w:rPr>
          <w:rFonts w:hint="eastAsia"/>
        </w:rPr>
        <w:t>得到的哈希值返回给数据采集基站客户端。</w:t>
      </w:r>
    </w:p>
    <w:p w:rsidR="0015123F" w:rsidRDefault="0015123F" w:rsidP="0015123F">
      <w:pPr>
        <w:ind w:firstLine="560"/>
        <w:rPr>
          <w:rFonts w:hint="eastAsia"/>
        </w:rPr>
      </w:pPr>
      <w:r>
        <w:rPr>
          <w:rFonts w:hint="eastAsia"/>
        </w:rPr>
        <w:t>数据区块链上传</w:t>
      </w:r>
    </w:p>
    <w:p w:rsidR="0015123F" w:rsidRDefault="0015123F" w:rsidP="0015123F">
      <w:pPr>
        <w:ind w:firstLine="560"/>
        <w:rPr>
          <w:rFonts w:hint="eastAsia"/>
        </w:rPr>
      </w:pPr>
      <w:r>
        <w:rPr>
          <w:rFonts w:hint="eastAsia"/>
        </w:rPr>
        <w:t>数据采集基站节点向区块链网络发送上传请求，调用智能合约</w:t>
      </w:r>
      <w:r>
        <w:rPr>
          <w:rFonts w:ascii="TimesNewRomanPSMT" w:hAnsi="TimesNewRomanPSMT" w:cs="TimesNewRomanPSMT"/>
        </w:rPr>
        <w:t xml:space="preserve">stub.PutState </w:t>
      </w:r>
      <w:r>
        <w:rPr>
          <w:rFonts w:hint="eastAsia"/>
        </w:rPr>
        <w:t>并将哈希值和信息类型等参数传入区块链网络；区块链节点收到请求首先验证用户身份，通过后执行</w:t>
      </w:r>
      <w:proofErr w:type="gramStart"/>
      <w:r>
        <w:rPr>
          <w:rFonts w:hint="eastAsia"/>
        </w:rPr>
        <w:t>智能合将哈希</w:t>
      </w:r>
      <w:proofErr w:type="gramEnd"/>
      <w:r>
        <w:rPr>
          <w:rFonts w:hint="eastAsia"/>
        </w:rPr>
        <w:t>值、客户端</w:t>
      </w:r>
      <w:r>
        <w:rPr>
          <w:rFonts w:ascii="TimesNewRomanPSMT" w:hAnsi="TimesNewRomanPSMT" w:cs="TimesNewRomanPSMT"/>
        </w:rPr>
        <w:t>ID</w:t>
      </w:r>
      <w:r>
        <w:rPr>
          <w:rFonts w:hint="eastAsia"/>
        </w:rPr>
        <w:t>、数据采集节点</w:t>
      </w:r>
      <w:r>
        <w:rPr>
          <w:rFonts w:ascii="TimesNewRomanPSMT" w:hAnsi="TimesNewRomanPSMT" w:cs="TimesNewRomanPSMT"/>
        </w:rPr>
        <w:t>ID</w:t>
      </w:r>
      <w:r>
        <w:rPr>
          <w:rFonts w:hint="eastAsia"/>
        </w:rPr>
        <w:t>、查询数据类型（表码表）、数据收集时间绑定</w:t>
      </w:r>
      <w:proofErr w:type="gramStart"/>
      <w:r>
        <w:rPr>
          <w:rFonts w:hint="eastAsia"/>
        </w:rPr>
        <w:t>并播该请求</w:t>
      </w:r>
      <w:proofErr w:type="gramEnd"/>
      <w:r>
        <w:rPr>
          <w:rFonts w:hint="eastAsia"/>
        </w:rPr>
        <w:t>给其他节点执行相同的操作；然后在节点间达成共识后将智能合约执行结果写入区账本，反馈给收集节点客户端信息保存情况。电能量数据上传流程如图</w:t>
      </w:r>
      <w:r>
        <w:rPr>
          <w:rFonts w:ascii="TimesNewRomanPSMT" w:hAnsi="TimesNewRomanPSMT" w:cs="TimesNewRomanPSMT"/>
        </w:rPr>
        <w:t xml:space="preserve"> </w:t>
      </w:r>
      <w:r>
        <w:rPr>
          <w:rFonts w:hint="eastAsia"/>
        </w:rPr>
        <w:t>所示。</w:t>
      </w:r>
    </w:p>
    <w:p w:rsidR="0015123F" w:rsidRDefault="0015123F" w:rsidP="0015123F">
      <w:pPr>
        <w:keepNext/>
        <w:ind w:firstLine="560"/>
      </w:pPr>
      <w:r>
        <w:rPr>
          <w:noProof/>
        </w:rPr>
        <w:drawing>
          <wp:inline distT="0" distB="0" distL="0" distR="0" wp14:anchorId="182768BE" wp14:editId="3AEA0B47">
            <wp:extent cx="5274310" cy="2543306"/>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543306"/>
                    </a:xfrm>
                    <a:prstGeom prst="rect">
                      <a:avLst/>
                    </a:prstGeom>
                  </pic:spPr>
                </pic:pic>
              </a:graphicData>
            </a:graphic>
          </wp:inline>
        </w:drawing>
      </w:r>
    </w:p>
    <w:p w:rsidR="0015123F" w:rsidRDefault="0015123F" w:rsidP="0015123F">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8</w:t>
      </w:r>
      <w:r>
        <w:fldChar w:fldCharType="end"/>
      </w:r>
      <w:r>
        <w:t>数据上传流程</w:t>
      </w:r>
    </w:p>
    <w:p w:rsidR="0015123F" w:rsidRDefault="0015123F" w:rsidP="0015123F">
      <w:pPr>
        <w:ind w:firstLine="560"/>
        <w:rPr>
          <w:rFonts w:hint="eastAsia"/>
        </w:rPr>
      </w:pPr>
      <w:r>
        <w:rPr>
          <w:rFonts w:hint="eastAsia"/>
        </w:rPr>
        <w:t>数据访问验证</w:t>
      </w:r>
    </w:p>
    <w:p w:rsidR="0015123F" w:rsidRDefault="0015123F" w:rsidP="0015123F">
      <w:pPr>
        <w:autoSpaceDE w:val="0"/>
        <w:autoSpaceDN w:val="0"/>
        <w:adjustRightInd w:val="0"/>
        <w:spacing w:line="240" w:lineRule="auto"/>
        <w:ind w:firstLineChars="0" w:firstLine="0"/>
        <w:jc w:val="left"/>
        <w:rPr>
          <w:rFonts w:hint="eastAsia"/>
        </w:rPr>
      </w:pPr>
      <w:r>
        <w:rPr>
          <w:rFonts w:hint="eastAsia"/>
        </w:rPr>
        <w:t>若客户端节点</w:t>
      </w:r>
      <w:r>
        <w:rPr>
          <w:rFonts w:ascii="TimesNewRomanPS-ItalicMT" w:hAnsi="TimesNewRomanPS-ItalicMT" w:cs="TimesNewRomanPS-ItalicMT"/>
          <w:i/>
          <w:iCs/>
          <w:sz w:val="12"/>
          <w:szCs w:val="12"/>
        </w:rPr>
        <w:t xml:space="preserve">m </w:t>
      </w:r>
      <w:r>
        <w:rPr>
          <w:rFonts w:ascii="TimesNewRomanPS-ItalicMT" w:hAnsi="TimesNewRomanPS-ItalicMT" w:cs="TimesNewRomanPS-ItalicMT"/>
          <w:i/>
          <w:iCs/>
        </w:rPr>
        <w:t xml:space="preserve">DC </w:t>
      </w:r>
      <w:r>
        <w:rPr>
          <w:rFonts w:hint="eastAsia"/>
        </w:rPr>
        <w:t>提交访问请求</w:t>
      </w:r>
      <w:r>
        <w:rPr>
          <w:rFonts w:ascii="TimesNewRomanPS-ItalicMT" w:hAnsi="TimesNewRomanPS-ItalicMT" w:cs="TimesNewRomanPS-ItalicMT"/>
          <w:i/>
          <w:iCs/>
          <w:sz w:val="12"/>
          <w:szCs w:val="12"/>
        </w:rPr>
        <w:t xml:space="preserve">n </w:t>
      </w:r>
      <w:r>
        <w:rPr>
          <w:rFonts w:ascii="TimesNewRomanPS-ItalicMT" w:hAnsi="TimesNewRomanPS-ItalicMT" w:cs="TimesNewRomanPS-ItalicMT"/>
          <w:i/>
          <w:iCs/>
        </w:rPr>
        <w:t xml:space="preserve">DC </w:t>
      </w:r>
      <w:r>
        <w:rPr>
          <w:rFonts w:hint="eastAsia"/>
        </w:rPr>
        <w:t>数据采集器所采集的</w:t>
      </w:r>
      <w:r>
        <w:rPr>
          <w:rFonts w:ascii="TimesNewRomanPS-ItalicMT" w:hAnsi="TimesNewRomanPS-ItalicMT" w:cs="TimesNewRomanPS-ItalicMT"/>
          <w:i/>
          <w:iCs/>
        </w:rPr>
        <w:t>N</w:t>
      </w:r>
      <w:r>
        <w:rPr>
          <w:rFonts w:ascii="TimesNewRomanPS-ItalicMT" w:hAnsi="TimesNewRomanPS-ItalicMT" w:cs="TimesNewRomanPS-ItalicMT"/>
          <w:i/>
          <w:iCs/>
          <w:sz w:val="14"/>
          <w:szCs w:val="14"/>
        </w:rPr>
        <w:t xml:space="preserve">j </w:t>
      </w:r>
      <w:r>
        <w:rPr>
          <w:rFonts w:hint="eastAsia"/>
        </w:rPr>
        <w:t>据采集节点数据。首先，客户端节点</w:t>
      </w:r>
      <w:r>
        <w:rPr>
          <w:rFonts w:ascii="TimesNewRomanPS-ItalicMT" w:hAnsi="TimesNewRomanPS-ItalicMT" w:cs="TimesNewRomanPS-ItalicMT"/>
          <w:i/>
          <w:iCs/>
          <w:sz w:val="12"/>
          <w:szCs w:val="12"/>
        </w:rPr>
        <w:t xml:space="preserve">m </w:t>
      </w:r>
      <w:r>
        <w:rPr>
          <w:rFonts w:ascii="TimesNewRomanPS-ItalicMT" w:hAnsi="TimesNewRomanPS-ItalicMT" w:cs="TimesNewRomanPS-ItalicMT"/>
          <w:i/>
          <w:iCs/>
        </w:rPr>
        <w:t xml:space="preserve">DC </w:t>
      </w:r>
      <w:r>
        <w:rPr>
          <w:rFonts w:hint="eastAsia"/>
        </w:rPr>
        <w:t>应向数据采集器节点</w:t>
      </w:r>
      <w:r>
        <w:rPr>
          <w:rFonts w:ascii="TimesNewRomanPS-ItalicMT" w:hAnsi="TimesNewRomanPS-ItalicMT" w:cs="TimesNewRomanPS-ItalicMT"/>
          <w:i/>
          <w:iCs/>
          <w:sz w:val="12"/>
          <w:szCs w:val="12"/>
        </w:rPr>
        <w:t xml:space="preserve">n </w:t>
      </w:r>
      <w:r>
        <w:rPr>
          <w:rFonts w:ascii="TimesNewRomanPS-ItalicMT" w:hAnsi="TimesNewRomanPS-ItalicMT" w:cs="TimesNewRomanPS-ItalicMT"/>
          <w:i/>
          <w:iCs/>
        </w:rPr>
        <w:t xml:space="preserve">DC </w:t>
      </w:r>
      <w:r>
        <w:rPr>
          <w:rFonts w:hint="eastAsia"/>
        </w:rPr>
        <w:t>出感知数据共享请求，</w:t>
      </w:r>
      <w:r>
        <w:t xml:space="preserve"> </w:t>
      </w:r>
      <w:r>
        <w:rPr>
          <w:rFonts w:ascii="TimesNewRomanPS-ItalicMT" w:hAnsi="TimesNewRomanPS-ItalicMT" w:cs="TimesNewRomanPS-ItalicMT"/>
          <w:i/>
          <w:iCs/>
          <w:sz w:val="12"/>
          <w:szCs w:val="12"/>
        </w:rPr>
        <w:t xml:space="preserve">n </w:t>
      </w:r>
      <w:r>
        <w:rPr>
          <w:rFonts w:ascii="TimesNewRomanPS-ItalicMT" w:hAnsi="TimesNewRomanPS-ItalicMT" w:cs="TimesNewRomanPS-ItalicMT"/>
          <w:i/>
          <w:iCs/>
        </w:rPr>
        <w:t xml:space="preserve">DC </w:t>
      </w:r>
      <w:r>
        <w:rPr>
          <w:rFonts w:hint="eastAsia"/>
        </w:rPr>
        <w:t>节点查验身份后，将请求转发给数据采节点</w:t>
      </w:r>
      <w:r>
        <w:rPr>
          <w:rFonts w:ascii="TimesNewRomanPS-ItalicMT" w:hAnsi="TimesNewRomanPS-ItalicMT" w:cs="TimesNewRomanPS-ItalicMT"/>
          <w:i/>
          <w:iCs/>
        </w:rPr>
        <w:t>N</w:t>
      </w:r>
      <w:r>
        <w:rPr>
          <w:rFonts w:ascii="TimesNewRomanPS-ItalicMT" w:hAnsi="TimesNewRomanPS-ItalicMT" w:cs="TimesNewRomanPS-ItalicMT"/>
          <w:i/>
          <w:iCs/>
          <w:sz w:val="14"/>
          <w:szCs w:val="14"/>
        </w:rPr>
        <w:t>j</w:t>
      </w:r>
      <w:r>
        <w:rPr>
          <w:rFonts w:hint="eastAsia"/>
        </w:rPr>
        <w:t>；采集节点</w:t>
      </w:r>
      <w:r>
        <w:rPr>
          <w:rFonts w:ascii="TimesNewRomanPS-ItalicMT" w:hAnsi="TimesNewRomanPS-ItalicMT" w:cs="TimesNewRomanPS-ItalicMT"/>
          <w:i/>
          <w:iCs/>
        </w:rPr>
        <w:t>N</w:t>
      </w:r>
      <w:r>
        <w:rPr>
          <w:rFonts w:ascii="TimesNewRomanPS-ItalicMT" w:hAnsi="TimesNewRomanPS-ItalicMT" w:cs="TimesNewRomanPS-ItalicMT"/>
          <w:i/>
          <w:iCs/>
          <w:sz w:val="14"/>
          <w:szCs w:val="14"/>
        </w:rPr>
        <w:t>j</w:t>
      </w:r>
      <w:r>
        <w:rPr>
          <w:rFonts w:hint="eastAsia"/>
        </w:rPr>
        <w:t>制定访问约束条件（如数据共享范围、时效、问次数等）授权访问，并将访问约束条件及访问数据的加密私</w:t>
      </w:r>
      <w:proofErr w:type="gramStart"/>
      <w:r>
        <w:rPr>
          <w:rFonts w:hint="eastAsia"/>
        </w:rPr>
        <w:t>钥</w:t>
      </w:r>
      <w:proofErr w:type="gramEnd"/>
      <w:r>
        <w:rPr>
          <w:rFonts w:ascii="TimesNewRomanPS-ItalicMT" w:hAnsi="TimesNewRomanPS-ItalicMT" w:cs="TimesNewRomanPS-ItalicMT"/>
          <w:i/>
          <w:iCs/>
          <w:sz w:val="12"/>
          <w:szCs w:val="12"/>
        </w:rPr>
        <w:t xml:space="preserve">j </w:t>
      </w:r>
      <w:r>
        <w:rPr>
          <w:rFonts w:ascii="TimesNewRomanPS-ItalicMT" w:hAnsi="TimesNewRomanPS-ItalicMT" w:cs="TimesNewRomanPS-ItalicMT"/>
          <w:i/>
          <w:iCs/>
        </w:rPr>
        <w:t xml:space="preserve">SK </w:t>
      </w:r>
      <w:r>
        <w:rPr>
          <w:rFonts w:hint="eastAsia"/>
        </w:rPr>
        <w:t>送给数据采</w:t>
      </w:r>
      <w:r>
        <w:rPr>
          <w:rFonts w:hint="eastAsia"/>
        </w:rPr>
        <w:lastRenderedPageBreak/>
        <w:t>集器节点</w:t>
      </w:r>
      <w:r>
        <w:rPr>
          <w:rFonts w:ascii="TimesNewRomanPS-ItalicMT" w:hAnsi="TimesNewRomanPS-ItalicMT" w:cs="TimesNewRomanPS-ItalicMT"/>
          <w:i/>
          <w:iCs/>
          <w:sz w:val="12"/>
          <w:szCs w:val="12"/>
        </w:rPr>
        <w:t xml:space="preserve">n </w:t>
      </w:r>
      <w:r>
        <w:rPr>
          <w:rFonts w:ascii="TimesNewRomanPS-ItalicMT" w:hAnsi="TimesNewRomanPS-ItalicMT" w:cs="TimesNewRomanPS-ItalicMT"/>
          <w:i/>
          <w:iCs/>
        </w:rPr>
        <w:t xml:space="preserve">DC </w:t>
      </w:r>
      <w:r>
        <w:rPr>
          <w:rFonts w:hint="eastAsia"/>
        </w:rPr>
        <w:t>，数据采集器节点</w:t>
      </w:r>
      <w:r>
        <w:rPr>
          <w:rFonts w:ascii="TimesNewRomanPS-ItalicMT" w:hAnsi="TimesNewRomanPS-ItalicMT" w:cs="TimesNewRomanPS-ItalicMT"/>
          <w:i/>
          <w:iCs/>
          <w:sz w:val="12"/>
          <w:szCs w:val="12"/>
        </w:rPr>
        <w:t xml:space="preserve">n </w:t>
      </w:r>
      <w:r>
        <w:rPr>
          <w:rFonts w:ascii="TimesNewRomanPS-ItalicMT" w:hAnsi="TimesNewRomanPS-ItalicMT" w:cs="TimesNewRomanPS-ItalicMT"/>
          <w:i/>
          <w:iCs/>
        </w:rPr>
        <w:t xml:space="preserve">DC </w:t>
      </w:r>
      <w:r>
        <w:rPr>
          <w:rFonts w:hint="eastAsia"/>
        </w:rPr>
        <w:t>将访问条件、加密钥</w:t>
      </w:r>
      <w:r>
        <w:rPr>
          <w:rFonts w:ascii="TimesNewRomanPS-ItalicMT" w:hAnsi="TimesNewRomanPS-ItalicMT" w:cs="TimesNewRomanPS-ItalicMT"/>
          <w:i/>
          <w:iCs/>
          <w:sz w:val="12"/>
          <w:szCs w:val="12"/>
        </w:rPr>
        <w:t xml:space="preserve">j </w:t>
      </w:r>
      <w:r>
        <w:rPr>
          <w:rFonts w:ascii="TimesNewRomanPS-ItalicMT" w:hAnsi="TimesNewRomanPS-ItalicMT" w:cs="TimesNewRomanPS-ItalicMT"/>
          <w:i/>
          <w:iCs/>
        </w:rPr>
        <w:t xml:space="preserve">SK </w:t>
      </w:r>
      <w:r>
        <w:rPr>
          <w:rFonts w:hint="eastAsia"/>
        </w:rPr>
        <w:t>等用客户端节点</w:t>
      </w:r>
      <w:r>
        <w:rPr>
          <w:rFonts w:ascii="TimesNewRomanPS-ItalicMT" w:hAnsi="TimesNewRomanPS-ItalicMT" w:cs="TimesNewRomanPS-ItalicMT"/>
          <w:i/>
          <w:iCs/>
          <w:sz w:val="12"/>
          <w:szCs w:val="12"/>
        </w:rPr>
        <w:t xml:space="preserve">m </w:t>
      </w:r>
      <w:r>
        <w:rPr>
          <w:rFonts w:ascii="TimesNewRomanPS-ItalicMT" w:hAnsi="TimesNewRomanPS-ItalicMT" w:cs="TimesNewRomanPS-ItalicMT"/>
          <w:i/>
          <w:iCs/>
        </w:rPr>
        <w:t xml:space="preserve">DC </w:t>
      </w:r>
      <w:r>
        <w:rPr>
          <w:rFonts w:hint="eastAsia"/>
        </w:rPr>
        <w:t>公</w:t>
      </w:r>
      <w:proofErr w:type="gramStart"/>
      <w:r>
        <w:rPr>
          <w:rFonts w:hint="eastAsia"/>
        </w:rPr>
        <w:t>钥</w:t>
      </w:r>
      <w:proofErr w:type="gramEnd"/>
      <w:r>
        <w:rPr>
          <w:rFonts w:ascii="TimesNewRomanPS-ItalicMT" w:hAnsi="TimesNewRomanPS-ItalicMT" w:cs="TimesNewRomanPS-ItalicMT"/>
          <w:i/>
          <w:iCs/>
          <w:sz w:val="12"/>
          <w:szCs w:val="12"/>
        </w:rPr>
        <w:t>DC</w:t>
      </w:r>
      <w:r>
        <w:rPr>
          <w:rFonts w:ascii="TimesNewRomanPS-ItalicMT" w:hAnsi="TimesNewRomanPS-ItalicMT" w:cs="TimesNewRomanPS-ItalicMT"/>
          <w:i/>
          <w:iCs/>
          <w:sz w:val="9"/>
          <w:szCs w:val="9"/>
        </w:rPr>
        <w:t xml:space="preserve">m </w:t>
      </w:r>
      <w:r>
        <w:rPr>
          <w:rFonts w:ascii="TimesNewRomanPS-ItalicMT" w:hAnsi="TimesNewRomanPS-ItalicMT" w:cs="TimesNewRomanPS-ItalicMT"/>
          <w:i/>
          <w:iCs/>
        </w:rPr>
        <w:t xml:space="preserve">PK </w:t>
      </w:r>
      <w:r>
        <w:rPr>
          <w:rFonts w:hint="eastAsia"/>
        </w:rPr>
        <w:t>加密发送给客户端节点</w:t>
      </w:r>
      <w:r>
        <w:rPr>
          <w:rFonts w:ascii="TimesNewRomanPS-ItalicMT" w:hAnsi="TimesNewRomanPS-ItalicMT" w:cs="TimesNewRomanPS-ItalicMT"/>
          <w:i/>
          <w:iCs/>
          <w:sz w:val="12"/>
          <w:szCs w:val="12"/>
        </w:rPr>
        <w:t xml:space="preserve">m </w:t>
      </w:r>
      <w:r>
        <w:rPr>
          <w:rFonts w:ascii="TimesNewRomanPS-ItalicMT" w:hAnsi="TimesNewRomanPS-ItalicMT" w:cs="TimesNewRomanPS-ItalicMT"/>
          <w:i/>
          <w:iCs/>
        </w:rPr>
        <w:t xml:space="preserve">C </w:t>
      </w:r>
      <w:r>
        <w:rPr>
          <w:rFonts w:hint="eastAsia"/>
        </w:rPr>
        <w:t>。其次，数据采集器节点</w:t>
      </w:r>
      <w:r>
        <w:rPr>
          <w:rFonts w:ascii="TimesNewRomanPS-ItalicMT" w:hAnsi="TimesNewRomanPS-ItalicMT" w:cs="TimesNewRomanPS-ItalicMT"/>
          <w:i/>
          <w:iCs/>
        </w:rPr>
        <w:t>DC</w:t>
      </w:r>
      <w:r>
        <w:rPr>
          <w:rFonts w:ascii="TimesNewRomanPS-ItalicMT" w:hAnsi="TimesNewRomanPS-ItalicMT" w:cs="TimesNewRomanPS-ItalicMT"/>
          <w:i/>
          <w:iCs/>
          <w:sz w:val="14"/>
          <w:szCs w:val="14"/>
        </w:rPr>
        <w:t xml:space="preserve">m </w:t>
      </w:r>
      <w:r>
        <w:rPr>
          <w:rFonts w:hint="eastAsia"/>
        </w:rPr>
        <w:t>通过自身私</w:t>
      </w:r>
      <w:proofErr w:type="gramStart"/>
      <w:r>
        <w:rPr>
          <w:rFonts w:hint="eastAsia"/>
        </w:rPr>
        <w:t>钥</w:t>
      </w:r>
      <w:proofErr w:type="gramEnd"/>
      <w:r>
        <w:rPr>
          <w:rFonts w:hint="eastAsia"/>
        </w:rPr>
        <w:t>解密数据，并向智能合约</w:t>
      </w:r>
      <w:proofErr w:type="gramStart"/>
      <w:r>
        <w:rPr>
          <w:rFonts w:hint="eastAsia"/>
        </w:rPr>
        <w:t>出访问</w:t>
      </w:r>
      <w:proofErr w:type="gramEnd"/>
      <w:r>
        <w:rPr>
          <w:rFonts w:hint="eastAsia"/>
        </w:rPr>
        <w:t>请求，访问过程图</w:t>
      </w:r>
      <w:r>
        <w:rPr>
          <w:rFonts w:ascii="TimesNewRomanPSMT" w:hAnsi="TimesNewRomanPSMT" w:cs="TimesNewRomanPSMT"/>
        </w:rPr>
        <w:t xml:space="preserve">3 </w:t>
      </w:r>
      <w:r>
        <w:rPr>
          <w:rFonts w:hint="eastAsia"/>
        </w:rPr>
        <w:t>所示，根据访问条件及访问身份调用智合约解锁脚本，</w:t>
      </w:r>
      <w:r w:rsidRPr="0015123F">
        <w:rPr>
          <w:rFonts w:hint="eastAsia"/>
        </w:rPr>
        <w:t>智能合约分析访问请求，提取信息类别后向区块链节请求调用</w:t>
      </w:r>
      <w:r w:rsidRPr="0015123F">
        <w:t xml:space="preserve">stub.GetState </w:t>
      </w:r>
      <w:r w:rsidRPr="0015123F">
        <w:rPr>
          <w:rFonts w:hint="eastAsia"/>
        </w:rPr>
        <w:t>将查询条件作为参数传入，区块链节点执行智合约，从区块链账本中检索出查询信息对应的哈希记录并反馈给客户密信息，若据哈希记录在</w:t>
      </w:r>
      <w:r w:rsidRPr="0015123F">
        <w:t xml:space="preserve">IPFS </w:t>
      </w:r>
      <w:r w:rsidRPr="0015123F">
        <w:rPr>
          <w:rFonts w:hint="eastAsia"/>
        </w:rPr>
        <w:t>中检索不出文件或检索出文件不符合访问条件，则证明数据被篡改。最，户端节点</w:t>
      </w:r>
      <w:r w:rsidRPr="0015123F">
        <w:t xml:space="preserve">m DC </w:t>
      </w:r>
      <w:r w:rsidRPr="0015123F">
        <w:rPr>
          <w:rFonts w:hint="eastAsia"/>
        </w:rPr>
        <w:t>利用从区块链上访问数据及</w:t>
      </w:r>
      <w:r w:rsidRPr="0015123F">
        <w:t xml:space="preserve">n DC </w:t>
      </w:r>
      <w:r w:rsidRPr="0015123F">
        <w:rPr>
          <w:rFonts w:hint="eastAsia"/>
        </w:rPr>
        <w:t>发送的加密私</w:t>
      </w:r>
      <w:proofErr w:type="gramStart"/>
      <w:r w:rsidRPr="0015123F">
        <w:rPr>
          <w:rFonts w:hint="eastAsia"/>
        </w:rPr>
        <w:t>钥</w:t>
      </w:r>
      <w:proofErr w:type="gramEnd"/>
      <w:r w:rsidRPr="0015123F">
        <w:t xml:space="preserve">j SK </w:t>
      </w:r>
      <w:r w:rsidRPr="0015123F">
        <w:rPr>
          <w:rFonts w:hint="eastAsia"/>
        </w:rPr>
        <w:t>后，利用加密私</w:t>
      </w:r>
      <w:proofErr w:type="gramStart"/>
      <w:r w:rsidRPr="0015123F">
        <w:rPr>
          <w:rFonts w:hint="eastAsia"/>
        </w:rPr>
        <w:t>钥</w:t>
      </w:r>
      <w:proofErr w:type="gramEnd"/>
      <w:r w:rsidRPr="0015123F">
        <w:t xml:space="preserve">j SK </w:t>
      </w:r>
      <w:proofErr w:type="gramStart"/>
      <w:r w:rsidRPr="0015123F">
        <w:rPr>
          <w:rFonts w:hint="eastAsia"/>
        </w:rPr>
        <w:t>密访问</w:t>
      </w:r>
      <w:proofErr w:type="gramEnd"/>
      <w:r w:rsidRPr="0015123F">
        <w:rPr>
          <w:rFonts w:hint="eastAsia"/>
        </w:rPr>
        <w:t>数据，完成数据访问过程。端节点</w:t>
      </w:r>
      <w:r w:rsidRPr="0015123F">
        <w:t>DCm</w:t>
      </w:r>
      <w:r w:rsidRPr="0015123F">
        <w:rPr>
          <w:rFonts w:hint="eastAsia"/>
        </w:rPr>
        <w:t>；客户端</w:t>
      </w:r>
      <w:r w:rsidRPr="0015123F">
        <w:t xml:space="preserve">DCm </w:t>
      </w:r>
      <w:r w:rsidRPr="0015123F">
        <w:rPr>
          <w:rFonts w:hint="eastAsia"/>
        </w:rPr>
        <w:t>根据哈希记录向</w:t>
      </w:r>
      <w:r w:rsidRPr="0015123F">
        <w:t xml:space="preserve">PFS </w:t>
      </w:r>
      <w:r w:rsidRPr="0015123F">
        <w:rPr>
          <w:rFonts w:hint="eastAsia"/>
        </w:rPr>
        <w:t>节点发起请求查询出对应的加</w:t>
      </w:r>
    </w:p>
    <w:p w:rsidR="0015123F" w:rsidRDefault="0015123F" w:rsidP="0015123F">
      <w:pPr>
        <w:keepNext/>
        <w:autoSpaceDE w:val="0"/>
        <w:autoSpaceDN w:val="0"/>
        <w:adjustRightInd w:val="0"/>
        <w:spacing w:line="240" w:lineRule="auto"/>
        <w:ind w:firstLineChars="0" w:firstLine="0"/>
        <w:jc w:val="left"/>
      </w:pPr>
      <w:r>
        <w:rPr>
          <w:noProof/>
        </w:rPr>
        <w:drawing>
          <wp:inline distT="0" distB="0" distL="0" distR="0" wp14:anchorId="115600EF" wp14:editId="2B6E7F0E">
            <wp:extent cx="4705350" cy="2400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5350" cy="2400300"/>
                    </a:xfrm>
                    <a:prstGeom prst="rect">
                      <a:avLst/>
                    </a:prstGeom>
                  </pic:spPr>
                </pic:pic>
              </a:graphicData>
            </a:graphic>
          </wp:inline>
        </w:drawing>
      </w:r>
    </w:p>
    <w:p w:rsidR="0015123F" w:rsidRPr="0015123F" w:rsidRDefault="0015123F" w:rsidP="003C473A">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9</w:t>
      </w:r>
      <w:r>
        <w:fldChar w:fldCharType="end"/>
      </w:r>
      <w:r>
        <w:rPr>
          <w:rFonts w:hint="eastAsia"/>
        </w:rPr>
        <w:t xml:space="preserve"> </w:t>
      </w:r>
      <w:r>
        <w:rPr>
          <w:rFonts w:hint="eastAsia"/>
        </w:rPr>
        <w:t>数据访问流程</w:t>
      </w:r>
    </w:p>
    <w:p w:rsidR="00144BFB" w:rsidRDefault="00144BFB" w:rsidP="00144BFB">
      <w:pPr>
        <w:pStyle w:val="1111"/>
        <w:rPr>
          <w:rFonts w:hint="eastAsia"/>
        </w:rPr>
      </w:pPr>
      <w:r>
        <w:rPr>
          <w:rFonts w:hint="eastAsia"/>
        </w:rPr>
        <w:t>可信度量</w:t>
      </w:r>
    </w:p>
    <w:p w:rsidR="00144BFB" w:rsidRDefault="00144BFB" w:rsidP="0015123F">
      <w:pPr>
        <w:keepNext/>
        <w:ind w:firstLine="560"/>
        <w:jc w:val="center"/>
      </w:pPr>
      <w:r>
        <w:rPr>
          <w:noProof/>
        </w:rPr>
        <w:lastRenderedPageBreak/>
        <w:drawing>
          <wp:inline distT="0" distB="0" distL="0" distR="0" wp14:anchorId="2570F8F4" wp14:editId="7A0B821A">
            <wp:extent cx="2305050" cy="32861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05050" cy="3286125"/>
                    </a:xfrm>
                    <a:prstGeom prst="rect">
                      <a:avLst/>
                    </a:prstGeom>
                  </pic:spPr>
                </pic:pic>
              </a:graphicData>
            </a:graphic>
          </wp:inline>
        </w:drawing>
      </w:r>
    </w:p>
    <w:p w:rsidR="00144BFB" w:rsidRDefault="00144BFB" w:rsidP="0015123F">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10</w:t>
      </w:r>
      <w:r>
        <w:fldChar w:fldCharType="end"/>
      </w:r>
      <w:r>
        <w:t>简单的度量模型</w:t>
      </w:r>
    </w:p>
    <w:p w:rsidR="00144BFB" w:rsidRDefault="003C473A" w:rsidP="003C473A">
      <w:pPr>
        <w:ind w:firstLine="560"/>
        <w:rPr>
          <w:rFonts w:hint="eastAsia"/>
        </w:rPr>
      </w:pPr>
      <w:r>
        <w:rPr>
          <w:rFonts w:hint="eastAsia"/>
        </w:rPr>
        <w:t>信任链的起点是信任根，信任链的传递则是依靠可信度量技术来实现。在信任链的理论中，无论是</w:t>
      </w:r>
      <w:proofErr w:type="gramStart"/>
      <w:r>
        <w:rPr>
          <w:rFonts w:hint="eastAsia"/>
        </w:rPr>
        <w:t>最</w:t>
      </w:r>
      <w:proofErr w:type="gramEnd"/>
      <w:r>
        <w:rPr>
          <w:rFonts w:hint="eastAsia"/>
        </w:rPr>
        <w:t>底层的</w:t>
      </w:r>
      <w:r>
        <w:rPr>
          <w:rFonts w:hint="eastAsia"/>
        </w:rPr>
        <w:t xml:space="preserve"> BIOS </w:t>
      </w:r>
      <w:r>
        <w:rPr>
          <w:rFonts w:hint="eastAsia"/>
        </w:rPr>
        <w:t>启动模块还是到最上层的应用，在得到信任以运行之前，都需要经过度量，即一个测量者认证的过程。数据完整性度量技术通过消息认证码</w:t>
      </w:r>
      <w:r>
        <w:rPr>
          <w:rFonts w:hint="eastAsia"/>
        </w:rPr>
        <w:t xml:space="preserve"> MAC</w:t>
      </w:r>
      <w:r>
        <w:rPr>
          <w:rFonts w:hint="eastAsia"/>
        </w:rPr>
        <w:t>（</w:t>
      </w:r>
      <w:r>
        <w:rPr>
          <w:rFonts w:hint="eastAsia"/>
        </w:rPr>
        <w:t>Message  uthentication  Code</w:t>
      </w:r>
      <w:r>
        <w:rPr>
          <w:rFonts w:hint="eastAsia"/>
        </w:rPr>
        <w:t>）的一致性校验来实现度量的功能。这是现在主的度量技术方法。对于</w:t>
      </w:r>
      <w:r>
        <w:rPr>
          <w:rFonts w:hint="eastAsia"/>
        </w:rPr>
        <w:t xml:space="preserve"> MAC </w:t>
      </w:r>
      <w:r>
        <w:rPr>
          <w:rFonts w:hint="eastAsia"/>
        </w:rPr>
        <w:t>的产生，可以利用强的分组密码或者利</w:t>
      </w:r>
      <w:r>
        <w:rPr>
          <w:rFonts w:hint="eastAsia"/>
        </w:rPr>
        <w:t xml:space="preserve"> ASH </w:t>
      </w:r>
      <w:r>
        <w:rPr>
          <w:rFonts w:hint="eastAsia"/>
        </w:rPr>
        <w:t>函数来实现。</w:t>
      </w:r>
      <w:r>
        <w:rPr>
          <w:rFonts w:hint="eastAsia"/>
        </w:rPr>
        <w:t xml:space="preserve">TPM </w:t>
      </w:r>
      <w:r>
        <w:rPr>
          <w:rFonts w:hint="eastAsia"/>
        </w:rPr>
        <w:t>中提供了满足单向性、抗碰撞性的安全</w:t>
      </w:r>
      <w:r>
        <w:rPr>
          <w:rFonts w:hint="eastAsia"/>
        </w:rPr>
        <w:t xml:space="preserve"> HASH </w:t>
      </w:r>
      <w:r>
        <w:rPr>
          <w:rFonts w:hint="eastAsia"/>
        </w:rPr>
        <w:t>数</w:t>
      </w:r>
      <w:r>
        <w:rPr>
          <w:rFonts w:hint="eastAsia"/>
        </w:rPr>
        <w:t xml:space="preserve"> SHA-1 </w:t>
      </w:r>
      <w:r>
        <w:rPr>
          <w:rFonts w:hint="eastAsia"/>
        </w:rPr>
        <w:t>引擎，可以为度量的实现提供保证。</w:t>
      </w:r>
      <w:r>
        <w:rPr>
          <w:rFonts w:hint="eastAsia"/>
        </w:rPr>
        <w:t xml:space="preserve"> </w:t>
      </w:r>
      <w:r>
        <w:rPr>
          <w:rFonts w:hint="eastAsia"/>
        </w:rPr>
        <w:t>同时</w:t>
      </w:r>
      <w:r>
        <w:rPr>
          <w:rFonts w:hint="eastAsia"/>
        </w:rPr>
        <w:t xml:space="preserve"> TPM </w:t>
      </w:r>
      <w:r>
        <w:rPr>
          <w:rFonts w:hint="eastAsia"/>
        </w:rPr>
        <w:t>还提供安存储以及内部的平台配置寄存器</w:t>
      </w:r>
      <w:r>
        <w:rPr>
          <w:rFonts w:hint="eastAsia"/>
        </w:rPr>
        <w:t xml:space="preserve"> PCR</w:t>
      </w:r>
      <w:r>
        <w:rPr>
          <w:rFonts w:hint="eastAsia"/>
        </w:rPr>
        <w:t>（</w:t>
      </w:r>
      <w:r>
        <w:rPr>
          <w:rFonts w:hint="eastAsia"/>
        </w:rPr>
        <w:t>Platform Configuration egister</w:t>
      </w:r>
      <w:r>
        <w:rPr>
          <w:rFonts w:hint="eastAsia"/>
        </w:rPr>
        <w:t>），</w:t>
      </w:r>
      <w:proofErr w:type="gramStart"/>
      <w:r>
        <w:rPr>
          <w:rFonts w:hint="eastAsia"/>
        </w:rPr>
        <w:t>样配合</w:t>
      </w:r>
      <w:proofErr w:type="gramEnd"/>
      <w:r>
        <w:rPr>
          <w:rFonts w:hint="eastAsia"/>
        </w:rPr>
        <w:t xml:space="preserve"> TPM </w:t>
      </w:r>
      <w:r>
        <w:rPr>
          <w:rFonts w:hint="eastAsia"/>
        </w:rPr>
        <w:t>的内部接口函数就可以把信任链传递下去。可信度量的新以及实际应用都是以平台配置寄存器</w:t>
      </w:r>
      <w:r>
        <w:rPr>
          <w:rFonts w:hint="eastAsia"/>
        </w:rPr>
        <w:t xml:space="preserve"> PCR </w:t>
      </w:r>
      <w:r>
        <w:rPr>
          <w:rFonts w:hint="eastAsia"/>
        </w:rPr>
        <w:t>作为载体的。</w:t>
      </w:r>
    </w:p>
    <w:p w:rsidR="003C473A" w:rsidRDefault="003C473A" w:rsidP="003C473A">
      <w:pPr>
        <w:ind w:firstLine="560"/>
        <w:rPr>
          <w:rFonts w:hint="eastAsia"/>
        </w:rPr>
      </w:pPr>
      <w:r>
        <w:rPr>
          <w:rFonts w:hint="eastAsia"/>
        </w:rPr>
        <w:t>一个平台中可能会有大量的完整性度量，一个特殊的完整性度量需要实时地存储更新的值。一个完整性度量的新值不允许简单地覆盖</w:t>
      </w:r>
      <w:r>
        <w:rPr>
          <w:rFonts w:hint="eastAsia"/>
        </w:rPr>
        <w:lastRenderedPageBreak/>
        <w:t>现存的值。因为这样难以鉴别完整性度量的度量来源，而且攻击者可能擦除或者替换一个正确值。如果完整性度量值个别地存储，更新值也要个别地存储，那么就难以定位存储空间的大小。作为可信度量存储载体的</w:t>
      </w:r>
      <w:r>
        <w:rPr>
          <w:rFonts w:hint="eastAsia"/>
        </w:rPr>
        <w:t xml:space="preserve"> PCR </w:t>
      </w:r>
      <w:r>
        <w:rPr>
          <w:rFonts w:hint="eastAsia"/>
        </w:rPr>
        <w:t>就是在寄存器中支持无限的度量数量。它通过使用密码学的哈希算法对更新的</w:t>
      </w:r>
      <w:r>
        <w:rPr>
          <w:rFonts w:hint="eastAsia"/>
        </w:rPr>
        <w:t xml:space="preserve"> PCR </w:t>
      </w:r>
      <w:r>
        <w:rPr>
          <w:rFonts w:hint="eastAsia"/>
        </w:rPr>
        <w:t>做哈希（消息摘要）。伪代码如下：</w:t>
      </w:r>
      <w:r>
        <w:rPr>
          <w:rFonts w:hint="eastAsia"/>
        </w:rPr>
        <w:t xml:space="preserve"> </w:t>
      </w:r>
    </w:p>
    <w:p w:rsidR="003C473A" w:rsidRDefault="003C473A" w:rsidP="003C473A">
      <w:pPr>
        <w:ind w:firstLine="560"/>
      </w:pPr>
      <w:r>
        <w:t xml:space="preserve">PCRi New = HASH </w:t>
      </w:r>
      <w:proofErr w:type="gramStart"/>
      <w:r>
        <w:t>( PCRi</w:t>
      </w:r>
      <w:proofErr w:type="gramEnd"/>
      <w:r>
        <w:t xml:space="preserve"> Old value || value to add) </w:t>
      </w:r>
    </w:p>
    <w:p w:rsidR="003C473A" w:rsidRDefault="003C473A" w:rsidP="003C473A">
      <w:pPr>
        <w:ind w:firstLine="560"/>
        <w:rPr>
          <w:rFonts w:hint="eastAsia"/>
        </w:rPr>
      </w:pPr>
      <w:r>
        <w:rPr>
          <w:rFonts w:hint="eastAsia"/>
        </w:rPr>
        <w:t>新的</w:t>
      </w:r>
      <w:r>
        <w:rPr>
          <w:rFonts w:hint="eastAsia"/>
        </w:rPr>
        <w:t xml:space="preserve"> PCR </w:t>
      </w:r>
      <w:r>
        <w:rPr>
          <w:rFonts w:hint="eastAsia"/>
        </w:rPr>
        <w:t>值产生过程中对两部分进行了哈希，一是旧的</w:t>
      </w:r>
      <w:r>
        <w:rPr>
          <w:rFonts w:hint="eastAsia"/>
        </w:rPr>
        <w:t xml:space="preserve"> PCR </w:t>
      </w:r>
      <w:r>
        <w:rPr>
          <w:rFonts w:hint="eastAsia"/>
        </w:rPr>
        <w:t>值，一是所增加的新数据。这样更新</w:t>
      </w:r>
      <w:r>
        <w:rPr>
          <w:rFonts w:hint="eastAsia"/>
        </w:rPr>
        <w:t xml:space="preserve"> PCR </w:t>
      </w:r>
      <w:r>
        <w:rPr>
          <w:rFonts w:hint="eastAsia"/>
        </w:rPr>
        <w:t>的顺序是不可交换的，例如度量从</w:t>
      </w:r>
      <w:r>
        <w:rPr>
          <w:rFonts w:hint="eastAsia"/>
        </w:rPr>
        <w:t xml:space="preserve"> A </w:t>
      </w:r>
      <w:r>
        <w:rPr>
          <w:rFonts w:hint="eastAsia"/>
        </w:rPr>
        <w:t>到</w:t>
      </w:r>
      <w:r>
        <w:rPr>
          <w:rFonts w:hint="eastAsia"/>
        </w:rPr>
        <w:t xml:space="preserve"> B</w:t>
      </w:r>
      <w:r>
        <w:rPr>
          <w:rFonts w:hint="eastAsia"/>
        </w:rPr>
        <w:t>，并不等于从</w:t>
      </w:r>
      <w:r>
        <w:rPr>
          <w:rFonts w:hint="eastAsia"/>
        </w:rPr>
        <w:t xml:space="preserve"> B </w:t>
      </w:r>
      <w:r>
        <w:rPr>
          <w:rFonts w:hint="eastAsia"/>
        </w:rPr>
        <w:t>到</w:t>
      </w:r>
      <w:r>
        <w:rPr>
          <w:rFonts w:hint="eastAsia"/>
        </w:rPr>
        <w:t xml:space="preserve"> A </w:t>
      </w:r>
      <w:r>
        <w:rPr>
          <w:rFonts w:hint="eastAsia"/>
        </w:rPr>
        <w:t>的度量。哈希值的另外一个特性是单向的。这意味着对于攻击者要确定输入给</w:t>
      </w:r>
      <w:r>
        <w:rPr>
          <w:rFonts w:hint="eastAsia"/>
        </w:rPr>
        <w:t xml:space="preserve"> PCR </w:t>
      </w:r>
      <w:r>
        <w:rPr>
          <w:rFonts w:hint="eastAsia"/>
        </w:rPr>
        <w:t>的值在计算上不可行。此后更新</w:t>
      </w:r>
      <w:r>
        <w:rPr>
          <w:rFonts w:hint="eastAsia"/>
        </w:rPr>
        <w:t xml:space="preserve"> PCR </w:t>
      </w:r>
      <w:r>
        <w:rPr>
          <w:rFonts w:hint="eastAsia"/>
        </w:rPr>
        <w:t>若没有前一个</w:t>
      </w:r>
      <w:r>
        <w:rPr>
          <w:rFonts w:hint="eastAsia"/>
        </w:rPr>
        <w:t xml:space="preserve"> PCR </w:t>
      </w:r>
      <w:r>
        <w:rPr>
          <w:rFonts w:hint="eastAsia"/>
        </w:rPr>
        <w:t>值作为基础将不能进行。或者在重启之后，如果所有提供给</w:t>
      </w:r>
      <w:r>
        <w:rPr>
          <w:rFonts w:hint="eastAsia"/>
        </w:rPr>
        <w:t xml:space="preserve"> PCR </w:t>
      </w:r>
      <w:r>
        <w:rPr>
          <w:rFonts w:hint="eastAsia"/>
        </w:rPr>
        <w:t>寄存器的信息缺失，后续的更新</w:t>
      </w:r>
      <w:r>
        <w:rPr>
          <w:rFonts w:hint="eastAsia"/>
        </w:rPr>
        <w:t xml:space="preserve"> PCR </w:t>
      </w:r>
      <w:r>
        <w:rPr>
          <w:rFonts w:hint="eastAsia"/>
        </w:rPr>
        <w:t>也不能进行。</w:t>
      </w:r>
      <w:r>
        <w:rPr>
          <w:rFonts w:hint="eastAsia"/>
        </w:rPr>
        <w:t xml:space="preserve"> </w:t>
      </w:r>
      <w:r>
        <w:rPr>
          <w:rFonts w:hint="eastAsia"/>
        </w:rPr>
        <w:t>另外，在使用一个</w:t>
      </w:r>
      <w:r>
        <w:rPr>
          <w:rFonts w:hint="eastAsia"/>
        </w:rPr>
        <w:t xml:space="preserve"> PCR </w:t>
      </w:r>
      <w:r>
        <w:rPr>
          <w:rFonts w:hint="eastAsia"/>
        </w:rPr>
        <w:t>过程中，对于</w:t>
      </w:r>
      <w:r>
        <w:rPr>
          <w:rFonts w:hint="eastAsia"/>
        </w:rPr>
        <w:t xml:space="preserve"> TCG </w:t>
      </w:r>
      <w:r>
        <w:rPr>
          <w:rFonts w:hint="eastAsia"/>
        </w:rPr>
        <w:t>平台规范明确规定忽略的事件，度量值便不用更新。如果</w:t>
      </w:r>
      <w:r>
        <w:rPr>
          <w:rFonts w:hint="eastAsia"/>
        </w:rPr>
        <w:t xml:space="preserve"> PCR </w:t>
      </w:r>
      <w:r>
        <w:rPr>
          <w:rFonts w:hint="eastAsia"/>
        </w:rPr>
        <w:t>已经度量过最少一个某种类型的事件，那么该类事件也可以忽略。这样就可以避免频繁记录某些重复的状态（如睡眠状态），以便延长</w:t>
      </w:r>
      <w:r>
        <w:rPr>
          <w:rFonts w:hint="eastAsia"/>
        </w:rPr>
        <w:t xml:space="preserve"> TPM </w:t>
      </w:r>
      <w:r>
        <w:rPr>
          <w:rFonts w:hint="eastAsia"/>
        </w:rPr>
        <w:t>的使用寿命。软件数据完整性是信息安全的重要部分，但是，软件数据完整性还不能保证动态的安全性。所以上层应用软件的度量除了完整性检测度量之外，还需要借鉴其他一些度量方法。</w:t>
      </w:r>
      <w:r>
        <w:rPr>
          <w:rFonts w:hint="eastAsia"/>
        </w:rPr>
        <w:t xml:space="preserve"> </w:t>
      </w:r>
    </w:p>
    <w:p w:rsidR="003C473A" w:rsidRDefault="003C473A" w:rsidP="003C473A">
      <w:pPr>
        <w:ind w:firstLine="560"/>
        <w:rPr>
          <w:rFonts w:hint="eastAsia"/>
        </w:rPr>
      </w:pPr>
      <w:r>
        <w:rPr>
          <w:rFonts w:hint="eastAsia"/>
        </w:rPr>
        <w:t>随着现代软件的功能越来越完善，软件代码的规模也越来越庞大，度量的数据量也超乎寻常，需要对软件程序有所选取地进行度量。通过层次分析法，尽可能多地列举多种可能的度量方面，并计算出每个</w:t>
      </w:r>
      <w:r>
        <w:rPr>
          <w:rFonts w:hint="eastAsia"/>
        </w:rPr>
        <w:lastRenderedPageBreak/>
        <w:t>方面的权重值，以确定最重要的度量点。</w:t>
      </w:r>
      <w:r>
        <w:rPr>
          <w:rFonts w:hint="eastAsia"/>
        </w:rPr>
        <w:t xml:space="preserve"> </w:t>
      </w:r>
      <w:r>
        <w:rPr>
          <w:rFonts w:hint="eastAsia"/>
        </w:rPr>
        <w:t>其次对应用软件进行可信级划分，对于基本不可信以及可信程度低的软件，则不能通过度量。外因为软件的模糊性，需要引入专家评估系统，对应用软件的等级进认定。只有通过完整性检验并且等级被认定为可信的软件才能得到操作系统的授权运行。</w:t>
      </w:r>
    </w:p>
    <w:p w:rsidR="003C473A" w:rsidRDefault="003C473A" w:rsidP="003C473A">
      <w:pPr>
        <w:keepNext/>
        <w:ind w:firstLine="560"/>
      </w:pPr>
      <w:r>
        <w:rPr>
          <w:noProof/>
        </w:rPr>
        <w:drawing>
          <wp:inline distT="0" distB="0" distL="0" distR="0" wp14:anchorId="313B3A28" wp14:editId="4832CD00">
            <wp:extent cx="5274310" cy="3695680"/>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695680"/>
                    </a:xfrm>
                    <a:prstGeom prst="rect">
                      <a:avLst/>
                    </a:prstGeom>
                  </pic:spPr>
                </pic:pic>
              </a:graphicData>
            </a:graphic>
          </wp:inline>
        </w:drawing>
      </w:r>
    </w:p>
    <w:p w:rsidR="003C473A" w:rsidRDefault="003C473A" w:rsidP="003C473A">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11</w:t>
      </w:r>
      <w:r>
        <w:fldChar w:fldCharType="end"/>
      </w:r>
      <w:r>
        <w:t>可信度量存储</w:t>
      </w:r>
      <w:r>
        <w:rPr>
          <w:rFonts w:hint="eastAsia"/>
        </w:rPr>
        <w:t>体系</w:t>
      </w:r>
    </w:p>
    <w:p w:rsidR="00144BFB" w:rsidRDefault="00144BFB" w:rsidP="003C473A">
      <w:pPr>
        <w:pStyle w:val="1111"/>
        <w:rPr>
          <w:rFonts w:hint="eastAsia"/>
        </w:rPr>
      </w:pPr>
      <w:r>
        <w:rPr>
          <w:rFonts w:hint="eastAsia"/>
        </w:rPr>
        <w:t>可信报告和可信认证</w:t>
      </w:r>
    </w:p>
    <w:p w:rsidR="003C473A" w:rsidRDefault="003C473A" w:rsidP="003C473A">
      <w:pPr>
        <w:ind w:firstLine="560"/>
        <w:rPr>
          <w:rFonts w:hint="eastAsia"/>
        </w:rPr>
      </w:pPr>
      <w:r>
        <w:rPr>
          <w:rFonts w:hint="eastAsia"/>
        </w:rPr>
        <w:t>可信平台度量得以广泛应用的基本功能就是完整性度量和完整性检验</w:t>
      </w:r>
      <w:r>
        <w:rPr>
          <w:rFonts w:hint="eastAsia"/>
        </w:rPr>
        <w:t>[28]</w:t>
      </w:r>
      <w:r>
        <w:rPr>
          <w:rFonts w:hint="eastAsia"/>
        </w:rPr>
        <w:t>。</w:t>
      </w:r>
      <w:r>
        <w:rPr>
          <w:rFonts w:hint="eastAsia"/>
        </w:rPr>
        <w:t xml:space="preserve"> </w:t>
      </w:r>
    </w:p>
    <w:p w:rsidR="003C473A" w:rsidRDefault="003C473A" w:rsidP="003C473A">
      <w:pPr>
        <w:ind w:firstLine="560"/>
        <w:rPr>
          <w:rFonts w:hint="eastAsia"/>
        </w:rPr>
      </w:pPr>
      <w:r>
        <w:rPr>
          <w:rFonts w:hint="eastAsia"/>
        </w:rPr>
        <w:t>完整性是可信计算的核心概念。它在可信计算技术中被广泛地应用，一般用作表示一个组件的本质状态，可由组件的设计者或者制造者发布。无论是制造完成不久或者经过长时间的日常使用，这种状态都需要一直保持。状态的任何改动都要及时地检测并报告。</w:t>
      </w:r>
      <w:r>
        <w:rPr>
          <w:rFonts w:hint="eastAsia"/>
        </w:rPr>
        <w:t xml:space="preserve"> </w:t>
      </w:r>
      <w:r>
        <w:rPr>
          <w:rFonts w:hint="eastAsia"/>
        </w:rPr>
        <w:t>完整性</w:t>
      </w:r>
      <w:r>
        <w:rPr>
          <w:rFonts w:hint="eastAsia"/>
        </w:rPr>
        <w:lastRenderedPageBreak/>
        <w:t>理的内容则是通过完整性以及实时完整性来管理组件信息。包括</w:t>
      </w:r>
      <w:proofErr w:type="gramStart"/>
      <w:r>
        <w:rPr>
          <w:rFonts w:hint="eastAsia"/>
        </w:rPr>
        <w:t>装载间</w:t>
      </w:r>
      <w:proofErr w:type="gramEnd"/>
      <w:r>
        <w:rPr>
          <w:rFonts w:hint="eastAsia"/>
        </w:rPr>
        <w:t>和运行时间所作的度量。但是完整性管理不保证组件的正确性，因可信平台允许检测易变组件，这种组件的合法变更与非法篡改之间难以确定界限。</w:t>
      </w:r>
      <w:r>
        <w:rPr>
          <w:rFonts w:hint="eastAsia"/>
        </w:rPr>
        <w:t xml:space="preserve"> </w:t>
      </w:r>
    </w:p>
    <w:p w:rsidR="003C473A" w:rsidRDefault="003C473A" w:rsidP="003C473A">
      <w:pPr>
        <w:ind w:firstLine="560"/>
        <w:rPr>
          <w:rFonts w:hint="eastAsia"/>
        </w:rPr>
      </w:pPr>
      <w:r>
        <w:rPr>
          <w:rFonts w:hint="eastAsia"/>
        </w:rPr>
        <w:t>平台的可信性不单面对用户和自我管理，在外部实体评价某特定平台状态的时候也意义重大。完整性管理的基本目标在于以下可信平台功能：</w:t>
      </w:r>
      <w:r>
        <w:rPr>
          <w:rFonts w:hint="eastAsia"/>
        </w:rPr>
        <w:t xml:space="preserve"> </w:t>
      </w:r>
    </w:p>
    <w:p w:rsidR="00964177" w:rsidRDefault="00964177" w:rsidP="00964177">
      <w:pPr>
        <w:keepNext/>
        <w:ind w:firstLine="560"/>
      </w:pPr>
      <w:r>
        <w:rPr>
          <w:noProof/>
        </w:rPr>
        <w:drawing>
          <wp:inline distT="0" distB="0" distL="0" distR="0" wp14:anchorId="2870A01B" wp14:editId="03BAE32F">
            <wp:extent cx="5274310" cy="3108243"/>
            <wp:effectExtent l="0" t="0" r="2540" b="0"/>
            <wp:docPr id="17" name="图片 17" descr="D:\创新中心技术文档\图例\可信计算度量机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创新中心技术文档\图例\可信计算度量机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08243"/>
                    </a:xfrm>
                    <a:prstGeom prst="rect">
                      <a:avLst/>
                    </a:prstGeom>
                    <a:noFill/>
                    <a:ln>
                      <a:noFill/>
                    </a:ln>
                  </pic:spPr>
                </pic:pic>
              </a:graphicData>
            </a:graphic>
          </wp:inline>
        </w:drawing>
      </w:r>
    </w:p>
    <w:p w:rsidR="00964177" w:rsidRDefault="00964177" w:rsidP="005C0D50">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12</w:t>
      </w:r>
      <w:r>
        <w:fldChar w:fldCharType="end"/>
      </w:r>
      <w:r>
        <w:t>可信计算度量机制</w:t>
      </w:r>
    </w:p>
    <w:p w:rsidR="003C473A" w:rsidRDefault="003C473A" w:rsidP="003C473A">
      <w:pPr>
        <w:ind w:firstLine="560"/>
        <w:rPr>
          <w:rFonts w:hint="eastAsia"/>
        </w:rPr>
      </w:pPr>
      <w:r>
        <w:rPr>
          <w:rFonts w:hint="eastAsia"/>
        </w:rPr>
        <w:t>（</w:t>
      </w:r>
      <w:r>
        <w:rPr>
          <w:rFonts w:hint="eastAsia"/>
        </w:rPr>
        <w:t>1</w:t>
      </w:r>
      <w:r>
        <w:rPr>
          <w:rFonts w:hint="eastAsia"/>
        </w:rPr>
        <w:t>）完整性度量</w:t>
      </w:r>
      <w:r>
        <w:rPr>
          <w:rFonts w:hint="eastAsia"/>
        </w:rPr>
        <w:t xml:space="preserve"> </w:t>
      </w:r>
    </w:p>
    <w:p w:rsidR="003C473A" w:rsidRDefault="003C473A" w:rsidP="003C473A">
      <w:pPr>
        <w:ind w:firstLine="560"/>
        <w:rPr>
          <w:rFonts w:hint="eastAsia"/>
        </w:rPr>
      </w:pPr>
      <w:r>
        <w:rPr>
          <w:rFonts w:hint="eastAsia"/>
        </w:rPr>
        <w:t>它允许一个平台做自身的完整性度量。完整性度量是可信计算理念的重要概念。一个可信平台不但要装备足够的工具组建一个可信计算环境，并且要能测量其达到的可信层次。因此关键的度量信任根是可信计算平台的核心部件。度量有着双重的含义，首先是实时度量，涉及平台对软件组件进行的哈希扩展操作。其次是度量参考，涉及硬</w:t>
      </w:r>
      <w:r>
        <w:rPr>
          <w:rFonts w:hint="eastAsia"/>
        </w:rPr>
        <w:lastRenderedPageBreak/>
        <w:t>件组件或者软件组件的相关信息，一般是由制造者提供。</w:t>
      </w:r>
      <w:r>
        <w:rPr>
          <w:rFonts w:hint="eastAsia"/>
        </w:rPr>
        <w:t xml:space="preserve"> </w:t>
      </w:r>
    </w:p>
    <w:p w:rsidR="003C473A" w:rsidRDefault="003C473A" w:rsidP="003C473A">
      <w:pPr>
        <w:ind w:firstLine="560"/>
        <w:rPr>
          <w:rFonts w:hint="eastAsia"/>
        </w:rPr>
      </w:pPr>
      <w:r>
        <w:rPr>
          <w:rFonts w:hint="eastAsia"/>
        </w:rPr>
        <w:t>（</w:t>
      </w:r>
      <w:r>
        <w:rPr>
          <w:rFonts w:hint="eastAsia"/>
        </w:rPr>
        <w:t>2</w:t>
      </w:r>
      <w:r>
        <w:rPr>
          <w:rFonts w:hint="eastAsia"/>
        </w:rPr>
        <w:t>）完整性报告</w:t>
      </w:r>
      <w:r>
        <w:rPr>
          <w:rFonts w:hint="eastAsia"/>
        </w:rPr>
        <w:t xml:space="preserve"> </w:t>
      </w:r>
    </w:p>
    <w:p w:rsidR="003C473A" w:rsidRDefault="003C473A" w:rsidP="003C473A">
      <w:pPr>
        <w:ind w:firstLine="560"/>
        <w:rPr>
          <w:rFonts w:hint="eastAsia"/>
        </w:rPr>
      </w:pPr>
      <w:r>
        <w:rPr>
          <w:rFonts w:hint="eastAsia"/>
        </w:rPr>
        <w:t>它允许度量能向外提供报告。可信平台建立一个值得信赖的环境并且以预定的方式进行了度量的同时，也要以一定的方式向外界提供这些度量的报告。把自身完整性状态的报告作为证明握手协议的一部分，大大增强了当前基于信任链的证明机制。因此报告方面的信任根也是可信计算的一个关键概念。</w:t>
      </w:r>
      <w:r>
        <w:rPr>
          <w:rFonts w:hint="eastAsia"/>
        </w:rPr>
        <w:t xml:space="preserve"> </w:t>
      </w:r>
      <w:r>
        <w:rPr>
          <w:rFonts w:hint="eastAsia"/>
        </w:rPr>
        <w:t>应用两者作为完整性模型的核心，请求方与校验方之间的基本交互方式遵循完整性度量和报告的一般性应用模型。</w:t>
      </w:r>
    </w:p>
    <w:p w:rsidR="001B2A9A" w:rsidRDefault="001B2A9A" w:rsidP="001B2A9A">
      <w:pPr>
        <w:pStyle w:val="111"/>
        <w:rPr>
          <w:rFonts w:hint="eastAsia"/>
        </w:rPr>
      </w:pPr>
      <w:r>
        <w:rPr>
          <w:rFonts w:hint="eastAsia"/>
        </w:rPr>
        <w:t>可信部件</w:t>
      </w:r>
    </w:p>
    <w:p w:rsidR="009716CD" w:rsidRDefault="009716CD" w:rsidP="009716CD">
      <w:pPr>
        <w:pStyle w:val="1111"/>
        <w:rPr>
          <w:rFonts w:hint="eastAsia"/>
        </w:rPr>
      </w:pPr>
      <w:r>
        <w:t>可信密码模块</w:t>
      </w:r>
      <w:r>
        <w:rPr>
          <w:rFonts w:hint="eastAsia"/>
        </w:rPr>
        <w:t>（TCM）</w:t>
      </w:r>
    </w:p>
    <w:p w:rsidR="005C0D50" w:rsidRDefault="005C0D50" w:rsidP="005C0D50">
      <w:pPr>
        <w:keepNext/>
        <w:ind w:firstLine="560"/>
      </w:pPr>
      <w:r>
        <w:rPr>
          <w:noProof/>
        </w:rPr>
        <w:drawing>
          <wp:inline distT="0" distB="0" distL="0" distR="0" wp14:anchorId="2133BE7B" wp14:editId="591F4A8D">
            <wp:extent cx="5274310" cy="2886220"/>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86220"/>
                    </a:xfrm>
                    <a:prstGeom prst="rect">
                      <a:avLst/>
                    </a:prstGeom>
                  </pic:spPr>
                </pic:pic>
              </a:graphicData>
            </a:graphic>
          </wp:inline>
        </w:drawing>
      </w:r>
    </w:p>
    <w:p w:rsidR="005C0D50" w:rsidRDefault="005C0D50" w:rsidP="005C0D50">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13</w:t>
      </w:r>
      <w:r>
        <w:fldChar w:fldCharType="end"/>
      </w:r>
      <w:r>
        <w:rPr>
          <w:rFonts w:hint="eastAsia"/>
        </w:rPr>
        <w:t xml:space="preserve">  TCM</w:t>
      </w:r>
      <w:r>
        <w:rPr>
          <w:rFonts w:hint="eastAsia"/>
        </w:rPr>
        <w:t>结构</w:t>
      </w:r>
    </w:p>
    <w:p w:rsidR="005C0D50" w:rsidRDefault="005C0D50" w:rsidP="005C0D50">
      <w:pPr>
        <w:ind w:firstLine="560"/>
      </w:pPr>
      <w:r>
        <w:rPr>
          <w:rFonts w:ascii="宋体" w:cs="宋体" w:hint="eastAsia"/>
        </w:rPr>
        <w:t>平台结构主要分为</w:t>
      </w:r>
      <w:r>
        <w:t xml:space="preserve">TCM </w:t>
      </w:r>
      <w:r>
        <w:rPr>
          <w:rFonts w:ascii="宋体" w:cs="宋体" w:hint="eastAsia"/>
        </w:rPr>
        <w:t>和</w:t>
      </w:r>
      <w:r>
        <w:t>TSM</w:t>
      </w:r>
      <w:r>
        <w:rPr>
          <w:rFonts w:ascii="宋体" w:cs="宋体" w:hint="eastAsia"/>
        </w:rPr>
        <w:t>（</w:t>
      </w:r>
      <w:r>
        <w:t>TCM service module</w:t>
      </w:r>
      <w:r>
        <w:rPr>
          <w:rFonts w:ascii="宋体" w:cs="宋体" w:hint="eastAsia"/>
        </w:rPr>
        <w:t>）。</w:t>
      </w:r>
      <w:r>
        <w:t xml:space="preserve">TCM </w:t>
      </w:r>
      <w:r>
        <w:rPr>
          <w:rFonts w:ascii="宋体" w:cs="宋体" w:hint="eastAsia"/>
        </w:rPr>
        <w:t>是可信计算密码支撑平台必备的关键基础部件，提供独立的密码算法支撑。</w:t>
      </w:r>
      <w:r>
        <w:t xml:space="preserve">TCM </w:t>
      </w:r>
      <w:r>
        <w:rPr>
          <w:rFonts w:ascii="宋体" w:cs="宋体" w:hint="eastAsia"/>
        </w:rPr>
        <w:t>定义了一个具有存储保护和执行保护的子系统，该子系统</w:t>
      </w:r>
      <w:r>
        <w:rPr>
          <w:rFonts w:ascii="宋体" w:cs="宋体" w:hint="eastAsia"/>
        </w:rPr>
        <w:lastRenderedPageBreak/>
        <w:t>将为计算平台建立信任根基，并且其独立的计算资源将建立严格受限的安全保护机制。为防止</w:t>
      </w:r>
      <w:r>
        <w:t xml:space="preserve">TCM </w:t>
      </w:r>
      <w:r>
        <w:rPr>
          <w:rFonts w:ascii="宋体" w:cs="宋体" w:hint="eastAsia"/>
        </w:rPr>
        <w:t>成为计算平台的性能瓶颈，将子系统中需执行保护</w:t>
      </w:r>
      <w:r>
        <w:rPr>
          <w:rFonts w:hint="eastAsia"/>
        </w:rPr>
        <w:t>的函数与无需执行保护的函数分开，将无需执行保护的功能函数由计算平台主处理器执行，这些功能函数构成</w:t>
      </w:r>
      <w:r>
        <w:rPr>
          <w:rFonts w:ascii="TimesNewRomanPSMT" w:hAnsi="TimesNewRomanPSMT" w:cs="TimesNewRomanPSMT"/>
        </w:rPr>
        <w:t>TSM</w:t>
      </w:r>
      <w:r>
        <w:rPr>
          <w:rFonts w:hint="eastAsia"/>
        </w:rPr>
        <w:t>。</w:t>
      </w:r>
    </w:p>
    <w:p w:rsidR="005C0D50" w:rsidRDefault="005C0D50" w:rsidP="005C0D50">
      <w:pPr>
        <w:ind w:firstLine="560"/>
        <w:rPr>
          <w:rFonts w:hint="eastAsia"/>
        </w:rPr>
      </w:pPr>
      <w:r>
        <w:rPr>
          <w:rFonts w:ascii="TimesNewRomanPSMT" w:hAnsi="TimesNewRomanPSMT" w:cs="TimesNewRomanPSMT"/>
        </w:rPr>
        <w:t xml:space="preserve">TCM </w:t>
      </w:r>
      <w:r>
        <w:rPr>
          <w:rFonts w:hint="eastAsia"/>
        </w:rPr>
        <w:t>结构如图</w:t>
      </w:r>
      <w:r>
        <w:rPr>
          <w:rFonts w:hint="eastAsia"/>
        </w:rPr>
        <w:t>1</w:t>
      </w:r>
      <w:r>
        <w:rPr>
          <w:rFonts w:ascii="TimesNewRomanPSMT" w:hAnsi="TimesNewRomanPSMT" w:cs="TimesNewRomanPSMT"/>
        </w:rPr>
        <w:t>3</w:t>
      </w:r>
      <w:r>
        <w:rPr>
          <w:rFonts w:hint="eastAsia"/>
        </w:rPr>
        <w:t>所示，各部件功能如下：</w:t>
      </w:r>
    </w:p>
    <w:p w:rsidR="005C0D50" w:rsidRDefault="005C0D50" w:rsidP="005C0D50">
      <w:pPr>
        <w:ind w:firstLine="560"/>
        <w:rPr>
          <w:rFonts w:hAnsi="TimesNewRomanPSMT"/>
        </w:rPr>
      </w:pPr>
      <w:r>
        <w:rPr>
          <w:rFonts w:ascii="TimesNewRomanPSMT" w:hAnsi="TimesNewRomanPSMT" w:cs="TimesNewRomanPSMT"/>
        </w:rPr>
        <w:t>I/O</w:t>
      </w:r>
      <w:r>
        <w:rPr>
          <w:rFonts w:hAnsi="TimesNewRomanPSMT" w:hint="eastAsia"/>
        </w:rPr>
        <w:t>：</w:t>
      </w:r>
      <w:r>
        <w:rPr>
          <w:rFonts w:ascii="TimesNewRomanPSMT" w:hAnsi="TimesNewRomanPSMT" w:cs="TimesNewRomanPSMT"/>
        </w:rPr>
        <w:t xml:space="preserve">TCM </w:t>
      </w:r>
      <w:r>
        <w:rPr>
          <w:rFonts w:hAnsi="TimesNewRomanPSMT" w:hint="eastAsia"/>
        </w:rPr>
        <w:t>的输入输出硬件接口；</w:t>
      </w:r>
    </w:p>
    <w:p w:rsidR="005C0D50" w:rsidRDefault="005C0D50" w:rsidP="005C0D50">
      <w:pPr>
        <w:ind w:firstLine="560"/>
        <w:rPr>
          <w:rFonts w:hAnsi="TimesNewRomanPSMT"/>
        </w:rPr>
      </w:pPr>
      <w:r>
        <w:rPr>
          <w:rFonts w:ascii="TimesNewRomanPSMT" w:hAnsi="TimesNewRomanPSMT" w:cs="TimesNewRomanPSMT"/>
        </w:rPr>
        <w:t xml:space="preserve">SMS4 </w:t>
      </w:r>
      <w:r>
        <w:rPr>
          <w:rFonts w:hAnsi="TimesNewRomanPSMT" w:hint="eastAsia"/>
        </w:rPr>
        <w:t>引擎：执行</w:t>
      </w:r>
      <w:r>
        <w:rPr>
          <w:rFonts w:ascii="TimesNewRomanPSMT" w:hAnsi="TimesNewRomanPSMT" w:cs="TimesNewRomanPSMT"/>
        </w:rPr>
        <w:t xml:space="preserve">SMS4 </w:t>
      </w:r>
      <w:r>
        <w:rPr>
          <w:rFonts w:hAnsi="TimesNewRomanPSMT" w:hint="eastAsia"/>
        </w:rPr>
        <w:t>对称密码运算；</w:t>
      </w:r>
    </w:p>
    <w:p w:rsidR="005C0D50" w:rsidRDefault="005C0D50" w:rsidP="005C0D50">
      <w:pPr>
        <w:ind w:firstLine="560"/>
        <w:rPr>
          <w:rFonts w:hAnsi="TimesNewRomanPSMT"/>
        </w:rPr>
      </w:pPr>
      <w:r>
        <w:rPr>
          <w:rFonts w:ascii="TimesNewRomanPSMT" w:hAnsi="TimesNewRomanPSMT" w:cs="TimesNewRomanPSMT"/>
        </w:rPr>
        <w:t xml:space="preserve">SM2 </w:t>
      </w:r>
      <w:r>
        <w:rPr>
          <w:rFonts w:hAnsi="TimesNewRomanPSMT" w:hint="eastAsia"/>
        </w:rPr>
        <w:t>引擎：产生</w:t>
      </w:r>
      <w:r>
        <w:rPr>
          <w:rFonts w:ascii="TimesNewRomanPSMT" w:hAnsi="TimesNewRomanPSMT" w:cs="TimesNewRomanPSMT"/>
        </w:rPr>
        <w:t xml:space="preserve">SM2 </w:t>
      </w:r>
      <w:r>
        <w:rPr>
          <w:rFonts w:hAnsi="TimesNewRomanPSMT" w:hint="eastAsia"/>
        </w:rPr>
        <w:t>密钥对，执行</w:t>
      </w:r>
      <w:r>
        <w:rPr>
          <w:rFonts w:ascii="TimesNewRomanPSMT" w:hAnsi="TimesNewRomanPSMT" w:cs="TimesNewRomanPSMT"/>
        </w:rPr>
        <w:t xml:space="preserve">SM2 </w:t>
      </w:r>
      <w:r>
        <w:rPr>
          <w:rFonts w:hAnsi="TimesNewRomanPSMT" w:hint="eastAsia"/>
        </w:rPr>
        <w:t>加</w:t>
      </w:r>
      <w:r>
        <w:rPr>
          <w:rFonts w:ascii="TimesNewRomanPSMT" w:hAnsi="TimesNewRomanPSMT" w:cs="TimesNewRomanPSMT"/>
        </w:rPr>
        <w:t>/</w:t>
      </w:r>
      <w:r>
        <w:rPr>
          <w:rFonts w:hAnsi="TimesNewRomanPSMT" w:hint="eastAsia"/>
        </w:rPr>
        <w:t>解密、签名</w:t>
      </w:r>
    </w:p>
    <w:p w:rsidR="005C0D50" w:rsidRDefault="005C0D50" w:rsidP="005C0D50">
      <w:pPr>
        <w:ind w:firstLine="560"/>
        <w:rPr>
          <w:rFonts w:hAnsi="TimesNewRomanPSMT"/>
        </w:rPr>
      </w:pPr>
      <w:r>
        <w:rPr>
          <w:rFonts w:hAnsi="TimesNewRomanPSMT" w:hint="eastAsia"/>
        </w:rPr>
        <w:t>运算；</w:t>
      </w:r>
    </w:p>
    <w:p w:rsidR="005C0D50" w:rsidRDefault="005C0D50" w:rsidP="005C0D50">
      <w:pPr>
        <w:ind w:firstLine="560"/>
        <w:rPr>
          <w:rFonts w:hAnsi="TimesNewRomanPSMT"/>
        </w:rPr>
      </w:pPr>
      <w:r>
        <w:rPr>
          <w:rFonts w:ascii="TimesNewRomanPSMT" w:hAnsi="TimesNewRomanPSMT" w:cs="TimesNewRomanPSMT"/>
        </w:rPr>
        <w:t xml:space="preserve">SM3 </w:t>
      </w:r>
      <w:r>
        <w:rPr>
          <w:rFonts w:hAnsi="TimesNewRomanPSMT" w:hint="eastAsia"/>
        </w:rPr>
        <w:t>引擎：执行杂凑运算；</w:t>
      </w:r>
    </w:p>
    <w:p w:rsidR="005C0D50" w:rsidRDefault="005C0D50" w:rsidP="005C0D50">
      <w:pPr>
        <w:ind w:firstLine="560"/>
        <w:rPr>
          <w:rFonts w:hAnsi="TimesNewRomanPSMT"/>
        </w:rPr>
      </w:pPr>
      <w:r>
        <w:rPr>
          <w:rFonts w:hAnsi="TimesNewRomanPSMT" w:hint="eastAsia"/>
        </w:rPr>
        <w:t>随机数产生器：生成随机数；</w:t>
      </w:r>
    </w:p>
    <w:p w:rsidR="005C0D50" w:rsidRDefault="005C0D50" w:rsidP="005C0D50">
      <w:pPr>
        <w:ind w:firstLine="560"/>
        <w:rPr>
          <w:rFonts w:hAnsi="TimesNewRomanPSMT"/>
        </w:rPr>
      </w:pPr>
      <w:r>
        <w:rPr>
          <w:rFonts w:ascii="TimesNewRomanPSMT" w:hAnsi="TimesNewRomanPSMT" w:cs="TimesNewRomanPSMT"/>
        </w:rPr>
        <w:t xml:space="preserve">HMAC </w:t>
      </w:r>
      <w:r>
        <w:rPr>
          <w:rFonts w:hAnsi="TimesNewRomanPSMT" w:hint="eastAsia"/>
        </w:rPr>
        <w:t>引擎：基于</w:t>
      </w:r>
      <w:r>
        <w:rPr>
          <w:rFonts w:ascii="TimesNewRomanPSMT" w:hAnsi="TimesNewRomanPSMT" w:cs="TimesNewRomanPSMT"/>
        </w:rPr>
        <w:t xml:space="preserve">SM3 </w:t>
      </w:r>
      <w:r>
        <w:rPr>
          <w:rFonts w:hAnsi="TimesNewRomanPSMT" w:hint="eastAsia"/>
        </w:rPr>
        <w:t>引擎，计算消息认证码；</w:t>
      </w:r>
    </w:p>
    <w:p w:rsidR="005C0D50" w:rsidRDefault="005C0D50" w:rsidP="005C0D50">
      <w:pPr>
        <w:ind w:firstLine="560"/>
        <w:rPr>
          <w:rFonts w:hAnsi="TimesNewRomanPSMT"/>
        </w:rPr>
      </w:pPr>
      <w:r>
        <w:rPr>
          <w:rFonts w:hAnsi="TimesNewRomanPSMT" w:hint="eastAsia"/>
        </w:rPr>
        <w:t>执行引擎：</w:t>
      </w:r>
      <w:r>
        <w:rPr>
          <w:rFonts w:ascii="TimesNewRomanPSMT" w:hAnsi="TimesNewRomanPSMT" w:cs="TimesNewRomanPSMT"/>
        </w:rPr>
        <w:t xml:space="preserve">TCM </w:t>
      </w:r>
      <w:r>
        <w:rPr>
          <w:rFonts w:hAnsi="TimesNewRomanPSMT" w:hint="eastAsia"/>
        </w:rPr>
        <w:t>的运算执行部件；</w:t>
      </w:r>
    </w:p>
    <w:p w:rsidR="005C0D50" w:rsidRDefault="005C0D50" w:rsidP="005C0D50">
      <w:pPr>
        <w:ind w:firstLine="560"/>
        <w:rPr>
          <w:rFonts w:hAnsi="TimesNewRomanPSMT"/>
        </w:rPr>
      </w:pPr>
      <w:r>
        <w:rPr>
          <w:rFonts w:hAnsi="TimesNewRomanPSMT" w:hint="eastAsia"/>
        </w:rPr>
        <w:t>非易失性存储器：存储永久数据的存储部件；</w:t>
      </w:r>
    </w:p>
    <w:p w:rsidR="005C0D50" w:rsidRDefault="005C0D50" w:rsidP="005C0D50">
      <w:pPr>
        <w:ind w:firstLine="560"/>
        <w:rPr>
          <w:rFonts w:hAnsi="TimesNewRomanPSMT" w:hint="eastAsia"/>
        </w:rPr>
      </w:pPr>
      <w:r>
        <w:rPr>
          <w:rFonts w:hAnsi="TimesNewRomanPSMT" w:hint="eastAsia"/>
        </w:rPr>
        <w:t>易失性存储器：</w:t>
      </w:r>
      <w:r>
        <w:rPr>
          <w:rFonts w:ascii="TimesNewRomanPSMT" w:hAnsi="TimesNewRomanPSMT" w:cs="TimesNewRomanPSMT"/>
        </w:rPr>
        <w:t xml:space="preserve">TCM </w:t>
      </w:r>
      <w:r>
        <w:rPr>
          <w:rFonts w:hAnsi="TimesNewRomanPSMT" w:hint="eastAsia"/>
        </w:rPr>
        <w:t>运行时的临时数据存储部件。</w:t>
      </w:r>
    </w:p>
    <w:p w:rsidR="005C0D50" w:rsidRDefault="005C0D50" w:rsidP="005C0D50">
      <w:pPr>
        <w:ind w:firstLine="560"/>
      </w:pPr>
      <w:r>
        <w:rPr>
          <w:rFonts w:hint="eastAsia"/>
        </w:rPr>
        <w:t>可信计算密码支撑平台涉及密码算法包括：</w:t>
      </w:r>
      <w:r>
        <w:rPr>
          <w:rFonts w:ascii="TimesNewRomanPSMT" w:hAnsi="TimesNewRomanPSMT" w:cs="TimesNewRomanPSMT"/>
        </w:rPr>
        <w:t xml:space="preserve">SM2 </w:t>
      </w:r>
      <w:r>
        <w:rPr>
          <w:rFonts w:hint="eastAsia"/>
        </w:rPr>
        <w:t>椭圆曲线密码算法、</w:t>
      </w:r>
      <w:r>
        <w:rPr>
          <w:rFonts w:ascii="TimesNewRomanPSMT" w:hAnsi="TimesNewRomanPSMT" w:cs="TimesNewRomanPSMT"/>
        </w:rPr>
        <w:t xml:space="preserve">SMS4 </w:t>
      </w:r>
      <w:r>
        <w:rPr>
          <w:rFonts w:hint="eastAsia"/>
        </w:rPr>
        <w:t>对称密码算法、</w:t>
      </w:r>
      <w:r>
        <w:rPr>
          <w:rFonts w:ascii="TimesNewRomanPSMT" w:hAnsi="TimesNewRomanPSMT" w:cs="TimesNewRomanPSMT"/>
        </w:rPr>
        <w:t xml:space="preserve">SM3 </w:t>
      </w:r>
      <w:r>
        <w:rPr>
          <w:rFonts w:hint="eastAsia"/>
        </w:rPr>
        <w:t>密码杂凑算法、</w:t>
      </w:r>
      <w:r>
        <w:rPr>
          <w:rFonts w:ascii="TimesNewRomanPSMT" w:hAnsi="TimesNewRomanPSMT" w:cs="TimesNewRomanPSMT"/>
        </w:rPr>
        <w:t xml:space="preserve">HMAC </w:t>
      </w:r>
      <w:r>
        <w:rPr>
          <w:rFonts w:hint="eastAsia"/>
        </w:rPr>
        <w:t>消息认证码算法、</w:t>
      </w:r>
      <w:r>
        <w:rPr>
          <w:rFonts w:ascii="TimesNewRomanPSMT" w:hAnsi="TimesNewRomanPSMT" w:cs="TimesNewRomanPSMT"/>
        </w:rPr>
        <w:t>RNG</w:t>
      </w:r>
      <w:r>
        <w:rPr>
          <w:rFonts w:hint="eastAsia"/>
        </w:rPr>
        <w:t>（随机数发生器）。</w:t>
      </w:r>
      <w:r>
        <w:rPr>
          <w:rFonts w:ascii="TimesNewRomanPSMT" w:hAnsi="TimesNewRomanPSMT" w:cs="TimesNewRomanPSMT"/>
        </w:rPr>
        <w:t xml:space="preserve">SM2 </w:t>
      </w:r>
      <w:r>
        <w:rPr>
          <w:rFonts w:hint="eastAsia"/>
        </w:rPr>
        <w:t>椭圆曲线密码算法，密钥长</w:t>
      </w:r>
      <w:r>
        <w:rPr>
          <w:rFonts w:ascii="TimesNewRomanPSMT" w:hAnsi="TimesNewRomanPSMT" w:cs="TimesNewRomanPSMT"/>
        </w:rPr>
        <w:t xml:space="preserve">256 </w:t>
      </w:r>
      <w:r>
        <w:rPr>
          <w:rFonts w:hint="eastAsia"/>
        </w:rPr>
        <w:t>位，包括：系统参数、密钥对生成和三个子算法，三个子算法分别是：数字签名算法</w:t>
      </w:r>
      <w:r>
        <w:rPr>
          <w:rFonts w:ascii="TimesNewRomanPSMT" w:hAnsi="TimesNewRomanPSMT" w:cs="TimesNewRomanPSMT"/>
        </w:rPr>
        <w:t>(SM2-1)</w:t>
      </w:r>
      <w:r>
        <w:rPr>
          <w:rFonts w:hint="eastAsia"/>
        </w:rPr>
        <w:t>、密钥交换协议</w:t>
      </w:r>
      <w:r>
        <w:rPr>
          <w:rFonts w:ascii="TimesNewRomanPSMT" w:hAnsi="TimesNewRomanPSMT" w:cs="TimesNewRomanPSMT"/>
        </w:rPr>
        <w:t>(SM2-2)</w:t>
      </w:r>
      <w:r>
        <w:rPr>
          <w:rFonts w:hint="eastAsia"/>
        </w:rPr>
        <w:t>、加密算法</w:t>
      </w:r>
      <w:r>
        <w:rPr>
          <w:rFonts w:ascii="TimesNewRomanPSMT" w:hAnsi="TimesNewRomanPSMT" w:cs="TimesNewRomanPSMT"/>
        </w:rPr>
        <w:t>(SM2-3)</w:t>
      </w:r>
      <w:r>
        <w:rPr>
          <w:rFonts w:hint="eastAsia"/>
        </w:rPr>
        <w:t>。</w:t>
      </w:r>
      <w:r>
        <w:rPr>
          <w:rFonts w:ascii="TimesNewRomanPSMT" w:hAnsi="TimesNewRomanPSMT" w:cs="TimesNewRomanPSMT"/>
        </w:rPr>
        <w:t xml:space="preserve">SMS4 </w:t>
      </w:r>
      <w:r>
        <w:rPr>
          <w:rFonts w:hint="eastAsia"/>
        </w:rPr>
        <w:t>是对称密码算法，分组长度为</w:t>
      </w:r>
      <w:r>
        <w:rPr>
          <w:rFonts w:ascii="TimesNewRomanPSMT" w:hAnsi="TimesNewRomanPSMT" w:cs="TimesNewRomanPSMT"/>
        </w:rPr>
        <w:t>128bit</w:t>
      </w:r>
      <w:r>
        <w:rPr>
          <w:rFonts w:hint="eastAsia"/>
        </w:rPr>
        <w:t>，密钥长度为</w:t>
      </w:r>
      <w:r>
        <w:rPr>
          <w:rFonts w:ascii="TimesNewRomanPSMT" w:hAnsi="TimesNewRomanPSMT" w:cs="TimesNewRomanPSMT"/>
        </w:rPr>
        <w:t>12bit</w:t>
      </w:r>
      <w:r>
        <w:rPr>
          <w:rFonts w:hint="eastAsia"/>
        </w:rPr>
        <w:t>，加密算法和密钥扩展算法都采用</w:t>
      </w:r>
      <w:r>
        <w:rPr>
          <w:rFonts w:ascii="TimesNewRomanPSMT" w:hAnsi="TimesNewRomanPSMT" w:cs="TimesNewRomanPSMT"/>
        </w:rPr>
        <w:t xml:space="preserve">32 </w:t>
      </w:r>
      <w:r>
        <w:rPr>
          <w:rFonts w:hint="eastAsia"/>
        </w:rPr>
        <w:t>轮非线性迭代结构，加、</w:t>
      </w:r>
      <w:r>
        <w:rPr>
          <w:rFonts w:hint="eastAsia"/>
        </w:rPr>
        <w:lastRenderedPageBreak/>
        <w:t>解密算法的结构相同，只是轮密钥的使用顺序相反。规范要求采用</w:t>
      </w:r>
      <w:r>
        <w:rPr>
          <w:rFonts w:ascii="TimesNewRomanPSMT" w:hAnsi="TimesNewRomanPSMT" w:cs="TimesNewRomanPSMT"/>
        </w:rPr>
        <w:t xml:space="preserve">CBC </w:t>
      </w:r>
      <w:r>
        <w:rPr>
          <w:rFonts w:hint="eastAsia"/>
        </w:rPr>
        <w:t>模式，</w:t>
      </w:r>
      <w:r>
        <w:rPr>
          <w:rFonts w:ascii="新宋体" w:eastAsia="新宋体" w:cs="新宋体" w:hint="eastAsia"/>
        </w:rPr>
        <w:t>Ⅳ</w:t>
      </w:r>
      <w:r>
        <w:rPr>
          <w:rFonts w:hint="eastAsia"/>
        </w:rPr>
        <w:t>由用户自定义，数据的最末分组</w:t>
      </w:r>
      <w:r>
        <w:rPr>
          <w:rFonts w:ascii="TimesNewRomanPSMT" w:hAnsi="TimesNewRomanPSMT" w:cs="TimesNewRomanPSMT"/>
        </w:rPr>
        <w:t>(128bit/16byte)</w:t>
      </w:r>
      <w:r>
        <w:rPr>
          <w:rFonts w:hint="eastAsia"/>
        </w:rPr>
        <w:t>需填充，如果最末数据分组长度为</w:t>
      </w:r>
      <w:r>
        <w:rPr>
          <w:rFonts w:ascii="TimesNewRomanPSMT" w:hAnsi="TimesNewRomanPSMT" w:cs="TimesNewRomanPSMT"/>
        </w:rPr>
        <w:t>16byte</w:t>
      </w:r>
      <w:r>
        <w:rPr>
          <w:rFonts w:hint="eastAsia"/>
        </w:rPr>
        <w:t>，则在其后填充</w:t>
      </w:r>
      <w:r>
        <w:rPr>
          <w:rFonts w:ascii="TimesNewRomanPSMT" w:hAnsi="TimesNewRomanPSMT" w:cs="TimesNewRomanPSMT"/>
        </w:rPr>
        <w:t xml:space="preserve">16 </w:t>
      </w:r>
      <w:proofErr w:type="gramStart"/>
      <w:r>
        <w:rPr>
          <w:rFonts w:hint="eastAsia"/>
        </w:rPr>
        <w:t>个</w:t>
      </w:r>
      <w:proofErr w:type="gramEnd"/>
      <w:r>
        <w:rPr>
          <w:rFonts w:hint="eastAsia"/>
        </w:rPr>
        <w:t>内容为</w:t>
      </w:r>
      <w:r>
        <w:rPr>
          <w:rFonts w:ascii="TimesNewRomanPSMT" w:hAnsi="TimesNewRomanPSMT" w:cs="TimesNewRomanPSMT"/>
        </w:rPr>
        <w:t xml:space="preserve">16 </w:t>
      </w:r>
      <w:r>
        <w:rPr>
          <w:rFonts w:hint="eastAsia"/>
        </w:rPr>
        <w:t>的</w:t>
      </w:r>
      <w:r>
        <w:rPr>
          <w:rFonts w:ascii="TimesNewRomanPSMT" w:hAnsi="TimesNewRomanPSMT" w:cs="TimesNewRomanPSMT"/>
        </w:rPr>
        <w:t>byte</w:t>
      </w:r>
      <w:r>
        <w:rPr>
          <w:rFonts w:hint="eastAsia"/>
        </w:rPr>
        <w:t>，否则按最末数据分组不足</w:t>
      </w:r>
      <w:r>
        <w:rPr>
          <w:rFonts w:ascii="TimesNewRomanPSMT" w:hAnsi="TimesNewRomanPSMT" w:cs="TimesNewRomanPSMT"/>
        </w:rPr>
        <w:t xml:space="preserve">16byte </w:t>
      </w:r>
      <w:r>
        <w:rPr>
          <w:rFonts w:hint="eastAsia"/>
        </w:rPr>
        <w:t>所缺少的字节个数</w:t>
      </w:r>
      <w:r>
        <w:rPr>
          <w:rFonts w:ascii="TimesNewRomanPSMT" w:hAnsi="TimesNewRomanPSMT" w:cs="TimesNewRomanPSMT"/>
        </w:rPr>
        <w:t>d</w:t>
      </w:r>
      <w:r>
        <w:rPr>
          <w:rFonts w:hint="eastAsia"/>
        </w:rPr>
        <w:t>，填充</w:t>
      </w:r>
      <w:r>
        <w:rPr>
          <w:rFonts w:ascii="TimesNewRomanPSMT" w:hAnsi="TimesNewRomanPSMT" w:cs="TimesNewRomanPSMT"/>
        </w:rPr>
        <w:t xml:space="preserve">d </w:t>
      </w:r>
      <w:proofErr w:type="gramStart"/>
      <w:r>
        <w:rPr>
          <w:rFonts w:hint="eastAsia"/>
        </w:rPr>
        <w:t>个</w:t>
      </w:r>
      <w:proofErr w:type="gramEnd"/>
      <w:r>
        <w:rPr>
          <w:rFonts w:hint="eastAsia"/>
        </w:rPr>
        <w:t>内容为</w:t>
      </w:r>
      <w:r>
        <w:rPr>
          <w:rFonts w:ascii="TimesNewRomanPSMT" w:hAnsi="TimesNewRomanPSMT" w:cs="TimesNewRomanPSMT"/>
        </w:rPr>
        <w:t xml:space="preserve">d </w:t>
      </w:r>
      <w:r>
        <w:rPr>
          <w:rFonts w:hint="eastAsia"/>
        </w:rPr>
        <w:t>的</w:t>
      </w:r>
      <w:r>
        <w:rPr>
          <w:rFonts w:ascii="TimesNewRomanPSMT" w:hAnsi="TimesNewRomanPSMT" w:cs="TimesNewRomanPSMT"/>
        </w:rPr>
        <w:t>byte</w:t>
      </w:r>
      <w:r>
        <w:rPr>
          <w:rFonts w:hint="eastAsia"/>
        </w:rPr>
        <w:t>。</w:t>
      </w:r>
    </w:p>
    <w:p w:rsidR="005C0D50" w:rsidRDefault="005C0D50" w:rsidP="005C0D50">
      <w:pPr>
        <w:ind w:firstLine="560"/>
      </w:pPr>
      <w:r>
        <w:rPr>
          <w:rFonts w:ascii="TimesNewRomanPSMT" w:hAnsi="TimesNewRomanPSMT" w:cs="TimesNewRomanPSMT"/>
        </w:rPr>
        <w:t xml:space="preserve">SM3 </w:t>
      </w:r>
      <w:r>
        <w:rPr>
          <w:rFonts w:hint="eastAsia"/>
        </w:rPr>
        <w:t>密码杂凑算法，对给定的长度为</w:t>
      </w:r>
      <w:r>
        <w:rPr>
          <w:rFonts w:ascii="TimesNewRomanPSMT" w:hAnsi="TimesNewRomanPSMT" w:cs="TimesNewRomanPSMT"/>
        </w:rPr>
        <w:t>k(k&lt;2</w:t>
      </w:r>
      <w:r>
        <w:rPr>
          <w:rFonts w:ascii="TimesNewRomanPSMT" w:hAnsi="TimesNewRomanPSMT" w:cs="TimesNewRomanPSMT"/>
          <w:sz w:val="12"/>
          <w:szCs w:val="12"/>
        </w:rPr>
        <w:t>64</w:t>
      </w:r>
      <w:r>
        <w:rPr>
          <w:rFonts w:ascii="TimesNewRomanPSMT" w:hAnsi="TimesNewRomanPSMT" w:cs="TimesNewRomanPSMT"/>
        </w:rPr>
        <w:t>)</w:t>
      </w:r>
      <w:r>
        <w:rPr>
          <w:rFonts w:hint="eastAsia"/>
        </w:rPr>
        <w:t>的消息，经填充、迭代压缩和选裁，生成杂凑值，迭代压缩时，输入为预处理的消息分组</w:t>
      </w:r>
      <w:r>
        <w:rPr>
          <w:rFonts w:ascii="TimesNewRomanPSMT" w:hAnsi="TimesNewRomanPSMT" w:cs="TimesNewRomanPSMT"/>
        </w:rPr>
        <w:t>64byte</w:t>
      </w:r>
      <w:r>
        <w:rPr>
          <w:rFonts w:hint="eastAsia"/>
        </w:rPr>
        <w:t>，输出摘要为</w:t>
      </w:r>
      <w:r>
        <w:rPr>
          <w:rFonts w:ascii="TimesNewRomanPSMT" w:hAnsi="TimesNewRomanPSMT" w:cs="TimesNewRomanPSMT"/>
        </w:rPr>
        <w:t>32byte</w:t>
      </w:r>
      <w:r>
        <w:rPr>
          <w:rFonts w:hint="eastAsia"/>
        </w:rPr>
        <w:t>。</w:t>
      </w:r>
      <w:r>
        <w:rPr>
          <w:rFonts w:ascii="TimesNewRomanPSMT" w:hAnsi="TimesNewRomanPSMT" w:cs="TimesNewRomanPSMT"/>
        </w:rPr>
        <w:t xml:space="preserve">HMAC </w:t>
      </w:r>
      <w:r>
        <w:rPr>
          <w:rFonts w:hint="eastAsia"/>
        </w:rPr>
        <w:t>消息认证码算法，利用密码杂凑算法</w:t>
      </w:r>
      <w:r>
        <w:rPr>
          <w:rFonts w:ascii="TimesNewRomanPSMT" w:hAnsi="TimesNewRomanPSMT" w:cs="TimesNewRomanPSMT"/>
        </w:rPr>
        <w:t>SM3</w:t>
      </w:r>
      <w:r>
        <w:rPr>
          <w:rFonts w:hint="eastAsia"/>
        </w:rPr>
        <w:t>，对给定的消息和验证双方共享的密码信息产生长度为</w:t>
      </w:r>
      <w:r>
        <w:rPr>
          <w:rFonts w:ascii="TimesNewRomanPSMT" w:hAnsi="TimesNewRomanPSMT" w:cs="TimesNewRomanPSMT"/>
        </w:rPr>
        <w:t>t(16</w:t>
      </w:r>
      <w:r>
        <w:rPr>
          <w:rFonts w:hint="eastAsia"/>
        </w:rPr>
        <w:t>≦</w:t>
      </w:r>
      <w:r>
        <w:t>t</w:t>
      </w:r>
      <w:r>
        <w:rPr>
          <w:rFonts w:hint="eastAsia"/>
        </w:rPr>
        <w:t>≦</w:t>
      </w:r>
      <w:r>
        <w:rPr>
          <w:rFonts w:ascii="TimesNewRomanPSMT" w:hAnsi="TimesNewRomanPSMT" w:cs="TimesNewRomanPSMT"/>
        </w:rPr>
        <w:t>32)</w:t>
      </w:r>
      <w:proofErr w:type="gramStart"/>
      <w:r>
        <w:rPr>
          <w:rFonts w:hint="eastAsia"/>
        </w:rPr>
        <w:t>个</w:t>
      </w:r>
      <w:proofErr w:type="gramEnd"/>
      <w:r>
        <w:rPr>
          <w:rFonts w:hint="eastAsia"/>
        </w:rPr>
        <w:t>字节的消息验证码，计算公式：</w:t>
      </w:r>
      <w:r>
        <w:rPr>
          <w:rFonts w:ascii="TimesNewRomanPSMT" w:hAnsi="TimesNewRomanPSMT" w:cs="TimesNewRomanPSMT"/>
        </w:rPr>
        <w:t>HMAC</w:t>
      </w:r>
      <w:r>
        <w:rPr>
          <w:rFonts w:hint="eastAsia"/>
        </w:rPr>
        <w:t>＝</w:t>
      </w:r>
      <w:r>
        <w:rPr>
          <w:rFonts w:ascii="TimesNewRomanPSMT" w:hAnsi="TimesNewRomanPSMT" w:cs="TimesNewRomanPSMT"/>
        </w:rPr>
        <w:t>SM3((K</w:t>
      </w:r>
      <w:r>
        <w:rPr>
          <w:rFonts w:ascii="TimesNewRomanPSMT" w:hAnsi="TimesNewRomanPSMT" w:cs="TimesNewRomanPSMT"/>
          <w:sz w:val="12"/>
          <w:szCs w:val="12"/>
        </w:rPr>
        <w:t>0</w:t>
      </w:r>
      <w:r>
        <w:rPr>
          <w:rFonts w:hint="eastAsia"/>
        </w:rPr>
        <w:t>⊕</w:t>
      </w:r>
      <w:r>
        <w:rPr>
          <w:rFonts w:ascii="TimesNewRomanPSMT" w:hAnsi="TimesNewRomanPSMT" w:cs="TimesNewRomanPSMT"/>
        </w:rPr>
        <w:t>opad) || SM3((K</w:t>
      </w:r>
      <w:r>
        <w:rPr>
          <w:rFonts w:ascii="TimesNewRomanPSMT" w:hAnsi="TimesNewRomanPSMT" w:cs="TimesNewRomanPSMT"/>
          <w:sz w:val="12"/>
          <w:szCs w:val="12"/>
        </w:rPr>
        <w:t>0</w:t>
      </w:r>
      <w:r>
        <w:rPr>
          <w:rFonts w:hint="eastAsia"/>
        </w:rPr>
        <w:t>⊕</w:t>
      </w:r>
      <w:r>
        <w:rPr>
          <w:rFonts w:ascii="TimesNewRomanPSMT" w:hAnsi="TimesNewRomanPSMT" w:cs="TimesNewRomanPSMT"/>
        </w:rPr>
        <w:t>ipad) || text))</w:t>
      </w:r>
      <w:r>
        <w:rPr>
          <w:rFonts w:ascii="TimesNewRomanPSMT" w:hAnsi="TimesNewRomanPSMT" w:cs="TimesNewRomanPSMT"/>
          <w:sz w:val="12"/>
          <w:szCs w:val="12"/>
        </w:rPr>
        <w:t>[2]</w:t>
      </w:r>
      <w:r>
        <w:rPr>
          <w:rFonts w:hint="eastAsia"/>
        </w:rPr>
        <w:t>，</w:t>
      </w:r>
      <w:r>
        <w:rPr>
          <w:rFonts w:ascii="TimesNewRomanPSMT" w:hAnsi="TimesNewRomanPSMT" w:cs="TimesNewRomanPSMT"/>
        </w:rPr>
        <w:t xml:space="preserve">TCG </w:t>
      </w:r>
      <w:r>
        <w:rPr>
          <w:rFonts w:hint="eastAsia"/>
        </w:rPr>
        <w:t>规范对</w:t>
      </w:r>
      <w:r>
        <w:rPr>
          <w:rFonts w:ascii="TimesNewRomanPSMT" w:hAnsi="TimesNewRomanPSMT" w:cs="TimesNewRomanPSMT"/>
        </w:rPr>
        <w:t xml:space="preserve">TPM </w:t>
      </w:r>
      <w:r>
        <w:rPr>
          <w:rFonts w:hint="eastAsia"/>
        </w:rPr>
        <w:t>要求</w:t>
      </w:r>
    </w:p>
    <w:p w:rsidR="005C0D50" w:rsidRPr="005C0D50" w:rsidRDefault="005C0D50" w:rsidP="005C0D50">
      <w:pPr>
        <w:ind w:firstLine="560"/>
        <w:rPr>
          <w:rFonts w:hint="eastAsia"/>
        </w:rPr>
      </w:pPr>
      <w:r>
        <w:t xml:space="preserve">HMAC </w:t>
      </w:r>
      <w:r>
        <w:rPr>
          <w:rFonts w:hint="eastAsia"/>
        </w:rPr>
        <w:t>消息认证码算法使用支持</w:t>
      </w:r>
      <w:r>
        <w:t xml:space="preserve">20byte </w:t>
      </w:r>
      <w:r>
        <w:rPr>
          <w:rFonts w:hint="eastAsia"/>
        </w:rPr>
        <w:t>的</w:t>
      </w:r>
      <w:r>
        <w:t xml:space="preserve">SHA-1 </w:t>
      </w:r>
      <w:r>
        <w:rPr>
          <w:rFonts w:hint="eastAsia"/>
        </w:rPr>
        <w:t>算法</w:t>
      </w:r>
      <w:r>
        <w:rPr>
          <w:sz w:val="12"/>
          <w:szCs w:val="12"/>
        </w:rPr>
        <w:t>[3,4]</w:t>
      </w:r>
      <w:r>
        <w:rPr>
          <w:rFonts w:hint="eastAsia"/>
        </w:rPr>
        <w:t>。</w:t>
      </w:r>
      <w:r>
        <w:t>RNG</w:t>
      </w:r>
      <w:r>
        <w:rPr>
          <w:rFonts w:hint="eastAsia"/>
        </w:rPr>
        <w:t>，规范不限定随机数生成的算法，算法</w:t>
      </w:r>
      <w:r w:rsidRPr="005C0D50">
        <w:rPr>
          <w:rFonts w:hint="eastAsia"/>
          <w:szCs w:val="28"/>
        </w:rPr>
        <w:t>由</w:t>
      </w:r>
      <w:r w:rsidRPr="005C0D50">
        <w:rPr>
          <w:szCs w:val="28"/>
        </w:rPr>
        <w:t xml:space="preserve">TCM </w:t>
      </w:r>
      <w:r w:rsidRPr="005C0D50">
        <w:rPr>
          <w:rFonts w:hint="eastAsia"/>
          <w:szCs w:val="28"/>
        </w:rPr>
        <w:t>制造商设计实现，要求所生成的随机数必须为真随机数，并满</w:t>
      </w:r>
      <w:r w:rsidRPr="005C0D50">
        <w:rPr>
          <w:rFonts w:ascii="宋体" w:eastAsia="宋体" w:cs="宋体" w:hint="eastAsia"/>
          <w:kern w:val="0"/>
          <w:szCs w:val="28"/>
        </w:rPr>
        <w:t>足国家商用密码随机数检测要求。</w:t>
      </w:r>
    </w:p>
    <w:p w:rsidR="009716CD" w:rsidRDefault="009716CD" w:rsidP="009716CD">
      <w:pPr>
        <w:pStyle w:val="1111"/>
        <w:rPr>
          <w:rFonts w:hint="eastAsia"/>
        </w:rPr>
      </w:pPr>
      <w:r>
        <w:rPr>
          <w:rFonts w:hint="eastAsia"/>
        </w:rPr>
        <w:t>可信平台控制芯片</w:t>
      </w:r>
    </w:p>
    <w:p w:rsidR="006726D1" w:rsidRDefault="008637FB" w:rsidP="006726D1">
      <w:pPr>
        <w:ind w:firstLine="560"/>
        <w:rPr>
          <w:rFonts w:hint="eastAsia"/>
        </w:rPr>
      </w:pPr>
      <w:r>
        <w:rPr>
          <w:rFonts w:ascii="宋体" w:cs="宋体" w:hint="eastAsia"/>
        </w:rPr>
        <w:t>TCG认为：</w:t>
      </w:r>
      <w:r w:rsidR="006726D1">
        <w:rPr>
          <w:rFonts w:ascii="宋体" w:cs="宋体" w:hint="eastAsia"/>
        </w:rPr>
        <w:t>在可信</w:t>
      </w:r>
      <w:r w:rsidR="006726D1">
        <w:t xml:space="preserve">PC </w:t>
      </w:r>
      <w:r w:rsidR="006726D1">
        <w:rPr>
          <w:rFonts w:ascii="宋体" w:cs="宋体" w:hint="eastAsia"/>
        </w:rPr>
        <w:t>中以核心</w:t>
      </w:r>
      <w:r w:rsidR="006726D1">
        <w:t>BIOS(boot block BIOS)</w:t>
      </w:r>
      <w:r w:rsidR="006726D1">
        <w:rPr>
          <w:rFonts w:ascii="宋体" w:cs="宋体" w:hint="eastAsia"/>
        </w:rPr>
        <w:t>作为初始的信</w:t>
      </w:r>
      <w:r w:rsidR="006726D1">
        <w:rPr>
          <w:rFonts w:hint="eastAsia"/>
        </w:rPr>
        <w:t>任根，即核心可信度量根</w:t>
      </w:r>
      <w:r w:rsidR="006726D1">
        <w:rPr>
          <w:rFonts w:ascii="Times New Roman" w:hAnsi="Times New Roman" w:cs="Times New Roman"/>
        </w:rPr>
        <w:t>CRTM</w:t>
      </w:r>
      <w:r w:rsidR="006726D1">
        <w:rPr>
          <w:rFonts w:hint="eastAsia"/>
        </w:rPr>
        <w:t>，计算机平台启动时，先加载核心</w:t>
      </w:r>
      <w:r w:rsidR="006726D1">
        <w:rPr>
          <w:rFonts w:ascii="Times New Roman" w:hAnsi="Times New Roman" w:cs="Times New Roman"/>
        </w:rPr>
        <w:t>BIOS</w:t>
      </w:r>
      <w:r w:rsidR="006726D1">
        <w:rPr>
          <w:rFonts w:hint="eastAsia"/>
        </w:rPr>
        <w:t>，由核心</w:t>
      </w:r>
      <w:r w:rsidR="006726D1">
        <w:rPr>
          <w:rFonts w:ascii="Times New Roman" w:hAnsi="Times New Roman" w:cs="Times New Roman"/>
        </w:rPr>
        <w:t xml:space="preserve">BIOS </w:t>
      </w:r>
      <w:r w:rsidR="006726D1">
        <w:rPr>
          <w:rFonts w:hint="eastAsia"/>
        </w:rPr>
        <w:t>度量其本身和</w:t>
      </w:r>
      <w:r w:rsidR="006726D1">
        <w:rPr>
          <w:rFonts w:ascii="Times New Roman" w:hAnsi="Times New Roman" w:cs="Times New Roman"/>
        </w:rPr>
        <w:t xml:space="preserve">BIOS </w:t>
      </w:r>
      <w:r w:rsidR="006726D1">
        <w:rPr>
          <w:rFonts w:hint="eastAsia"/>
        </w:rPr>
        <w:t>其它模块，如果通过则将控制权交给其它</w:t>
      </w:r>
      <w:r w:rsidR="006726D1">
        <w:rPr>
          <w:rFonts w:ascii="Times New Roman" w:hAnsi="Times New Roman" w:cs="Times New Roman"/>
        </w:rPr>
        <w:t>BIOS</w:t>
      </w:r>
      <w:r w:rsidR="006726D1">
        <w:rPr>
          <w:rFonts w:hint="eastAsia"/>
        </w:rPr>
        <w:t>，由其它</w:t>
      </w:r>
      <w:r w:rsidR="006726D1">
        <w:rPr>
          <w:rFonts w:ascii="Times New Roman" w:hAnsi="Times New Roman" w:cs="Times New Roman"/>
        </w:rPr>
        <w:t xml:space="preserve">BIOS </w:t>
      </w:r>
      <w:r w:rsidR="006726D1">
        <w:rPr>
          <w:rFonts w:hint="eastAsia"/>
        </w:rPr>
        <w:t>度量去度量下一步要加载的程序，直至将制权交给操作系统，从而将硬件、</w:t>
      </w:r>
      <w:r w:rsidR="006726D1">
        <w:rPr>
          <w:rFonts w:ascii="Times New Roman" w:hAnsi="Times New Roman" w:cs="Times New Roman"/>
        </w:rPr>
        <w:t>BIOS</w:t>
      </w:r>
      <w:r w:rsidR="006726D1">
        <w:rPr>
          <w:rFonts w:hint="eastAsia"/>
        </w:rPr>
        <w:t>、操作系统等各个部分通过信任链传递联系起来，构建一个可信的运行环境，提供可</w:t>
      </w:r>
      <w:r w:rsidR="006726D1">
        <w:rPr>
          <w:rFonts w:hint="eastAsia"/>
        </w:rPr>
        <w:lastRenderedPageBreak/>
        <w:t>信度量、可信报告、保护存储、证明等功能。</w:t>
      </w:r>
    </w:p>
    <w:p w:rsidR="008637FB" w:rsidRDefault="008637FB" w:rsidP="008637FB">
      <w:pPr>
        <w:ind w:firstLine="560"/>
        <w:rPr>
          <w:rFonts w:hint="eastAsia"/>
        </w:rPr>
      </w:pPr>
      <w:r>
        <w:rPr>
          <w:rFonts w:hint="eastAsia"/>
        </w:rPr>
        <w:t>。但是</w:t>
      </w:r>
      <w:r>
        <w:rPr>
          <w:rFonts w:ascii="Times New Roman" w:hAnsi="Times New Roman" w:cs="Times New Roman"/>
        </w:rPr>
        <w:t xml:space="preserve">TCG </w:t>
      </w:r>
      <w:r>
        <w:rPr>
          <w:rFonts w:hint="eastAsia"/>
        </w:rPr>
        <w:t>在构建可信平台的时候遵循通用、廉价、易用、标准等原则，为适应现有的计算机体系，放弃了一些安全特性，导致这个平台存在着一些缺陷，难以满足高可信安全环境的需求</w:t>
      </w:r>
      <w:r>
        <w:rPr>
          <w:rFonts w:hint="eastAsia"/>
        </w:rPr>
        <w:t>：</w:t>
      </w:r>
    </w:p>
    <w:p w:rsidR="006726D1" w:rsidRDefault="008637FB" w:rsidP="008637FB">
      <w:pPr>
        <w:ind w:firstLine="560"/>
      </w:pPr>
      <w:r w:rsidRPr="008637FB">
        <w:rPr>
          <w:rFonts w:eastAsia="宋体" w:hint="eastAsia"/>
          <w:kern w:val="0"/>
          <w:szCs w:val="28"/>
        </w:rPr>
        <w:t>在</w:t>
      </w:r>
      <w:r w:rsidRPr="008637FB">
        <w:rPr>
          <w:rFonts w:ascii="Times New Roman" w:eastAsia="宋体" w:hAnsi="Times New Roman" w:cs="Times New Roman"/>
          <w:kern w:val="0"/>
          <w:szCs w:val="28"/>
        </w:rPr>
        <w:t xml:space="preserve">TCG </w:t>
      </w:r>
      <w:r w:rsidRPr="008637FB">
        <w:rPr>
          <w:rFonts w:eastAsia="宋体" w:hint="eastAsia"/>
          <w:kern w:val="0"/>
          <w:szCs w:val="28"/>
        </w:rPr>
        <w:t>可信平台中，可信根由三大信任根组成：</w:t>
      </w:r>
      <w:proofErr w:type="gramStart"/>
      <w:r w:rsidRPr="008637FB">
        <w:rPr>
          <w:rFonts w:eastAsia="宋体" w:hint="eastAsia"/>
          <w:kern w:val="0"/>
          <w:szCs w:val="28"/>
        </w:rPr>
        <w:t>可信</w:t>
      </w:r>
      <w:r w:rsidR="006726D1" w:rsidRPr="008637FB">
        <w:rPr>
          <w:rFonts w:hint="eastAsia"/>
          <w:szCs w:val="28"/>
        </w:rPr>
        <w:t>储根</w:t>
      </w:r>
      <w:proofErr w:type="gramEnd"/>
      <w:r w:rsidR="006726D1" w:rsidRPr="008637FB">
        <w:rPr>
          <w:rFonts w:ascii="Times New Roman" w:hAnsi="Times New Roman" w:cs="Times New Roman"/>
          <w:szCs w:val="28"/>
        </w:rPr>
        <w:t>RTS</w:t>
      </w:r>
      <w:r w:rsidR="006726D1" w:rsidRPr="008637FB">
        <w:rPr>
          <w:rFonts w:hint="eastAsia"/>
          <w:szCs w:val="28"/>
        </w:rPr>
        <w:t>、可信报告根</w:t>
      </w:r>
      <w:r w:rsidR="006726D1" w:rsidRPr="008637FB">
        <w:rPr>
          <w:rFonts w:ascii="Times New Roman" w:hAnsi="Times New Roman" w:cs="Times New Roman"/>
          <w:szCs w:val="28"/>
        </w:rPr>
        <w:t xml:space="preserve">RTR </w:t>
      </w:r>
      <w:r w:rsidR="006726D1" w:rsidRPr="008637FB">
        <w:rPr>
          <w:rFonts w:hint="eastAsia"/>
          <w:szCs w:val="28"/>
        </w:rPr>
        <w:t>和可信度量根</w:t>
      </w:r>
      <w:r w:rsidR="006726D1" w:rsidRPr="008637FB">
        <w:rPr>
          <w:rFonts w:ascii="Times New Roman" w:hAnsi="Times New Roman" w:cs="Times New Roman"/>
          <w:szCs w:val="28"/>
        </w:rPr>
        <w:t>RTM</w:t>
      </w:r>
      <w:r w:rsidR="006726D1" w:rsidRPr="008637FB">
        <w:rPr>
          <w:rFonts w:hint="eastAsia"/>
          <w:szCs w:val="28"/>
        </w:rPr>
        <w:t>。</w:t>
      </w:r>
      <w:r w:rsidR="006726D1" w:rsidRPr="008637FB">
        <w:rPr>
          <w:rFonts w:ascii="Times New Roman" w:hAnsi="Times New Roman" w:cs="Times New Roman"/>
          <w:szCs w:val="28"/>
        </w:rPr>
        <w:t xml:space="preserve">RTM </w:t>
      </w:r>
      <w:r w:rsidR="006726D1" w:rsidRPr="008637FB">
        <w:rPr>
          <w:rFonts w:hint="eastAsia"/>
          <w:szCs w:val="28"/>
        </w:rPr>
        <w:t>的初</w:t>
      </w:r>
      <w:r w:rsidR="006726D1">
        <w:rPr>
          <w:rFonts w:hint="eastAsia"/>
        </w:rPr>
        <w:t>始点是核心可信度量根</w:t>
      </w:r>
      <w:r w:rsidR="006726D1">
        <w:rPr>
          <w:rFonts w:ascii="Times New Roman" w:hAnsi="Times New Roman" w:cs="Times New Roman"/>
        </w:rPr>
        <w:t>CRTM</w:t>
      </w:r>
      <w:r w:rsidR="006726D1">
        <w:rPr>
          <w:rFonts w:hint="eastAsia"/>
        </w:rPr>
        <w:t>，在</w:t>
      </w:r>
      <w:r w:rsidR="006726D1">
        <w:rPr>
          <w:rFonts w:ascii="Times New Roman" w:hAnsi="Times New Roman" w:cs="Times New Roman"/>
        </w:rPr>
        <w:t xml:space="preserve">TCG </w:t>
      </w:r>
      <w:r w:rsidR="006726D1">
        <w:rPr>
          <w:rFonts w:hint="eastAsia"/>
        </w:rPr>
        <w:t>可信平台，</w:t>
      </w:r>
      <w:r w:rsidR="006726D1">
        <w:rPr>
          <w:rFonts w:ascii="Times New Roman" w:hAnsi="Times New Roman" w:cs="Times New Roman"/>
        </w:rPr>
        <w:t>CRTM</w:t>
      </w:r>
      <w:r w:rsidR="006726D1">
        <w:rPr>
          <w:rFonts w:hint="eastAsia"/>
        </w:rPr>
        <w:t>并不明确，大多数的实际实现均以</w:t>
      </w:r>
      <w:r w:rsidR="006726D1">
        <w:rPr>
          <w:rFonts w:ascii="Times New Roman" w:hAnsi="Times New Roman" w:cs="Times New Roman"/>
        </w:rPr>
        <w:t xml:space="preserve">BIOS </w:t>
      </w:r>
      <w:r w:rsidR="006726D1">
        <w:rPr>
          <w:rFonts w:hint="eastAsia"/>
        </w:rPr>
        <w:t>的</w:t>
      </w:r>
      <w:r w:rsidR="006726D1">
        <w:rPr>
          <w:rFonts w:ascii="Times New Roman" w:hAnsi="Times New Roman" w:cs="Times New Roman"/>
        </w:rPr>
        <w:t xml:space="preserve">Boot Block </w:t>
      </w:r>
      <w:r w:rsidR="006726D1">
        <w:rPr>
          <w:rFonts w:hint="eastAsia"/>
        </w:rPr>
        <w:t>或整个</w:t>
      </w:r>
      <w:r w:rsidR="006726D1">
        <w:rPr>
          <w:rFonts w:ascii="Times New Roman" w:hAnsi="Times New Roman" w:cs="Times New Roman"/>
        </w:rPr>
        <w:t>BIOS</w:t>
      </w:r>
      <w:r w:rsidR="006726D1">
        <w:rPr>
          <w:rFonts w:hint="eastAsia"/>
        </w:rPr>
        <w:t>作为核心可信度量根</w:t>
      </w:r>
      <w:r w:rsidR="006726D1">
        <w:rPr>
          <w:rFonts w:ascii="Times New Roman" w:hAnsi="Times New Roman" w:cs="Times New Roman"/>
        </w:rPr>
        <w:t>CRTM</w:t>
      </w:r>
      <w:r w:rsidR="006726D1">
        <w:rPr>
          <w:rFonts w:hint="eastAsia"/>
        </w:rPr>
        <w:t>，在其运行之前并不进行完整性验证，而是由其自身保证完整性。由于</w:t>
      </w:r>
      <w:r w:rsidR="006726D1">
        <w:rPr>
          <w:rFonts w:ascii="Times New Roman" w:hAnsi="Times New Roman" w:cs="Times New Roman"/>
        </w:rPr>
        <w:t>CRTM</w:t>
      </w:r>
      <w:r w:rsidR="006726D1">
        <w:rPr>
          <w:rFonts w:hint="eastAsia"/>
        </w:rPr>
        <w:t>并未集成到</w:t>
      </w:r>
      <w:r w:rsidR="006726D1">
        <w:rPr>
          <w:rFonts w:ascii="Times New Roman" w:hAnsi="Times New Roman" w:cs="Times New Roman"/>
        </w:rPr>
        <w:t>TPM</w:t>
      </w:r>
      <w:r w:rsidR="006726D1">
        <w:rPr>
          <w:rFonts w:hint="eastAsia"/>
        </w:rPr>
        <w:t>中，也就无法受到</w:t>
      </w:r>
      <w:r w:rsidR="006726D1">
        <w:rPr>
          <w:rFonts w:ascii="Times New Roman" w:hAnsi="Times New Roman" w:cs="Times New Roman"/>
        </w:rPr>
        <w:t>TPM</w:t>
      </w:r>
      <w:r w:rsidR="006726D1">
        <w:rPr>
          <w:rFonts w:hint="eastAsia"/>
        </w:rPr>
        <w:t>物理上的保护。随着攻击手段的发展，作为连接软件硬件桥梁的</w:t>
      </w:r>
      <w:r w:rsidR="006726D1">
        <w:rPr>
          <w:rFonts w:ascii="Times New Roman" w:hAnsi="Times New Roman" w:cs="Times New Roman"/>
        </w:rPr>
        <w:t xml:space="preserve">BIOS </w:t>
      </w:r>
      <w:r w:rsidR="006726D1">
        <w:rPr>
          <w:rFonts w:hint="eastAsia"/>
        </w:rPr>
        <w:t>比硬件更容易受到诸如</w:t>
      </w:r>
      <w:r w:rsidR="006726D1">
        <w:rPr>
          <w:rFonts w:ascii="Times New Roman" w:hAnsi="Times New Roman" w:cs="Times New Roman"/>
        </w:rPr>
        <w:t>BIOS Rootkit</w:t>
      </w:r>
      <w:r w:rsidR="006726D1">
        <w:rPr>
          <w:rFonts w:hint="eastAsia"/>
        </w:rPr>
        <w:t>等方式的攻击，因而很有可能会被</w:t>
      </w:r>
      <w:proofErr w:type="gramStart"/>
      <w:r w:rsidR="006726D1">
        <w:rPr>
          <w:rFonts w:hint="eastAsia"/>
        </w:rPr>
        <w:t>纂</w:t>
      </w:r>
      <w:proofErr w:type="gramEnd"/>
      <w:r w:rsidR="006726D1">
        <w:rPr>
          <w:rFonts w:hint="eastAsia"/>
        </w:rPr>
        <w:t>改、替换，造</w:t>
      </w:r>
    </w:p>
    <w:p w:rsidR="008637FB" w:rsidRDefault="006726D1" w:rsidP="008637FB">
      <w:pPr>
        <w:ind w:firstLine="560"/>
        <w:rPr>
          <w:rFonts w:ascii="Times New Roman" w:hAnsi="Times New Roman" w:cs="Times New Roman" w:hint="eastAsia"/>
        </w:rPr>
      </w:pPr>
      <w:r>
        <w:rPr>
          <w:rFonts w:hint="eastAsia"/>
        </w:rPr>
        <w:t>成信任根的不可信，导致无法进行度量或度量失效，降低系统的安全性和可信性保障；</w:t>
      </w:r>
    </w:p>
    <w:p w:rsidR="008637FB" w:rsidRDefault="006726D1" w:rsidP="008637FB">
      <w:pPr>
        <w:ind w:firstLine="560"/>
        <w:rPr>
          <w:rFonts w:hint="eastAsia"/>
        </w:rPr>
      </w:pPr>
      <w:r>
        <w:rPr>
          <w:rFonts w:hint="eastAsia"/>
        </w:rPr>
        <w:t>为了适用于现有的计算机体系，</w:t>
      </w:r>
      <w:r>
        <w:rPr>
          <w:rFonts w:ascii="Times New Roman" w:hAnsi="Times New Roman" w:cs="Times New Roman"/>
        </w:rPr>
        <w:t>TPM</w:t>
      </w:r>
      <w:r>
        <w:rPr>
          <w:rFonts w:hint="eastAsia"/>
        </w:rPr>
        <w:t>通过</w:t>
      </w:r>
      <w:r>
        <w:rPr>
          <w:rFonts w:ascii="Times New Roman" w:hAnsi="Times New Roman" w:cs="Times New Roman"/>
        </w:rPr>
        <w:t xml:space="preserve">LPC </w:t>
      </w:r>
      <w:r>
        <w:rPr>
          <w:rFonts w:hint="eastAsia"/>
        </w:rPr>
        <w:t>总线挂接到南桥，但是</w:t>
      </w:r>
      <w:r>
        <w:rPr>
          <w:rFonts w:ascii="Times New Roman" w:hAnsi="Times New Roman" w:cs="Times New Roman"/>
        </w:rPr>
        <w:t xml:space="preserve">LPC </w:t>
      </w:r>
      <w:r>
        <w:rPr>
          <w:rFonts w:hint="eastAsia"/>
        </w:rPr>
        <w:t>总线的数据地址线较少，协议简单，因此容易采集总线上的数据进行分析，降低了模块的安全性；</w:t>
      </w:r>
    </w:p>
    <w:p w:rsidR="008637FB" w:rsidRDefault="006726D1" w:rsidP="008637FB">
      <w:pPr>
        <w:ind w:firstLine="560"/>
        <w:rPr>
          <w:rFonts w:hint="eastAsia"/>
        </w:rPr>
      </w:pPr>
      <w:r>
        <w:rPr>
          <w:rFonts w:ascii="Times New Roman" w:hAnsi="Times New Roman" w:cs="Times New Roman"/>
        </w:rPr>
        <w:t xml:space="preserve"> </w:t>
      </w:r>
      <w:r>
        <w:rPr>
          <w:rFonts w:hint="eastAsia"/>
        </w:rPr>
        <w:t>出于安全考虑，</w:t>
      </w:r>
      <w:r>
        <w:rPr>
          <w:rFonts w:ascii="Times New Roman" w:hAnsi="Times New Roman" w:cs="Times New Roman"/>
        </w:rPr>
        <w:t xml:space="preserve">TCG </w:t>
      </w:r>
      <w:r>
        <w:rPr>
          <w:rFonts w:hint="eastAsia"/>
        </w:rPr>
        <w:t>规范中避免使用对称密钥。对称密钥和非对称密钥各有各的优缺点，需要在应用中互相结合使用才能发挥更好的安全作用。因此不设置对称密钥给实际使用造成了一定的困难。此外</w:t>
      </w:r>
      <w:r>
        <w:rPr>
          <w:rFonts w:ascii="Times New Roman" w:hAnsi="Times New Roman" w:cs="Times New Roman"/>
        </w:rPr>
        <w:t xml:space="preserve">TCG </w:t>
      </w:r>
      <w:r>
        <w:rPr>
          <w:rFonts w:hint="eastAsia"/>
        </w:rPr>
        <w:t>规范中采用多级树形结构管理密钥，使得对密钥的访问过于繁琐，降低了系统的效率；</w:t>
      </w:r>
    </w:p>
    <w:p w:rsidR="006726D1" w:rsidRDefault="006726D1" w:rsidP="008637FB">
      <w:pPr>
        <w:ind w:firstLine="560"/>
        <w:rPr>
          <w:rFonts w:ascii="宋体" w:eastAsia="宋体" w:cs="宋体" w:hint="eastAsia"/>
        </w:rPr>
      </w:pPr>
      <w:r>
        <w:rPr>
          <w:rFonts w:hint="eastAsia"/>
        </w:rPr>
        <w:lastRenderedPageBreak/>
        <w:t>在一些高可信安全的应用中，往往希望能在</w:t>
      </w:r>
      <w:r>
        <w:rPr>
          <w:rFonts w:ascii="Times New Roman" w:cs="Times New Roman"/>
        </w:rPr>
        <w:t>TPM</w:t>
      </w:r>
      <w:r>
        <w:rPr>
          <w:rFonts w:hint="eastAsia"/>
        </w:rPr>
        <w:t>中进行高速的加解密运算，但是目前的</w:t>
      </w:r>
      <w:r>
        <w:rPr>
          <w:rFonts w:ascii="Times New Roman" w:cs="Times New Roman"/>
        </w:rPr>
        <w:t>TPM</w:t>
      </w:r>
      <w:r>
        <w:rPr>
          <w:rFonts w:hint="eastAsia"/>
        </w:rPr>
        <w:t>对外的总线</w:t>
      </w:r>
      <w:r>
        <w:rPr>
          <w:rFonts w:ascii="Times New Roman" w:cs="Times New Roman"/>
        </w:rPr>
        <w:t xml:space="preserve">LPC </w:t>
      </w:r>
      <w:r>
        <w:rPr>
          <w:rFonts w:hint="eastAsia"/>
        </w:rPr>
        <w:t>总线只有</w:t>
      </w:r>
      <w:r w:rsidR="008637FB">
        <w:rPr>
          <w:rFonts w:ascii="Times New Roman" w:cs="Times New Roman"/>
        </w:rPr>
        <w:t xml:space="preserve">33MHz </w:t>
      </w:r>
      <w:r w:rsidR="008637FB">
        <w:rPr>
          <w:rFonts w:ascii="宋体" w:eastAsia="宋体" w:cs="宋体" w:hint="eastAsia"/>
        </w:rPr>
        <w:t>频率、</w:t>
      </w:r>
      <w:r w:rsidR="008637FB">
        <w:rPr>
          <w:rFonts w:ascii="Times New Roman" w:cs="Times New Roman"/>
        </w:rPr>
        <w:t xml:space="preserve">4 </w:t>
      </w:r>
      <w:r w:rsidR="008637FB">
        <w:rPr>
          <w:rFonts w:ascii="宋体" w:eastAsia="宋体" w:cs="宋体" w:hint="eastAsia"/>
        </w:rPr>
        <w:t>根地址数据复用线，在该总线上还连接了</w:t>
      </w:r>
      <w:r w:rsidR="008637FB">
        <w:rPr>
          <w:rFonts w:ascii="Times New Roman" w:cs="Times New Roman"/>
        </w:rPr>
        <w:t xml:space="preserve">Super I/O </w:t>
      </w:r>
      <w:r w:rsidR="008637FB">
        <w:rPr>
          <w:rFonts w:ascii="宋体" w:eastAsia="宋体" w:cs="宋体" w:hint="eastAsia"/>
        </w:rPr>
        <w:t>等设备，通信速度有限，难以满足高速加解密运算的需求。</w:t>
      </w:r>
    </w:p>
    <w:p w:rsidR="0065702E" w:rsidRDefault="0065702E" w:rsidP="008637FB">
      <w:pPr>
        <w:ind w:firstLine="560"/>
        <w:rPr>
          <w:rFonts w:ascii="宋体" w:eastAsia="宋体" w:cs="宋体" w:hint="eastAsia"/>
        </w:rPr>
      </w:pPr>
      <w:bookmarkStart w:id="0" w:name="pn50"/>
      <w:r>
        <w:rPr>
          <w:rFonts w:ascii="&amp;quot" w:hAnsi="&amp;quot" w:hint="eastAsia"/>
          <w:noProof/>
          <w:color w:val="0066CC"/>
        </w:rPr>
        <mc:AlternateContent>
          <mc:Choice Requires="wps">
            <w:drawing>
              <wp:inline distT="0" distB="0" distL="0" distR="0">
                <wp:extent cx="308610" cy="308610"/>
                <wp:effectExtent l="0" t="0" r="0" b="0"/>
                <wp:docPr id="22" name="矩形 22" descr="http://img2.imgtn.bdimg.com/it/u=2205831504,318621290&amp;fm=26&amp;gp=0.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http://img2.imgtn.bdimg.com/it/u=2205831504,318621290&amp;fm=26&amp;gp=0.jpg" href="http://image.baidu.com/search/detail?ct=503316480&amp;z=undefined&amp;tn=baiduimagedetail&amp;ipn=d&amp;word=%E5%8F%AF%E4%BF%A1%E5%B9%B3%E5%8F%B0%E4%B8%BB%E6%9D%BF%E7%BB%93%E6%9E%84&amp;step_word=&amp;ie=utf-8&amp;in=&amp;cl=2&amp;lm=-1&amp;st=undefined&amp;hd=undefined&amp;latest=undefined&amp;copyright=undefined&amp;cs=2205831504,318621290&amp;os=1506903174,3130867645&amp;simid=0,0&amp;pn=50&amp;rn=1&amp;di=70840&amp;ln=673&amp;fr=&amp;fmq=1591088731125_R&amp;fm=&amp;ic=undefined&amp;s=undefined&amp;se=&amp;sme=&amp;tab=0&amp;width=undefined&amp;height=undefined&amp;face=undefined&amp;is=0,0&amp;istype=0&amp;ist=&amp;jit=&amp;bdtype=0&amp;spn=0&amp;pi=0&amp;gsm=0&amp;objurl=http%3A%2F%2Fpic.cnipr.com%3A8080%2FXmlData%2FXX%2F20090304%2F200820108742.6%2F200820108742.gif&amp;rpstart=0&amp;rpnum=0&amp;adpicid=0&amp;force=undefined"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" o:button="t" filled="f" stroked="f">
                <v:fill o:detectmouseclick="t"/>
                <o:lock v:ext="edit" aspectratio="t"/>
                <w10:anchorlock/>
              </v:rect>
            </w:pict>
          </mc:Fallback>
        </mc:AlternateContent>
      </w:r>
      <w:bookmarkEnd w:id="0"/>
      <w:r>
        <w:rPr>
          <w:rFonts w:ascii="&amp;quot" w:hAnsi="&amp;quot" w:hint="eastAsia"/>
          <w:noProof/>
          <w:color w:val="0066CC"/>
        </w:rPr>
        <mc:AlternateContent>
          <mc:Choice Requires="wps">
            <w:drawing>
              <wp:inline distT="0" distB="0" distL="0" distR="0">
                <wp:extent cx="308610" cy="308610"/>
                <wp:effectExtent l="0" t="0" r="0" b="0"/>
                <wp:docPr id="23" name="矩形 23" descr="http://img2.imgtn.bdimg.com/it/u=2205831504,318621290&amp;fm=26&amp;gp=0.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3" o:spid="_x0000_s1026" alt="http://img2.imgtn.bdimg.com/it/u=2205831504,318621290&amp;fm=26&amp;gp=0.jpg" href="http://image.baidu.com/search/detail?ct=503316480&amp;z=undefined&amp;tn=baiduimagedetail&amp;ipn=d&amp;word=%E5%8F%AF%E4%BF%A1%E5%B9%B3%E5%8F%B0%E4%B8%BB%E6%9D%BF%E7%BB%93%E6%9E%84&amp;step_word=&amp;ie=utf-8&amp;in=&amp;cl=2&amp;lm=-1&amp;st=undefined&amp;hd=undefined&amp;latest=undefined&amp;copyright=undefined&amp;cs=2205831504,318621290&amp;os=1506903174,3130867645&amp;simid=0,0&amp;pn=50&amp;rn=1&amp;di=70840&amp;ln=673&amp;fr=&amp;fmq=1591088731125_R&amp;fm=&amp;ic=undefined&amp;s=undefined&amp;se=&amp;sme=&amp;tab=0&amp;width=undefined&amp;height=undefined&amp;face=undefined&amp;is=0,0&amp;istype=0&amp;ist=&amp;jit=&amp;bdtype=0&amp;spn=0&amp;pi=0&amp;gsm=0&amp;objurl=http%3A%2F%2Fpic.cnipr.com%3A8080%2FXmlData%2FXX%2F20090304%2F200820108742.6%2F200820108742.gif&amp;rpstart=0&amp;rpnum=0&amp;adpicid=0&amp;force=undefined"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" o:button="t" filled="f" stroked="f">
                <v:fill o:detectmouseclick="t"/>
                <o:lock v:ext="edit" aspectratio="t"/>
                <w10:anchorlock/>
              </v:rect>
            </w:pict>
          </mc:Fallback>
        </mc:AlternateContent>
      </w:r>
    </w:p>
    <w:p w:rsidR="0065702E" w:rsidRDefault="0065702E" w:rsidP="0065702E">
      <w:pPr>
        <w:keepNext/>
        <w:ind w:firstLine="560"/>
      </w:pPr>
      <w:r>
        <w:rPr>
          <w:noProof/>
        </w:rPr>
        <w:drawing>
          <wp:inline distT="0" distB="0" distL="0" distR="0" wp14:anchorId="0D4478D2" wp14:editId="16DBBF6C">
            <wp:extent cx="5274310" cy="2643870"/>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43870"/>
                    </a:xfrm>
                    <a:prstGeom prst="rect">
                      <a:avLst/>
                    </a:prstGeom>
                  </pic:spPr>
                </pic:pic>
              </a:graphicData>
            </a:graphic>
          </wp:inline>
        </w:drawing>
      </w:r>
    </w:p>
    <w:p w:rsidR="0065702E" w:rsidRDefault="0065702E" w:rsidP="0065702E">
      <w:pPr>
        <w:pStyle w:val="a5"/>
        <w:ind w:firstLine="400"/>
        <w:rPr>
          <w:rFonts w:ascii="宋体" w:eastAsia="宋体" w:cs="宋体" w:hint="eastAsia"/>
        </w:rPr>
      </w:pPr>
      <w:r>
        <w:t xml:space="preserve">Figure </w:t>
      </w:r>
      <w:r>
        <w:fldChar w:fldCharType="begin"/>
      </w:r>
      <w:r>
        <w:instrText xml:space="preserve"> SEQ Figure \* ARABIC </w:instrText>
      </w:r>
      <w:r>
        <w:fldChar w:fldCharType="separate"/>
      </w:r>
      <w:r>
        <w:rPr>
          <w:noProof/>
        </w:rPr>
        <w:t>14</w:t>
      </w:r>
      <w:r>
        <w:fldChar w:fldCharType="end"/>
      </w:r>
      <w:r>
        <w:rPr>
          <w:rFonts w:hint="eastAsia"/>
        </w:rPr>
        <w:t>TPCM</w:t>
      </w:r>
      <w:r>
        <w:rPr>
          <w:rFonts w:hint="eastAsia"/>
        </w:rPr>
        <w:t>结构示意图</w:t>
      </w:r>
    </w:p>
    <w:p w:rsidR="0065702E" w:rsidRDefault="0065702E" w:rsidP="008637FB">
      <w:pPr>
        <w:ind w:firstLine="560"/>
        <w:rPr>
          <w:rFonts w:ascii="宋体" w:eastAsia="宋体" w:cs="宋体" w:hint="eastAsia"/>
        </w:rPr>
      </w:pPr>
    </w:p>
    <w:p w:rsidR="008637FB" w:rsidRDefault="008637FB" w:rsidP="008637FB">
      <w:pPr>
        <w:ind w:firstLine="560"/>
        <w:rPr>
          <w:rFonts w:ascii="宋体" w:eastAsia="宋体" w:cs="宋体" w:hint="eastAsia"/>
        </w:rPr>
      </w:pPr>
      <w:r>
        <w:rPr>
          <w:rFonts w:ascii="宋体" w:eastAsia="宋体" w:cs="宋体" w:hint="eastAsia"/>
        </w:rPr>
        <w:t>在可信3.0中提出了TPCM来改进这些缺点。有论文提出了基于国产芯片的可信硬件平台。</w:t>
      </w:r>
    </w:p>
    <w:p w:rsidR="008637FB" w:rsidRDefault="008637FB" w:rsidP="008637FB">
      <w:pPr>
        <w:ind w:firstLine="560"/>
      </w:pPr>
      <w:r>
        <w:rPr>
          <w:rFonts w:hint="eastAsia"/>
        </w:rPr>
        <w:t>可信硬件平台由</w:t>
      </w:r>
      <w:proofErr w:type="gramStart"/>
      <w:r>
        <w:rPr>
          <w:rFonts w:hint="eastAsia"/>
        </w:rPr>
        <w:t>全增强</w:t>
      </w:r>
      <w:proofErr w:type="gramEnd"/>
      <w:r>
        <w:rPr>
          <w:rFonts w:hint="eastAsia"/>
        </w:rPr>
        <w:t>的</w:t>
      </w:r>
      <w:r>
        <w:rPr>
          <w:rFonts w:ascii="Times New Roman" w:hAnsi="Times New Roman" w:cs="Times New Roman"/>
        </w:rPr>
        <w:t>BIOS</w:t>
      </w:r>
      <w:r>
        <w:rPr>
          <w:rFonts w:hint="eastAsia"/>
        </w:rPr>
        <w:t>、集成在主板上的可信平台控制模块</w:t>
      </w:r>
      <w:r>
        <w:rPr>
          <w:rFonts w:ascii="Times New Roman" w:hAnsi="Times New Roman" w:cs="Times New Roman"/>
        </w:rPr>
        <w:t>(trusted platformcontrol module</w:t>
      </w:r>
      <w:r>
        <w:rPr>
          <w:rFonts w:hint="eastAsia"/>
        </w:rPr>
        <w:t>，</w:t>
      </w:r>
      <w:r>
        <w:rPr>
          <w:rFonts w:ascii="Times New Roman" w:hAnsi="Times New Roman" w:cs="Times New Roman"/>
        </w:rPr>
        <w:t>TPCM)</w:t>
      </w:r>
      <w:r>
        <w:rPr>
          <w:rFonts w:hint="eastAsia"/>
        </w:rPr>
        <w:t>以及</w:t>
      </w:r>
      <w:r>
        <w:rPr>
          <w:rFonts w:ascii="Times New Roman" w:hAnsi="Times New Roman" w:cs="Times New Roman"/>
        </w:rPr>
        <w:t xml:space="preserve">CPU </w:t>
      </w:r>
      <w:r>
        <w:rPr>
          <w:rFonts w:hint="eastAsia"/>
        </w:rPr>
        <w:t>和存储器等设备组成，其结构如图所示。平台的可信安全核心是由安全控制模块</w:t>
      </w:r>
      <w:r>
        <w:rPr>
          <w:rFonts w:ascii="Times New Roman" w:hAnsi="Times New Roman" w:cs="Times New Roman"/>
        </w:rPr>
        <w:t>(securitycontrol module</w:t>
      </w:r>
      <w:r>
        <w:rPr>
          <w:rFonts w:hint="eastAsia"/>
        </w:rPr>
        <w:t>，</w:t>
      </w:r>
      <w:r>
        <w:rPr>
          <w:rFonts w:ascii="Times New Roman" w:hAnsi="Times New Roman" w:cs="Times New Roman"/>
        </w:rPr>
        <w:t>SCM)</w:t>
      </w:r>
      <w:r>
        <w:rPr>
          <w:rFonts w:hint="eastAsia"/>
        </w:rPr>
        <w:t>、易失性存储器、非易失性存储器、安</w:t>
      </w:r>
    </w:p>
    <w:p w:rsidR="008637FB" w:rsidRDefault="008637FB" w:rsidP="008637FB">
      <w:pPr>
        <w:ind w:firstLine="560"/>
        <w:rPr>
          <w:rFonts w:hint="eastAsia"/>
        </w:rPr>
      </w:pPr>
      <w:r>
        <w:rPr>
          <w:rFonts w:ascii="Times New Roman" w:hAnsi="Times New Roman" w:cs="Times New Roman"/>
        </w:rPr>
        <w:t xml:space="preserve">BIOS </w:t>
      </w:r>
      <w:r>
        <w:rPr>
          <w:rFonts w:hint="eastAsia"/>
        </w:rPr>
        <w:t>和可信密码芯片等组成的可信平台控制模块</w:t>
      </w:r>
      <w:r>
        <w:rPr>
          <w:rFonts w:ascii="Times New Roman" w:hAnsi="Times New Roman" w:cs="Times New Roman"/>
        </w:rPr>
        <w:t>(TPCM)</w:t>
      </w:r>
      <w:r>
        <w:rPr>
          <w:rFonts w:hint="eastAsia"/>
        </w:rPr>
        <w:t>。</w:t>
      </w:r>
    </w:p>
    <w:p w:rsidR="008637FB" w:rsidRDefault="008637FB" w:rsidP="0065702E">
      <w:pPr>
        <w:keepNext/>
        <w:ind w:firstLine="560"/>
        <w:jc w:val="center"/>
      </w:pPr>
      <w:r>
        <w:rPr>
          <w:noProof/>
        </w:rPr>
        <w:lastRenderedPageBreak/>
        <w:drawing>
          <wp:inline distT="0" distB="0" distL="0" distR="0" wp14:anchorId="1AD71432" wp14:editId="482E7A6F">
            <wp:extent cx="4225824" cy="2434442"/>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0753" cy="2437281"/>
                    </a:xfrm>
                    <a:prstGeom prst="rect">
                      <a:avLst/>
                    </a:prstGeom>
                  </pic:spPr>
                </pic:pic>
              </a:graphicData>
            </a:graphic>
          </wp:inline>
        </w:drawing>
      </w:r>
    </w:p>
    <w:p w:rsidR="008637FB" w:rsidRDefault="008637FB" w:rsidP="008637FB">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15</w:t>
      </w:r>
      <w:r>
        <w:fldChar w:fldCharType="end"/>
      </w:r>
      <w:r>
        <w:t>可信平台</w:t>
      </w:r>
      <w:r>
        <w:rPr>
          <w:rFonts w:hint="eastAsia"/>
        </w:rPr>
        <w:t>TPCM</w:t>
      </w:r>
    </w:p>
    <w:p w:rsidR="008637FB" w:rsidRDefault="008637FB" w:rsidP="008637FB">
      <w:pPr>
        <w:ind w:firstLine="560"/>
        <w:rPr>
          <w:rFonts w:hint="eastAsia"/>
        </w:rPr>
      </w:pPr>
      <w:r>
        <w:rPr>
          <w:rFonts w:ascii="Times New Roman" w:cs="Times New Roman"/>
        </w:rPr>
        <w:t xml:space="preserve">TPCM </w:t>
      </w:r>
      <w:r>
        <w:rPr>
          <w:rFonts w:hint="eastAsia"/>
        </w:rPr>
        <w:t>中的</w:t>
      </w:r>
      <w:r>
        <w:rPr>
          <w:rFonts w:ascii="Times New Roman" w:cs="Times New Roman"/>
        </w:rPr>
        <w:t xml:space="preserve">SCM </w:t>
      </w:r>
      <w:r>
        <w:rPr>
          <w:rFonts w:hint="eastAsia"/>
        </w:rPr>
        <w:t>模块采用</w:t>
      </w:r>
      <w:r>
        <w:rPr>
          <w:rFonts w:ascii="Times New Roman" w:cs="Times New Roman"/>
        </w:rPr>
        <w:t xml:space="preserve">SOPC </w:t>
      </w:r>
      <w:r>
        <w:rPr>
          <w:rFonts w:hint="eastAsia"/>
        </w:rPr>
        <w:t>方式实现，集成有通过内部</w:t>
      </w:r>
      <w:r>
        <w:rPr>
          <w:rFonts w:ascii="Times New Roman" w:cs="Times New Roman"/>
        </w:rPr>
        <w:t xml:space="preserve">Avalon </w:t>
      </w:r>
      <w:r>
        <w:rPr>
          <w:rFonts w:hint="eastAsia"/>
        </w:rPr>
        <w:t>总线相连的主板控制模块、密码芯片控制器、</w:t>
      </w:r>
      <w:r>
        <w:rPr>
          <w:rFonts w:ascii="Times New Roman" w:cs="Times New Roman"/>
        </w:rPr>
        <w:t>FLASH</w:t>
      </w:r>
      <w:r>
        <w:rPr>
          <w:rFonts w:hint="eastAsia"/>
        </w:rPr>
        <w:t>控制器、</w:t>
      </w:r>
      <w:r>
        <w:rPr>
          <w:rFonts w:ascii="Times New Roman" w:cs="Times New Roman"/>
        </w:rPr>
        <w:t xml:space="preserve">SDRAM </w:t>
      </w:r>
      <w:r>
        <w:rPr>
          <w:rFonts w:hint="eastAsia"/>
        </w:rPr>
        <w:t>控制器、</w:t>
      </w:r>
      <w:r>
        <w:rPr>
          <w:rFonts w:ascii="Times New Roman" w:cs="Times New Roman"/>
        </w:rPr>
        <w:t xml:space="preserve">LPC </w:t>
      </w:r>
      <w:r>
        <w:rPr>
          <w:rFonts w:hint="eastAsia"/>
        </w:rPr>
        <w:t>控制器、</w:t>
      </w:r>
      <w:r>
        <w:rPr>
          <w:rFonts w:ascii="Times New Roman" w:cs="Times New Roman"/>
        </w:rPr>
        <w:t xml:space="preserve">PCIE </w:t>
      </w:r>
      <w:r>
        <w:rPr>
          <w:rFonts w:hint="eastAsia"/>
        </w:rPr>
        <w:t>控制器、</w:t>
      </w:r>
      <w:r>
        <w:rPr>
          <w:rFonts w:ascii="Times New Roman" w:cs="Times New Roman"/>
        </w:rPr>
        <w:t>I</w:t>
      </w:r>
      <w:r>
        <w:rPr>
          <w:rFonts w:ascii="Times New Roman" w:cs="Times New Roman"/>
          <w:sz w:val="9"/>
          <w:szCs w:val="9"/>
        </w:rPr>
        <w:t>2</w:t>
      </w:r>
      <w:r>
        <w:rPr>
          <w:rFonts w:ascii="Times New Roman" w:cs="Times New Roman"/>
        </w:rPr>
        <w:t xml:space="preserve">C </w:t>
      </w:r>
      <w:r>
        <w:rPr>
          <w:rFonts w:hint="eastAsia"/>
        </w:rPr>
        <w:t>控制器，并与外部的密码芯片、</w:t>
      </w:r>
      <w:r>
        <w:rPr>
          <w:rFonts w:ascii="Times New Roman" w:cs="Times New Roman"/>
        </w:rPr>
        <w:t xml:space="preserve">FLASH </w:t>
      </w:r>
      <w:r>
        <w:rPr>
          <w:rFonts w:hint="eastAsia"/>
        </w:rPr>
        <w:t>芯片、</w:t>
      </w:r>
      <w:r>
        <w:rPr>
          <w:rFonts w:ascii="Times New Roman" w:cs="Times New Roman"/>
        </w:rPr>
        <w:t>SDRAM</w:t>
      </w:r>
      <w:r>
        <w:rPr>
          <w:rFonts w:hint="eastAsia"/>
        </w:rPr>
        <w:t>和</w:t>
      </w:r>
      <w:r>
        <w:rPr>
          <w:rFonts w:ascii="Times New Roman" w:cs="Times New Roman"/>
        </w:rPr>
        <w:t xml:space="preserve">BIOS </w:t>
      </w:r>
      <w:r>
        <w:rPr>
          <w:rFonts w:hint="eastAsia"/>
        </w:rPr>
        <w:t>芯片互联。可信密码芯片主要完成数字签名、密钥生成、杂凑算法、高速对称加解密运算等功能。易失性存储器为</w:t>
      </w:r>
      <w:r>
        <w:rPr>
          <w:rFonts w:ascii="Times New Roman" w:cs="Times New Roman"/>
        </w:rPr>
        <w:t xml:space="preserve">128MB </w:t>
      </w:r>
      <w:r>
        <w:rPr>
          <w:rFonts w:hint="eastAsia"/>
        </w:rPr>
        <w:t>的</w:t>
      </w:r>
      <w:r>
        <w:rPr>
          <w:rFonts w:ascii="Times New Roman" w:cs="Times New Roman"/>
        </w:rPr>
        <w:t>SDRAM</w:t>
      </w:r>
      <w:r>
        <w:rPr>
          <w:rFonts w:hint="eastAsia"/>
        </w:rPr>
        <w:t>，为</w:t>
      </w:r>
      <w:r>
        <w:rPr>
          <w:rFonts w:ascii="Times New Roman" w:cs="Times New Roman"/>
        </w:rPr>
        <w:t xml:space="preserve">SCM </w:t>
      </w:r>
      <w:r>
        <w:rPr>
          <w:rFonts w:hint="eastAsia"/>
        </w:rPr>
        <w:t>提供扩展内存。非易失性存储器为</w:t>
      </w:r>
      <w:r>
        <w:rPr>
          <w:rFonts w:ascii="Times New Roman" w:cs="Times New Roman"/>
        </w:rPr>
        <w:t xml:space="preserve">4GB </w:t>
      </w:r>
      <w:r>
        <w:rPr>
          <w:rFonts w:hint="eastAsia"/>
        </w:rPr>
        <w:t>的</w:t>
      </w:r>
      <w:r>
        <w:rPr>
          <w:rFonts w:ascii="Times New Roman" w:cs="Times New Roman"/>
        </w:rPr>
        <w:t>NAND FLASH</w:t>
      </w:r>
      <w:r>
        <w:rPr>
          <w:rFonts w:hint="eastAsia"/>
        </w:rPr>
        <w:t>，用于存储审计日志、</w:t>
      </w:r>
      <w:r>
        <w:rPr>
          <w:rFonts w:ascii="Times New Roman" w:cs="Times New Roman"/>
        </w:rPr>
        <w:t xml:space="preserve">BIOS </w:t>
      </w:r>
      <w:r>
        <w:rPr>
          <w:rFonts w:hint="eastAsia"/>
        </w:rPr>
        <w:t>映像、操作系统内核映像等，并只能由</w:t>
      </w:r>
      <w:r>
        <w:rPr>
          <w:rFonts w:ascii="Times New Roman" w:cs="Times New Roman"/>
        </w:rPr>
        <w:t xml:space="preserve">SCM </w:t>
      </w:r>
      <w:r>
        <w:rPr>
          <w:rFonts w:hint="eastAsia"/>
        </w:rPr>
        <w:t>平台控制模块访问。在该平台中，可信平台控制模块</w:t>
      </w:r>
      <w:r>
        <w:rPr>
          <w:rFonts w:ascii="Times New Roman" w:cs="Times New Roman"/>
        </w:rPr>
        <w:t xml:space="preserve">TPCM </w:t>
      </w:r>
      <w:r>
        <w:rPr>
          <w:rFonts w:hint="eastAsia"/>
        </w:rPr>
        <w:t>实现了</w:t>
      </w:r>
      <w:r>
        <w:rPr>
          <w:rFonts w:ascii="Times New Roman" w:cs="Times New Roman"/>
        </w:rPr>
        <w:t xml:space="preserve">TPM </w:t>
      </w:r>
      <w:r>
        <w:rPr>
          <w:rFonts w:hint="eastAsia"/>
        </w:rPr>
        <w:t>的基本功能，结合其它模块可以实现身份认证、认证启动、</w:t>
      </w:r>
      <w:r>
        <w:rPr>
          <w:rFonts w:ascii="Times New Roman" w:cs="Times New Roman"/>
        </w:rPr>
        <w:t>I/O</w:t>
      </w:r>
      <w:r>
        <w:rPr>
          <w:rFonts w:hint="eastAsia"/>
        </w:rPr>
        <w:t>端口物理控制、完整性度量、</w:t>
      </w:r>
      <w:r>
        <w:rPr>
          <w:rFonts w:ascii="Times New Roman" w:cs="Times New Roman"/>
        </w:rPr>
        <w:t xml:space="preserve">BIOS </w:t>
      </w:r>
      <w:r>
        <w:rPr>
          <w:rFonts w:hint="eastAsia"/>
        </w:rPr>
        <w:t>保护和恢复、系统内核恢复、审计日志等多种安全功能。</w:t>
      </w:r>
    </w:p>
    <w:p w:rsidR="00FC3D07" w:rsidRPr="008637FB" w:rsidRDefault="00FC3D07" w:rsidP="008637FB">
      <w:pPr>
        <w:ind w:firstLine="560"/>
        <w:rPr>
          <w:rFonts w:hint="eastAsia"/>
        </w:rPr>
      </w:pPr>
      <w:r>
        <w:rPr>
          <w:rFonts w:hint="eastAsia"/>
        </w:rPr>
        <w:t>一个性能比较完善的</w:t>
      </w:r>
      <w:r>
        <w:rPr>
          <w:rFonts w:hint="eastAsia"/>
        </w:rPr>
        <w:t>TPCM</w:t>
      </w:r>
      <w:r>
        <w:rPr>
          <w:rFonts w:hint="eastAsia"/>
        </w:rPr>
        <w:t>芯片对于从根本上为我国信息安全提供自主可控能力有重要的意义。</w:t>
      </w:r>
    </w:p>
    <w:p w:rsidR="009716CD" w:rsidRDefault="009716CD" w:rsidP="009716CD">
      <w:pPr>
        <w:pStyle w:val="1111"/>
        <w:rPr>
          <w:rFonts w:hint="eastAsia"/>
        </w:rPr>
      </w:pPr>
      <w:r>
        <w:rPr>
          <w:rFonts w:hint="eastAsia"/>
        </w:rPr>
        <w:t>可信主板</w:t>
      </w:r>
    </w:p>
    <w:p w:rsidR="004C25BE" w:rsidRDefault="004C25BE" w:rsidP="004C25BE">
      <w:pPr>
        <w:ind w:firstLine="560"/>
        <w:rPr>
          <w:rFonts w:hint="eastAsia"/>
        </w:rPr>
      </w:pPr>
      <w:r>
        <w:rPr>
          <w:rFonts w:hint="eastAsia"/>
        </w:rPr>
        <w:lastRenderedPageBreak/>
        <w:t>主板在整个计算机体系中处于一个承上启下的地位，为上层的软件提供运行的平台。为达到可信标准制定的目标，可信平台主板应能实现以</w:t>
      </w:r>
      <w:r>
        <w:rPr>
          <w:rFonts w:hint="eastAsia"/>
        </w:rPr>
        <w:t xml:space="preserve"> TPCM </w:t>
      </w:r>
      <w:r>
        <w:rPr>
          <w:rFonts w:hint="eastAsia"/>
        </w:rPr>
        <w:t>为信任根的静态信任链的建立、从开机到操作系统内核加载前的信任链传递。《可信平台主板功能接口》标准在三个方面对可信平台的主板进行了约束：主板的组成结构，规定</w:t>
      </w:r>
      <w:r>
        <w:rPr>
          <w:rFonts w:hint="eastAsia"/>
        </w:rPr>
        <w:t xml:space="preserve">TPCM </w:t>
      </w:r>
      <w:r>
        <w:rPr>
          <w:rFonts w:hint="eastAsia"/>
        </w:rPr>
        <w:t>与主板的绑定关系、主动度量的实现要求、芯片对外部设备硬件级别的访问控制；信任链构建流程，规定如何进行度量以及度量日志的存储；功能接口定义了主板对外的功能接口，即</w:t>
      </w:r>
      <w:r>
        <w:rPr>
          <w:rFonts w:hint="eastAsia"/>
        </w:rPr>
        <w:t>BIOS</w:t>
      </w:r>
      <w:r>
        <w:rPr>
          <w:rFonts w:hint="eastAsia"/>
        </w:rPr>
        <w:t>的功能接口。可信平台主板是由可信平台控制模块和其它通用部件组成，实现从开机到操作系统内核加载前的平台</w:t>
      </w:r>
      <w:proofErr w:type="gramStart"/>
      <w:r>
        <w:rPr>
          <w:rFonts w:hint="eastAsia"/>
        </w:rPr>
        <w:t>可信引导</w:t>
      </w:r>
      <w:proofErr w:type="gramEnd"/>
      <w:r>
        <w:rPr>
          <w:rFonts w:hint="eastAsia"/>
        </w:rPr>
        <w:t>功能。通用部件主要包括：中央处理器、随机存取存储器（</w:t>
      </w:r>
      <w:r>
        <w:rPr>
          <w:rFonts w:hint="eastAsia"/>
        </w:rPr>
        <w:t>RAM</w:t>
      </w:r>
      <w:r>
        <w:rPr>
          <w:rFonts w:hint="eastAsia"/>
        </w:rPr>
        <w:t>）、输入输出接口、</w:t>
      </w:r>
      <w:r>
        <w:rPr>
          <w:rFonts w:hint="eastAsia"/>
        </w:rPr>
        <w:t xml:space="preserve">Boot ROM </w:t>
      </w:r>
      <w:r>
        <w:rPr>
          <w:rFonts w:hint="eastAsia"/>
        </w:rPr>
        <w:t>固件等。</w:t>
      </w:r>
    </w:p>
    <w:p w:rsidR="004C25BE" w:rsidRDefault="004C25BE" w:rsidP="004C25BE">
      <w:pPr>
        <w:ind w:firstLine="560"/>
        <w:rPr>
          <w:rFonts w:hint="eastAsia"/>
        </w:rPr>
      </w:pPr>
      <w:r>
        <w:rPr>
          <w:rFonts w:hint="eastAsia"/>
        </w:rPr>
        <w:t>（</w:t>
      </w:r>
      <w:r>
        <w:rPr>
          <w:rFonts w:hint="eastAsia"/>
        </w:rPr>
        <w:t>1</w:t>
      </w:r>
      <w:r>
        <w:rPr>
          <w:rFonts w:hint="eastAsia"/>
        </w:rPr>
        <w:t>）必须确保可信平台主板和</w:t>
      </w:r>
      <w:r>
        <w:rPr>
          <w:rFonts w:hint="eastAsia"/>
        </w:rPr>
        <w:t xml:space="preserve"> TPCM </w:t>
      </w:r>
      <w:r>
        <w:rPr>
          <w:rFonts w:hint="eastAsia"/>
        </w:rPr>
        <w:t>一对一的绑定关系。</w:t>
      </w:r>
    </w:p>
    <w:p w:rsidR="004C25BE" w:rsidRDefault="004C25BE" w:rsidP="004C25BE">
      <w:pPr>
        <w:ind w:firstLine="560"/>
        <w:rPr>
          <w:rFonts w:hint="eastAsia"/>
        </w:rPr>
      </w:pPr>
      <w:r>
        <w:rPr>
          <w:rFonts w:hint="eastAsia"/>
        </w:rPr>
        <w:t>（</w:t>
      </w:r>
      <w:r>
        <w:rPr>
          <w:rFonts w:hint="eastAsia"/>
        </w:rPr>
        <w:t>2</w:t>
      </w:r>
      <w:r>
        <w:rPr>
          <w:rFonts w:hint="eastAsia"/>
        </w:rPr>
        <w:t>）支持</w:t>
      </w:r>
      <w:r>
        <w:rPr>
          <w:rFonts w:hint="eastAsia"/>
        </w:rPr>
        <w:t xml:space="preserve"> TPCM </w:t>
      </w:r>
      <w:r>
        <w:rPr>
          <w:rFonts w:hint="eastAsia"/>
        </w:rPr>
        <w:t>对输入输出接口的控制，</w:t>
      </w:r>
      <w:r>
        <w:rPr>
          <w:rFonts w:hint="eastAsia"/>
        </w:rPr>
        <w:t xml:space="preserve">TPCM </w:t>
      </w:r>
      <w:r>
        <w:rPr>
          <w:rFonts w:hint="eastAsia"/>
        </w:rPr>
        <w:t>最少但不限于</w:t>
      </w:r>
    </w:p>
    <w:p w:rsidR="004C25BE" w:rsidRDefault="004C25BE" w:rsidP="004C25BE">
      <w:pPr>
        <w:ind w:firstLine="560"/>
        <w:rPr>
          <w:rFonts w:hint="eastAsia"/>
        </w:rPr>
      </w:pPr>
      <w:r>
        <w:rPr>
          <w:rFonts w:hint="eastAsia"/>
        </w:rPr>
        <w:t>控制以下输入输出接口的开启或关</w:t>
      </w:r>
      <w:r>
        <w:rPr>
          <w:rFonts w:hint="eastAsia"/>
        </w:rPr>
        <w:t xml:space="preserve"> </w:t>
      </w:r>
      <w:r>
        <w:rPr>
          <w:rFonts w:hint="eastAsia"/>
        </w:rPr>
        <w:t>闭：</w:t>
      </w:r>
      <w:r>
        <w:rPr>
          <w:rFonts w:hint="eastAsia"/>
        </w:rPr>
        <w:t>USB</w:t>
      </w:r>
      <w:r>
        <w:rPr>
          <w:rFonts w:hint="eastAsia"/>
        </w:rPr>
        <w:t>、</w:t>
      </w:r>
      <w:r>
        <w:rPr>
          <w:rFonts w:hint="eastAsia"/>
        </w:rPr>
        <w:t>PS/2</w:t>
      </w:r>
      <w:r>
        <w:rPr>
          <w:rFonts w:hint="eastAsia"/>
        </w:rPr>
        <w:t>、</w:t>
      </w:r>
      <w:r>
        <w:rPr>
          <w:rFonts w:hint="eastAsia"/>
        </w:rPr>
        <w:t>PCIE</w:t>
      </w:r>
      <w:r>
        <w:rPr>
          <w:rFonts w:hint="eastAsia"/>
        </w:rPr>
        <w:t>、</w:t>
      </w:r>
      <w:r>
        <w:rPr>
          <w:rFonts w:hint="eastAsia"/>
        </w:rPr>
        <w:t>PCI</w:t>
      </w:r>
      <w:r>
        <w:rPr>
          <w:rFonts w:hint="eastAsia"/>
        </w:rPr>
        <w:t>、</w:t>
      </w:r>
    </w:p>
    <w:p w:rsidR="004C25BE" w:rsidRDefault="004C25BE" w:rsidP="004C25BE">
      <w:pPr>
        <w:ind w:firstLine="560"/>
        <w:rPr>
          <w:rFonts w:hint="eastAsia"/>
        </w:rPr>
      </w:pPr>
      <w:r>
        <w:rPr>
          <w:rFonts w:hint="eastAsia"/>
        </w:rPr>
        <w:t>SATA</w:t>
      </w:r>
      <w:r>
        <w:rPr>
          <w:rFonts w:hint="eastAsia"/>
        </w:rPr>
        <w:t>、串口、并口、网络接口。</w:t>
      </w:r>
    </w:p>
    <w:p w:rsidR="004C25BE" w:rsidRDefault="004C25BE" w:rsidP="004C25BE">
      <w:pPr>
        <w:ind w:firstLine="560"/>
        <w:rPr>
          <w:rFonts w:hint="eastAsia"/>
        </w:rPr>
      </w:pPr>
      <w:r>
        <w:rPr>
          <w:rFonts w:hint="eastAsia"/>
        </w:rPr>
        <w:t>（</w:t>
      </w:r>
      <w:r>
        <w:rPr>
          <w:rFonts w:hint="eastAsia"/>
        </w:rPr>
        <w:t>3</w:t>
      </w:r>
      <w:r>
        <w:rPr>
          <w:rFonts w:hint="eastAsia"/>
        </w:rPr>
        <w:t>）在</w:t>
      </w:r>
      <w:r>
        <w:rPr>
          <w:rFonts w:hint="eastAsia"/>
        </w:rPr>
        <w:t xml:space="preserve"> CPU </w:t>
      </w:r>
      <w:r>
        <w:rPr>
          <w:rFonts w:hint="eastAsia"/>
        </w:rPr>
        <w:t>执行</w:t>
      </w:r>
      <w:r>
        <w:rPr>
          <w:rFonts w:hint="eastAsia"/>
        </w:rPr>
        <w:t xml:space="preserve"> Boot ROM </w:t>
      </w:r>
      <w:r>
        <w:rPr>
          <w:rFonts w:hint="eastAsia"/>
        </w:rPr>
        <w:t>代码</w:t>
      </w:r>
      <w:r>
        <w:rPr>
          <w:rFonts w:hint="eastAsia"/>
        </w:rPr>
        <w:t xml:space="preserve"> </w:t>
      </w:r>
      <w:r>
        <w:rPr>
          <w:rFonts w:hint="eastAsia"/>
        </w:rPr>
        <w:t>前，</w:t>
      </w:r>
      <w:r>
        <w:rPr>
          <w:rFonts w:hint="eastAsia"/>
        </w:rPr>
        <w:t xml:space="preserve">TPCM </w:t>
      </w:r>
      <w:r>
        <w:rPr>
          <w:rFonts w:hint="eastAsia"/>
        </w:rPr>
        <w:t>先</w:t>
      </w:r>
      <w:r>
        <w:rPr>
          <w:rFonts w:hint="eastAsia"/>
        </w:rPr>
        <w:t xml:space="preserve"> </w:t>
      </w:r>
      <w:r>
        <w:rPr>
          <w:rFonts w:hint="eastAsia"/>
        </w:rPr>
        <w:t>启</w:t>
      </w:r>
      <w:r>
        <w:rPr>
          <w:rFonts w:hint="eastAsia"/>
        </w:rPr>
        <w:t xml:space="preserve"> </w:t>
      </w:r>
      <w:r>
        <w:rPr>
          <w:rFonts w:hint="eastAsia"/>
        </w:rPr>
        <w:t>动，</w:t>
      </w:r>
      <w:r>
        <w:rPr>
          <w:rFonts w:hint="eastAsia"/>
        </w:rPr>
        <w:t xml:space="preserve">TPCM </w:t>
      </w:r>
      <w:r>
        <w:rPr>
          <w:rFonts w:hint="eastAsia"/>
        </w:rPr>
        <w:t>中</w:t>
      </w:r>
      <w:r>
        <w:rPr>
          <w:rFonts w:hint="eastAsia"/>
        </w:rPr>
        <w:t xml:space="preserve"> </w:t>
      </w:r>
      <w:r>
        <w:rPr>
          <w:rFonts w:hint="eastAsia"/>
        </w:rPr>
        <w:t>的</w:t>
      </w:r>
      <w:r>
        <w:rPr>
          <w:rFonts w:hint="eastAsia"/>
        </w:rPr>
        <w:t xml:space="preserve">RTM </w:t>
      </w:r>
      <w:r>
        <w:rPr>
          <w:rFonts w:hint="eastAsia"/>
        </w:rPr>
        <w:t>对</w:t>
      </w:r>
      <w:r>
        <w:rPr>
          <w:rFonts w:hint="eastAsia"/>
        </w:rPr>
        <w:t xml:space="preserve"> Boot ROM </w:t>
      </w:r>
      <w:r>
        <w:rPr>
          <w:rFonts w:hint="eastAsia"/>
        </w:rPr>
        <w:t>中的</w:t>
      </w:r>
      <w:r>
        <w:rPr>
          <w:rFonts w:hint="eastAsia"/>
        </w:rPr>
        <w:t xml:space="preserve"> Boot Block </w:t>
      </w:r>
      <w:r>
        <w:rPr>
          <w:rFonts w:hint="eastAsia"/>
        </w:rPr>
        <w:t>进行完整性度量和度量结果的存储。</w:t>
      </w:r>
    </w:p>
    <w:p w:rsidR="004C25BE" w:rsidRDefault="004C25BE" w:rsidP="004C25BE">
      <w:pPr>
        <w:ind w:firstLine="560"/>
        <w:rPr>
          <w:rFonts w:hint="eastAsia"/>
        </w:rPr>
      </w:pPr>
      <w:r>
        <w:rPr>
          <w:rFonts w:hint="eastAsia"/>
        </w:rPr>
        <w:t>（</w:t>
      </w:r>
      <w:r>
        <w:rPr>
          <w:rFonts w:hint="eastAsia"/>
        </w:rPr>
        <w:t>4</w:t>
      </w:r>
      <w:r>
        <w:rPr>
          <w:rFonts w:hint="eastAsia"/>
        </w:rPr>
        <w:t>）</w:t>
      </w:r>
      <w:r>
        <w:rPr>
          <w:rFonts w:hint="eastAsia"/>
        </w:rPr>
        <w:t xml:space="preserve">EMM </w:t>
      </w:r>
      <w:r>
        <w:rPr>
          <w:rFonts w:hint="eastAsia"/>
        </w:rPr>
        <w:t>作为</w:t>
      </w:r>
      <w:r>
        <w:rPr>
          <w:rFonts w:hint="eastAsia"/>
        </w:rPr>
        <w:t xml:space="preserve"> RTM </w:t>
      </w:r>
      <w:r>
        <w:rPr>
          <w:rFonts w:hint="eastAsia"/>
        </w:rPr>
        <w:t>度量根的扩展度量模块，实现对执行部件的完整性度量，实现信任链传递。</w:t>
      </w:r>
    </w:p>
    <w:p w:rsidR="004C25BE" w:rsidRDefault="004C25BE" w:rsidP="004C25BE">
      <w:pPr>
        <w:keepNext/>
        <w:ind w:firstLine="560"/>
      </w:pPr>
      <w:r>
        <w:rPr>
          <w:noProof/>
        </w:rPr>
        <w:lastRenderedPageBreak/>
        <w:drawing>
          <wp:inline distT="0" distB="0" distL="0" distR="0" wp14:anchorId="3A1BDDF9" wp14:editId="5A1F77A4">
            <wp:extent cx="5274310" cy="459497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594971"/>
                    </a:xfrm>
                    <a:prstGeom prst="rect">
                      <a:avLst/>
                    </a:prstGeom>
                  </pic:spPr>
                </pic:pic>
              </a:graphicData>
            </a:graphic>
          </wp:inline>
        </w:drawing>
      </w:r>
    </w:p>
    <w:p w:rsidR="004C25BE" w:rsidRPr="004C25BE" w:rsidRDefault="004C25BE" w:rsidP="004C25BE">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16</w:t>
      </w:r>
      <w:r>
        <w:fldChar w:fldCharType="end"/>
      </w:r>
      <w:r>
        <w:t>可信平台主板结构</w:t>
      </w:r>
      <w:r w:rsidR="0065702E">
        <w:rPr>
          <w:rFonts w:hint="eastAsia"/>
        </w:rPr>
        <w:t xml:space="preserve"> </w:t>
      </w:r>
    </w:p>
    <w:p w:rsidR="009716CD" w:rsidRDefault="00D82CB4" w:rsidP="009716CD">
      <w:pPr>
        <w:pStyle w:val="1111"/>
        <w:rPr>
          <w:rFonts w:hint="eastAsia"/>
        </w:rPr>
      </w:pPr>
      <w:r>
        <w:rPr>
          <w:rFonts w:hint="eastAsia"/>
        </w:rPr>
        <w:t>可信软件</w:t>
      </w:r>
    </w:p>
    <w:p w:rsidR="00D82CB4" w:rsidRDefault="00D82CB4" w:rsidP="00D82CB4">
      <w:pPr>
        <w:ind w:firstLine="560"/>
        <w:rPr>
          <w:rFonts w:hint="eastAsia"/>
        </w:rPr>
      </w:pPr>
      <w:r>
        <w:rPr>
          <w:rFonts w:hint="eastAsia"/>
        </w:rPr>
        <w:t>TCG</w:t>
      </w:r>
      <w:r>
        <w:rPr>
          <w:rFonts w:hint="eastAsia"/>
        </w:rPr>
        <w:t>组织提出的可信软件</w:t>
      </w:r>
      <w:proofErr w:type="gramStart"/>
      <w:r>
        <w:rPr>
          <w:rFonts w:hint="eastAsia"/>
        </w:rPr>
        <w:t>栈</w:t>
      </w:r>
      <w:proofErr w:type="gramEnd"/>
      <w:r>
        <w:rPr>
          <w:rFonts w:hint="eastAsia"/>
        </w:rPr>
        <w:t>TSS</w:t>
      </w:r>
      <w:r>
        <w:rPr>
          <w:rFonts w:hint="eastAsia"/>
        </w:rPr>
        <w:t>(TCG Software Stack)</w:t>
      </w:r>
      <w:r>
        <w:rPr>
          <w:rFonts w:hint="eastAsia"/>
        </w:rPr>
        <w:t>是与</w:t>
      </w:r>
      <w:r>
        <w:rPr>
          <w:rFonts w:hint="eastAsia"/>
        </w:rPr>
        <w:t>TPM</w:t>
      </w:r>
      <w:r>
        <w:rPr>
          <w:rFonts w:hint="eastAsia"/>
        </w:rPr>
        <w:t>进行交互的核心软件部件，其作用主要是为操作系统和应用程序提供使用</w:t>
      </w:r>
      <w:r>
        <w:rPr>
          <w:rFonts w:hint="eastAsia"/>
        </w:rPr>
        <w:t>TPM</w:t>
      </w:r>
      <w:r>
        <w:rPr>
          <w:rFonts w:hint="eastAsia"/>
        </w:rPr>
        <w:t>的接口，并提供增强</w:t>
      </w:r>
      <w:r>
        <w:rPr>
          <w:rFonts w:hint="eastAsia"/>
        </w:rPr>
        <w:t>TPM</w:t>
      </w:r>
      <w:r>
        <w:rPr>
          <w:rFonts w:hint="eastAsia"/>
        </w:rPr>
        <w:t>功能的函数，是</w:t>
      </w:r>
      <w:r>
        <w:rPr>
          <w:rFonts w:hint="eastAsia"/>
        </w:rPr>
        <w:t>TPM</w:t>
      </w:r>
      <w:r>
        <w:rPr>
          <w:rFonts w:hint="eastAsia"/>
        </w:rPr>
        <w:t>与上层应用之间的桥梁。</w:t>
      </w:r>
      <w:r>
        <w:rPr>
          <w:rFonts w:hint="eastAsia"/>
        </w:rPr>
        <w:t xml:space="preserve"> </w:t>
      </w:r>
    </w:p>
    <w:p w:rsidR="00D82CB4" w:rsidRDefault="00D82CB4" w:rsidP="00D82CB4">
      <w:pPr>
        <w:ind w:firstLine="560"/>
        <w:rPr>
          <w:rFonts w:hint="eastAsia"/>
        </w:rPr>
      </w:pPr>
      <w:r>
        <w:rPr>
          <w:rFonts w:hint="eastAsia"/>
        </w:rPr>
        <w:t>TSS</w:t>
      </w:r>
      <w:r>
        <w:rPr>
          <w:rFonts w:hint="eastAsia"/>
        </w:rPr>
        <w:t>的主要功能如下：</w:t>
      </w:r>
      <w:r>
        <w:rPr>
          <w:rFonts w:hint="eastAsia"/>
        </w:rPr>
        <w:t xml:space="preserve"> </w:t>
      </w:r>
    </w:p>
    <w:p w:rsidR="00D82CB4" w:rsidRDefault="00D82CB4" w:rsidP="00D82CB4">
      <w:pPr>
        <w:ind w:firstLine="560"/>
        <w:rPr>
          <w:rFonts w:hint="eastAsia"/>
        </w:rPr>
      </w:pPr>
      <w:r>
        <w:rPr>
          <w:rFonts w:hint="eastAsia"/>
        </w:rPr>
        <w:t>1</w:t>
      </w:r>
      <w:r>
        <w:rPr>
          <w:rFonts w:hint="eastAsia"/>
        </w:rPr>
        <w:t>）为应用程序提供到</w:t>
      </w:r>
      <w:r>
        <w:rPr>
          <w:rFonts w:hint="eastAsia"/>
        </w:rPr>
        <w:t>TPM</w:t>
      </w:r>
      <w:r>
        <w:rPr>
          <w:rFonts w:hint="eastAsia"/>
        </w:rPr>
        <w:t>功能服务的单入口点。</w:t>
      </w:r>
      <w:r>
        <w:rPr>
          <w:rFonts w:hint="eastAsia"/>
        </w:rPr>
        <w:t xml:space="preserve"> </w:t>
      </w:r>
    </w:p>
    <w:p w:rsidR="00D82CB4" w:rsidRDefault="00D82CB4" w:rsidP="00D82CB4">
      <w:pPr>
        <w:ind w:firstLine="560"/>
        <w:rPr>
          <w:rFonts w:hint="eastAsia"/>
        </w:rPr>
      </w:pPr>
      <w:r>
        <w:rPr>
          <w:rFonts w:hint="eastAsia"/>
        </w:rPr>
        <w:t>2</w:t>
      </w:r>
      <w:r>
        <w:rPr>
          <w:rFonts w:hint="eastAsia"/>
        </w:rPr>
        <w:t>）按标准构建字节流隐藏应用程序锁构建的复杂命令流格式。</w:t>
      </w:r>
      <w:r>
        <w:rPr>
          <w:rFonts w:hint="eastAsia"/>
        </w:rPr>
        <w:t xml:space="preserve"> </w:t>
      </w:r>
    </w:p>
    <w:p w:rsidR="00D82CB4" w:rsidRDefault="00D82CB4" w:rsidP="00D82CB4">
      <w:pPr>
        <w:ind w:firstLine="560"/>
        <w:rPr>
          <w:rFonts w:hint="eastAsia"/>
        </w:rPr>
      </w:pPr>
      <w:r>
        <w:rPr>
          <w:rFonts w:hint="eastAsia"/>
        </w:rPr>
        <w:t>3</w:t>
      </w:r>
      <w:r>
        <w:rPr>
          <w:rFonts w:hint="eastAsia"/>
        </w:rPr>
        <w:t>）提供对</w:t>
      </w:r>
      <w:r>
        <w:rPr>
          <w:rFonts w:hint="eastAsia"/>
        </w:rPr>
        <w:t>TPM</w:t>
      </w:r>
      <w:r>
        <w:rPr>
          <w:rFonts w:hint="eastAsia"/>
        </w:rPr>
        <w:t>的同步访问控制。</w:t>
      </w:r>
      <w:r>
        <w:rPr>
          <w:rFonts w:hint="eastAsia"/>
        </w:rPr>
        <w:t xml:space="preserve"> </w:t>
      </w:r>
    </w:p>
    <w:p w:rsidR="00D82CB4" w:rsidRDefault="00D82CB4" w:rsidP="00D82CB4">
      <w:pPr>
        <w:ind w:firstLine="560"/>
        <w:rPr>
          <w:rFonts w:hint="eastAsia"/>
        </w:rPr>
      </w:pPr>
      <w:r>
        <w:rPr>
          <w:rFonts w:hint="eastAsia"/>
        </w:rPr>
        <w:lastRenderedPageBreak/>
        <w:t>4</w:t>
      </w:r>
      <w:r>
        <w:rPr>
          <w:rFonts w:hint="eastAsia"/>
        </w:rPr>
        <w:t>）对</w:t>
      </w:r>
      <w:r>
        <w:rPr>
          <w:rFonts w:hint="eastAsia"/>
        </w:rPr>
        <w:t>TPM</w:t>
      </w:r>
      <w:r>
        <w:rPr>
          <w:rFonts w:hint="eastAsia"/>
        </w:rPr>
        <w:t>的资源进行管理。</w:t>
      </w:r>
      <w:r>
        <w:rPr>
          <w:rFonts w:hint="eastAsia"/>
        </w:rPr>
        <w:t xml:space="preserve"> </w:t>
      </w:r>
    </w:p>
    <w:p w:rsidR="00D82CB4" w:rsidRDefault="00D82CB4" w:rsidP="00D82CB4">
      <w:pPr>
        <w:ind w:firstLine="560"/>
        <w:rPr>
          <w:rFonts w:hint="eastAsia"/>
        </w:rPr>
      </w:pPr>
      <w:r>
        <w:rPr>
          <w:rFonts w:hint="eastAsia"/>
        </w:rPr>
        <w:t>TSS</w:t>
      </w:r>
      <w:r>
        <w:rPr>
          <w:rFonts w:hint="eastAsia"/>
        </w:rPr>
        <w:t>由四个层次组成，由上向下分别为：</w:t>
      </w:r>
      <w:r>
        <w:rPr>
          <w:rFonts w:hint="eastAsia"/>
        </w:rPr>
        <w:t>TSS</w:t>
      </w:r>
      <w:r>
        <w:rPr>
          <w:rFonts w:hint="eastAsia"/>
        </w:rPr>
        <w:t>服务提供者</w:t>
      </w:r>
      <w:r>
        <w:rPr>
          <w:rFonts w:hint="eastAsia"/>
        </w:rPr>
        <w:t>TSP(TCG Service Provider)</w:t>
      </w:r>
      <w:r>
        <w:rPr>
          <w:rFonts w:hint="eastAsia"/>
        </w:rPr>
        <w:t>，</w:t>
      </w:r>
      <w:r>
        <w:rPr>
          <w:rFonts w:hint="eastAsia"/>
        </w:rPr>
        <w:t>TSS</w:t>
      </w:r>
      <w:r>
        <w:rPr>
          <w:rFonts w:hint="eastAsia"/>
        </w:rPr>
        <w:t>核心服务</w:t>
      </w:r>
      <w:r>
        <w:rPr>
          <w:rFonts w:hint="eastAsia"/>
        </w:rPr>
        <w:t>TCS(TCG Core Services)</w:t>
      </w:r>
      <w:r>
        <w:rPr>
          <w:rFonts w:hint="eastAsia"/>
        </w:rPr>
        <w:t>，</w:t>
      </w:r>
      <w:r>
        <w:rPr>
          <w:rFonts w:hint="eastAsia"/>
        </w:rPr>
        <w:t>TCG</w:t>
      </w:r>
      <w:r>
        <w:rPr>
          <w:rFonts w:hint="eastAsia"/>
        </w:rPr>
        <w:t>设备驱动库</w:t>
      </w:r>
      <w:r>
        <w:rPr>
          <w:rFonts w:hint="eastAsia"/>
        </w:rPr>
        <w:t>TDDL(TCG Device Driver Library)</w:t>
      </w:r>
      <w:r>
        <w:rPr>
          <w:rFonts w:hint="eastAsia"/>
        </w:rPr>
        <w:t>，以及</w:t>
      </w:r>
      <w:r>
        <w:rPr>
          <w:rFonts w:hint="eastAsia"/>
        </w:rPr>
        <w:t>TPM</w:t>
      </w:r>
      <w:r>
        <w:rPr>
          <w:rFonts w:hint="eastAsia"/>
        </w:rPr>
        <w:t>设备驱动</w:t>
      </w:r>
      <w:r>
        <w:rPr>
          <w:rFonts w:hint="eastAsia"/>
        </w:rPr>
        <w:t>TDD(TPM Device Driver)</w:t>
      </w:r>
      <w:r>
        <w:rPr>
          <w:rFonts w:hint="eastAsia"/>
        </w:rPr>
        <w:t>。</w:t>
      </w:r>
      <w:r>
        <w:rPr>
          <w:rFonts w:hint="eastAsia"/>
        </w:rPr>
        <w:t>TSP</w:t>
      </w:r>
      <w:r>
        <w:rPr>
          <w:rFonts w:hint="eastAsia"/>
        </w:rPr>
        <w:t>为应用程序直接提供接口函数，</w:t>
      </w:r>
      <w:r>
        <w:rPr>
          <w:rFonts w:hint="eastAsia"/>
        </w:rPr>
        <w:t>TCS</w:t>
      </w:r>
      <w:r>
        <w:rPr>
          <w:rFonts w:hint="eastAsia"/>
        </w:rPr>
        <w:t>向上为</w:t>
      </w:r>
      <w:r>
        <w:rPr>
          <w:rFonts w:hint="eastAsia"/>
        </w:rPr>
        <w:t>TSP</w:t>
      </w:r>
      <w:r>
        <w:rPr>
          <w:rFonts w:hint="eastAsia"/>
        </w:rPr>
        <w:t>提供通用服务，</w:t>
      </w:r>
      <w:r>
        <w:rPr>
          <w:rFonts w:hint="eastAsia"/>
        </w:rPr>
        <w:t>TDDL</w:t>
      </w:r>
      <w:r>
        <w:rPr>
          <w:rFonts w:hint="eastAsia"/>
        </w:rPr>
        <w:t>提供</w:t>
      </w:r>
      <w:r>
        <w:rPr>
          <w:rFonts w:hint="eastAsia"/>
        </w:rPr>
        <w:t>TSS</w:t>
      </w:r>
      <w:r>
        <w:rPr>
          <w:rFonts w:hint="eastAsia"/>
        </w:rPr>
        <w:t>用户模式与内核模式的接口函数，</w:t>
      </w:r>
      <w:r>
        <w:rPr>
          <w:rFonts w:hint="eastAsia"/>
        </w:rPr>
        <w:t>TDD</w:t>
      </w:r>
      <w:r>
        <w:rPr>
          <w:rFonts w:hint="eastAsia"/>
        </w:rPr>
        <w:t>直接驱动</w:t>
      </w:r>
      <w:r>
        <w:rPr>
          <w:rFonts w:hint="eastAsia"/>
        </w:rPr>
        <w:t>TPM</w:t>
      </w:r>
      <w:r>
        <w:rPr>
          <w:rFonts w:hint="eastAsia"/>
        </w:rPr>
        <w:t>芯片。</w:t>
      </w:r>
    </w:p>
    <w:p w:rsidR="00D82CB4" w:rsidRDefault="00D82CB4" w:rsidP="00D82CB4">
      <w:pPr>
        <w:keepNext/>
        <w:ind w:firstLine="560"/>
      </w:pPr>
      <w:r>
        <w:rPr>
          <w:noProof/>
        </w:rPr>
        <w:drawing>
          <wp:inline distT="0" distB="0" distL="0" distR="0" wp14:anchorId="043DB4C9" wp14:editId="4E4D2D34">
            <wp:extent cx="5274310" cy="29344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34445"/>
                    </a:xfrm>
                    <a:prstGeom prst="rect">
                      <a:avLst/>
                    </a:prstGeom>
                  </pic:spPr>
                </pic:pic>
              </a:graphicData>
            </a:graphic>
          </wp:inline>
        </w:drawing>
      </w:r>
    </w:p>
    <w:p w:rsidR="00D82CB4" w:rsidRPr="00D82CB4" w:rsidRDefault="00D82CB4" w:rsidP="00D82CB4">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17</w:t>
      </w:r>
      <w:r>
        <w:fldChar w:fldCharType="end"/>
      </w:r>
      <w:r>
        <w:rPr>
          <w:rFonts w:hint="eastAsia"/>
        </w:rPr>
        <w:t>TCG</w:t>
      </w:r>
      <w:r>
        <w:rPr>
          <w:rFonts w:hint="eastAsia"/>
        </w:rPr>
        <w:t>可信计算结构框架</w:t>
      </w:r>
    </w:p>
    <w:p w:rsidR="009716CD" w:rsidRDefault="009716CD" w:rsidP="009716CD">
      <w:pPr>
        <w:pStyle w:val="1111"/>
        <w:rPr>
          <w:rFonts w:hint="eastAsia"/>
        </w:rPr>
      </w:pPr>
      <w:r>
        <w:rPr>
          <w:rFonts w:hint="eastAsia"/>
        </w:rPr>
        <w:t>可信网络连接</w:t>
      </w:r>
    </w:p>
    <w:p w:rsidR="00E07F2B" w:rsidRDefault="00E07F2B" w:rsidP="00E07F2B">
      <w:pPr>
        <w:pStyle w:val="11111"/>
        <w:rPr>
          <w:rFonts w:hint="eastAsia"/>
        </w:rPr>
      </w:pPr>
      <w:r>
        <w:rPr>
          <w:rFonts w:hint="eastAsia"/>
        </w:rPr>
        <w:t>可信连接机制TNC</w:t>
      </w:r>
    </w:p>
    <w:p w:rsidR="00963CEA" w:rsidRDefault="00963CEA" w:rsidP="00963CEA">
      <w:pPr>
        <w:ind w:firstLine="560"/>
        <w:rPr>
          <w:rFonts w:hint="eastAsia"/>
        </w:rPr>
      </w:pPr>
      <w:bookmarkStart w:id="1" w:name="_GoBack"/>
      <w:r>
        <w:rPr>
          <w:rFonts w:hint="eastAsia"/>
        </w:rPr>
        <w:t>可信网络连接（Ｔｒｕｓｔｅｄｎｅｔｗｏｒｋ</w:t>
      </w:r>
      <w:r>
        <w:rPr>
          <w:rFonts w:hint="eastAsia"/>
        </w:rPr>
        <w:t>ｃｏｎｎｅｃｔｉｏｎ，ＴＮＣ）是通过对信任链的建立，然后将</w:t>
      </w:r>
      <w:r>
        <w:rPr>
          <w:rFonts w:hint="eastAsia"/>
        </w:rPr>
        <w:t>可信计算平台的可</w:t>
      </w:r>
      <w:r>
        <w:rPr>
          <w:rFonts w:hint="eastAsia"/>
        </w:rPr>
        <w:t>信性延伸到网络环境来实现整个网络可信的网络连接。可信网络连接</w:t>
      </w:r>
      <w:r>
        <w:rPr>
          <w:rFonts w:hint="eastAsia"/>
        </w:rPr>
        <w:t>的核心思想是：通</w:t>
      </w:r>
      <w:r>
        <w:rPr>
          <w:rFonts w:hint="eastAsia"/>
        </w:rPr>
        <w:t>过对请求连接的终端平台的可信性进行验证，根据其可信性对终端的</w:t>
      </w:r>
      <w:r>
        <w:rPr>
          <w:rFonts w:hint="eastAsia"/>
        </w:rPr>
        <w:t>接入进行控制，来确保网络连接环境的可信。</w:t>
      </w:r>
      <w:r>
        <w:rPr>
          <w:rFonts w:hint="eastAsia"/>
        </w:rPr>
        <w:lastRenderedPageBreak/>
        <w:t>可信网络连接的基础架构如图３．５所示，</w:t>
      </w:r>
      <w:r>
        <w:rPr>
          <w:rFonts w:hint="eastAsia"/>
        </w:rPr>
        <w:t>架构对网络终端接入的过程、连接的方式、通讯协议等进行了整合，同时与传统的信息安全防御设备、网络行为控制等设施进行了交互。在可信网络连接架构下，终端可信平台不再是</w:t>
      </w:r>
      <w:proofErr w:type="gramStart"/>
      <w:r>
        <w:rPr>
          <w:rFonts w:hint="eastAsia"/>
        </w:rPr>
        <w:t>孤立可</w:t>
      </w:r>
      <w:proofErr w:type="gramEnd"/>
      <w:r>
        <w:rPr>
          <w:rFonts w:hint="eastAsia"/>
        </w:rPr>
        <w:t>信任点，相应的网络控制设施的加入更是对可信网络信任链的建立提供</w:t>
      </w:r>
      <w:r>
        <w:rPr>
          <w:rFonts w:hint="eastAsia"/>
        </w:rPr>
        <w:t>了有力的保障，使整个信任链处在安全的环境中</w:t>
      </w:r>
      <w:r>
        <w:rPr>
          <w:rFonts w:hint="eastAsia"/>
          <w:noProof/>
        </w:rPr>
        <w:drawing>
          <wp:inline distT="0" distB="0" distL="0" distR="0">
            <wp:extent cx="5274310" cy="27470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G网络连接TN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inline>
        </w:drawing>
      </w:r>
    </w:p>
    <w:p w:rsidR="00963CEA" w:rsidRDefault="00963CEA" w:rsidP="00963CEA">
      <w:pPr>
        <w:ind w:firstLine="560"/>
        <w:rPr>
          <w:rFonts w:hint="eastAsia"/>
        </w:rPr>
      </w:pPr>
      <w:r>
        <w:rPr>
          <w:rFonts w:hint="eastAsia"/>
        </w:rPr>
        <w:t>可信网络连接</w:t>
      </w:r>
      <w:r>
        <w:rPr>
          <w:rFonts w:hint="eastAsia"/>
        </w:rPr>
        <w:t>框架由５个实体、３层结构以及多个对象接口组成，５个实体分别是</w:t>
      </w:r>
      <w:r>
        <w:rPr>
          <w:rFonts w:hint="eastAsia"/>
        </w:rPr>
        <w:t>访问请求者ＡＲ、策略</w:t>
      </w:r>
      <w:r>
        <w:rPr>
          <w:rFonts w:hint="eastAsia"/>
        </w:rPr>
        <w:t>执行点ＰＥＰ、策略决定点ＰＤＰ、元数据存取点ＭＡＰ和网络行为控制和监控点。</w:t>
      </w:r>
    </w:p>
    <w:p w:rsidR="00963CEA" w:rsidRDefault="00963CEA" w:rsidP="00963CEA">
      <w:pPr>
        <w:ind w:firstLine="560"/>
        <w:rPr>
          <w:rFonts w:hint="eastAsia"/>
        </w:rPr>
      </w:pPr>
      <w:r>
        <w:rPr>
          <w:rFonts w:hint="eastAsia"/>
        </w:rPr>
        <w:t>ＴＮＣ接入策略</w:t>
      </w:r>
      <w:r>
        <w:rPr>
          <w:rFonts w:hint="eastAsia"/>
        </w:rPr>
        <w:t>为：访问请求者发出接入请求，报告其可信完整性给策略决定点，请</w:t>
      </w:r>
      <w:r>
        <w:rPr>
          <w:rFonts w:hint="eastAsia"/>
        </w:rPr>
        <w:t>求接入，策略决</w:t>
      </w:r>
      <w:r>
        <w:rPr>
          <w:rFonts w:hint="eastAsia"/>
        </w:rPr>
        <w:t>定点通过安全策略对访问请求者的接入访问进行判别，然后根据访问请</w:t>
      </w:r>
      <w:r>
        <w:rPr>
          <w:rFonts w:hint="eastAsia"/>
        </w:rPr>
        <w:t>求者的报告信息</w:t>
      </w:r>
      <w:r>
        <w:rPr>
          <w:rFonts w:hint="eastAsia"/>
        </w:rPr>
        <w:t>决定其接入控制，再由策略执行点对其接入进行决策。而元数据服务器</w:t>
      </w:r>
      <w:r>
        <w:rPr>
          <w:rFonts w:hint="eastAsia"/>
        </w:rPr>
        <w:t>作为可信网络连接</w:t>
      </w:r>
      <w:r>
        <w:rPr>
          <w:rFonts w:hint="eastAsia"/>
        </w:rPr>
        <w:t>的接入终端连接完整性、策略信息等存储中心，对申请接入的终端的</w:t>
      </w:r>
      <w:r>
        <w:rPr>
          <w:rFonts w:hint="eastAsia"/>
        </w:rPr>
        <w:t>连接信息进行储存；网络行为控制和监控点作为可信网络连接</w:t>
      </w:r>
      <w:r>
        <w:rPr>
          <w:rFonts w:hint="eastAsia"/>
        </w:rPr>
        <w:lastRenderedPageBreak/>
        <w:t>的控制终端，对可信网络</w:t>
      </w:r>
      <w:r>
        <w:rPr>
          <w:rFonts w:hint="eastAsia"/>
        </w:rPr>
        <w:t>接入点的完整性、接入策略等信息向元数据存取点进行报告，同时根据元数据存储点中</w:t>
      </w:r>
      <w:r>
        <w:rPr>
          <w:rFonts w:hint="eastAsia"/>
        </w:rPr>
        <w:t>存储的相关信息对接入终端的连接进行管理。</w:t>
      </w:r>
    </w:p>
    <w:bookmarkEnd w:id="1"/>
    <w:p w:rsidR="00E07F2B" w:rsidRDefault="00E07F2B" w:rsidP="00E07F2B">
      <w:pPr>
        <w:pStyle w:val="11111"/>
        <w:rPr>
          <w:rFonts w:hint="eastAsia"/>
        </w:rPr>
      </w:pPr>
      <w:r>
        <w:rPr>
          <w:rFonts w:hint="eastAsia"/>
        </w:rPr>
        <w:t>三元可信连接机制</w:t>
      </w:r>
    </w:p>
    <w:p w:rsidR="00E07F2B" w:rsidRDefault="00E07F2B" w:rsidP="00E07F2B">
      <w:pPr>
        <w:ind w:firstLine="560"/>
        <w:rPr>
          <w:rFonts w:hint="eastAsia"/>
        </w:rPr>
      </w:pPr>
      <w:bookmarkStart w:id="2" w:name="pn187"/>
      <w:r>
        <w:rPr>
          <w:rFonts w:ascii="&amp;quot" w:hAnsi="&amp;quot" w:hint="eastAsia"/>
          <w:noProof/>
          <w:color w:val="0066CC"/>
        </w:rPr>
        <mc:AlternateContent>
          <mc:Choice Requires="wps">
            <w:drawing>
              <wp:inline distT="0" distB="0" distL="0" distR="0" wp14:anchorId="25135818" wp14:editId="06399CA0">
                <wp:extent cx="308610" cy="308610"/>
                <wp:effectExtent l="0" t="0" r="0" b="0"/>
                <wp:docPr id="3" name="AutoShape 5" descr="http://img3.imgtn.bdimg.com/it/u=3497910338,6924577&amp;fm=26&amp;gp=0.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http://img3.imgtn.bdimg.com/it/u=3497910338,6924577&amp;fm=26&amp;gp=0.jpg" href="http://image.baidu.com/search/detail?ct=503316480&amp;z=undefined&amp;tn=baiduimagedetail&amp;ipn=d&amp;word=%E5%8F%AF%E4%BF%A1%E5%B9%B3%E5%8F%B0%E4%B8%BB%E6%9D%BF%E7%BB%93%E6%9E%84&amp;step_word=&amp;ie=utf-8&amp;in=&amp;cl=2&amp;lm=-1&amp;st=undefined&amp;hd=undefined&amp;latest=undefined&amp;copyright=undefined&amp;cs=3497910338,6924577&amp;os=2378294850,2062884655&amp;simid=0,0&amp;pn=187&amp;rn=1&amp;di=8030&amp;ln=673&amp;fr=&amp;fmq=1591088731125_R&amp;fm=&amp;ic=undefined&amp;s=undefined&amp;se=&amp;sme=&amp;tab=0&amp;width=undefined&amp;height=undefined&amp;face=undefined&amp;is=0,0&amp;istype=0&amp;ist=&amp;jit=&amp;bdtype=0&amp;spn=0&amp;pi=0&amp;gsm=96&amp;objurl=http%3A%2F%2F5b0988e595225.cdn.sohucs.com%2Fimages%2F20180929%2Fbda12c6ebce048628c0472c0a5bb6471.jpeg&amp;rpstart=0&amp;rpnum=0&amp;adpicid=0&amp;force=undefined"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" o:button="t" filled="f" stroked="f">
                <v:fill o:detectmouseclick="t"/>
                <o:lock v:ext="edit" aspectratio="t"/>
                <w10:anchorlock/>
              </v:rect>
            </w:pict>
          </mc:Fallback>
        </mc:AlternateContent>
      </w:r>
      <w:bookmarkEnd w:id="2"/>
      <w:r w:rsidR="00963CEA">
        <w:rPr>
          <w:noProof/>
        </w:rPr>
        <w:drawing>
          <wp:inline distT="0" distB="0" distL="0" distR="0">
            <wp:extent cx="5274310" cy="29019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中国可信网络连接架构.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rsidR="000E1E4A" w:rsidRDefault="000E1E4A" w:rsidP="000E1E4A">
      <w:pPr>
        <w:ind w:firstLine="560"/>
        <w:rPr>
          <w:rFonts w:hint="eastAsia"/>
        </w:rPr>
      </w:pPr>
      <w:r>
        <w:rPr>
          <w:rFonts w:hint="eastAsia"/>
        </w:rPr>
        <w:t>访问请求者访问请求者主要用于发起网络访问请求、通过可信第三方实现与访问控制器的双向身份鉴别；同时对接入终端的完整性进行收集，生成完整性度量报告，完成与访问请求者访问控制器的双向平台鉴别；同时，对应用行为进行收集，生成相应度量报告，发送到策略管理器。</w:t>
      </w:r>
      <w:r>
        <w:rPr>
          <w:rFonts w:hint="eastAsia"/>
        </w:rPr>
        <w:t xml:space="preserve"> </w:t>
      </w:r>
      <w:r>
        <w:rPr>
          <w:rFonts w:hint="eastAsia"/>
        </w:rPr>
        <w:t>访问请求者包括以下功能模块：行为收集者，完整性度量收集者</w:t>
      </w:r>
      <w:r>
        <w:rPr>
          <w:rFonts w:hint="eastAsia"/>
        </w:rPr>
        <w:t xml:space="preserve">,TNC </w:t>
      </w:r>
      <w:r>
        <w:rPr>
          <w:rFonts w:hint="eastAsia"/>
        </w:rPr>
        <w:t>客户端，网络访问请求者。</w:t>
      </w:r>
      <w:r>
        <w:rPr>
          <w:rFonts w:hint="eastAsia"/>
        </w:rPr>
        <w:t xml:space="preserve"> </w:t>
      </w:r>
    </w:p>
    <w:p w:rsidR="000E1E4A" w:rsidRDefault="000E1E4A" w:rsidP="000E1E4A">
      <w:pPr>
        <w:ind w:firstLine="560"/>
        <w:rPr>
          <w:rFonts w:hint="eastAsia"/>
        </w:rPr>
      </w:pPr>
      <w:r>
        <w:rPr>
          <w:rFonts w:hint="eastAsia"/>
        </w:rPr>
        <w:t>（</w:t>
      </w:r>
      <w:r>
        <w:rPr>
          <w:rFonts w:hint="eastAsia"/>
        </w:rPr>
        <w:t>2</w:t>
      </w:r>
      <w:r>
        <w:rPr>
          <w:rFonts w:hint="eastAsia"/>
        </w:rPr>
        <w:t>）访问控制器</w:t>
      </w:r>
      <w:r>
        <w:rPr>
          <w:rFonts w:hint="eastAsia"/>
        </w:rPr>
        <w:t xml:space="preserve"> </w:t>
      </w:r>
    </w:p>
    <w:p w:rsidR="000E1E4A" w:rsidRDefault="000E1E4A" w:rsidP="000E1E4A">
      <w:pPr>
        <w:ind w:firstLine="560"/>
        <w:rPr>
          <w:rFonts w:hint="eastAsia"/>
        </w:rPr>
      </w:pPr>
      <w:r>
        <w:rPr>
          <w:rFonts w:hint="eastAsia"/>
        </w:rPr>
        <w:t>访问控制器主要功能包括：实现与访问请求者的双向身份鉴别和可信评估；完成对服务端接入点的行为收集；将接收到的接入终端的完整性度量值发送到可信认证中心；收集接入点行为信息，生成评估</w:t>
      </w:r>
      <w:r>
        <w:rPr>
          <w:rFonts w:hint="eastAsia"/>
        </w:rPr>
        <w:lastRenderedPageBreak/>
        <w:t>报告发送到策略管理中心。</w:t>
      </w:r>
      <w:r>
        <w:rPr>
          <w:rFonts w:hint="eastAsia"/>
        </w:rPr>
        <w:t xml:space="preserve"> </w:t>
      </w:r>
      <w:r>
        <w:rPr>
          <w:rFonts w:hint="eastAsia"/>
        </w:rPr>
        <w:t>访问控制器主要包括以下模块：行为收集者，完整性度量收集者</w:t>
      </w:r>
      <w:r>
        <w:rPr>
          <w:rFonts w:hint="eastAsia"/>
        </w:rPr>
        <w:t xml:space="preserve">,TNC </w:t>
      </w:r>
      <w:r>
        <w:rPr>
          <w:rFonts w:hint="eastAsia"/>
        </w:rPr>
        <w:t>接入点，网络访问控制者。</w:t>
      </w:r>
      <w:r>
        <w:rPr>
          <w:rFonts w:hint="eastAsia"/>
        </w:rPr>
        <w:t xml:space="preserve"> </w:t>
      </w:r>
    </w:p>
    <w:p w:rsidR="000E1E4A" w:rsidRDefault="000E1E4A" w:rsidP="000E1E4A">
      <w:pPr>
        <w:ind w:firstLine="560"/>
        <w:rPr>
          <w:rFonts w:hint="eastAsia"/>
        </w:rPr>
      </w:pPr>
      <w:r>
        <w:rPr>
          <w:rFonts w:hint="eastAsia"/>
        </w:rPr>
        <w:t>（</w:t>
      </w:r>
      <w:r>
        <w:rPr>
          <w:rFonts w:hint="eastAsia"/>
        </w:rPr>
        <w:t>3</w:t>
      </w:r>
      <w:r>
        <w:rPr>
          <w:rFonts w:hint="eastAsia"/>
        </w:rPr>
        <w:t>）策略管理器</w:t>
      </w:r>
      <w:r>
        <w:rPr>
          <w:rFonts w:hint="eastAsia"/>
        </w:rPr>
        <w:t xml:space="preserve"> </w:t>
      </w:r>
    </w:p>
    <w:p w:rsidR="000E1E4A" w:rsidRPr="000E1E4A" w:rsidRDefault="000E1E4A" w:rsidP="00E07F2B">
      <w:pPr>
        <w:ind w:firstLine="560"/>
      </w:pPr>
      <w:r>
        <w:rPr>
          <w:rFonts w:hint="eastAsia"/>
        </w:rPr>
        <w:t>依靠策略管理器，访问请求者和访问控制器可以完成双向身份鉴别，在此过程中可信第三方对双方证书的有效性进行验证。策略管理器对</w:t>
      </w:r>
      <w:r>
        <w:rPr>
          <w:rFonts w:hint="eastAsia"/>
        </w:rPr>
        <w:t xml:space="preserve"> TNC </w:t>
      </w:r>
      <w:r>
        <w:rPr>
          <w:rFonts w:hint="eastAsia"/>
        </w:rPr>
        <w:t>客户端和</w:t>
      </w:r>
      <w:r>
        <w:rPr>
          <w:rFonts w:hint="eastAsia"/>
        </w:rPr>
        <w:t xml:space="preserve">TNC </w:t>
      </w:r>
      <w:r>
        <w:rPr>
          <w:rFonts w:hint="eastAsia"/>
        </w:rPr>
        <w:t>接入点的平台完整性和网络行为可信性进行校验评估，形成度量报告。</w:t>
      </w:r>
      <w:r>
        <w:rPr>
          <w:rFonts w:hint="eastAsia"/>
        </w:rPr>
        <w:t xml:space="preserve"> </w:t>
      </w:r>
      <w:r>
        <w:rPr>
          <w:rFonts w:hint="eastAsia"/>
        </w:rPr>
        <w:t>策略管理器主要包括以下模块：行为校验者，完整性度量校验者，评估策略服务者，鉴别策略服务者。</w:t>
      </w:r>
    </w:p>
    <w:p w:rsidR="001B2A9A" w:rsidRDefault="001B2A9A" w:rsidP="001B2A9A">
      <w:pPr>
        <w:pStyle w:val="111"/>
        <w:rPr>
          <w:rFonts w:hint="eastAsia"/>
        </w:rPr>
      </w:pPr>
      <w:r>
        <w:rPr>
          <w:rFonts w:hint="eastAsia"/>
        </w:rPr>
        <w:t>可信体系架构</w:t>
      </w:r>
    </w:p>
    <w:p w:rsidR="00676237" w:rsidRDefault="00676237" w:rsidP="00676237">
      <w:pPr>
        <w:ind w:firstLine="560"/>
        <w:rPr>
          <w:rFonts w:hint="eastAsia"/>
        </w:rPr>
      </w:pPr>
      <w:r>
        <w:t>可信计算机结构以国产密码体系为基础</w:t>
      </w:r>
      <w:r>
        <w:rPr>
          <w:rFonts w:hint="eastAsia"/>
        </w:rPr>
        <w:t>，</w:t>
      </w:r>
      <w:r>
        <w:t>以可信平台控制模块为可信根</w:t>
      </w:r>
      <w:r>
        <w:rPr>
          <w:rFonts w:hint="eastAsia"/>
        </w:rPr>
        <w:t>，</w:t>
      </w:r>
      <w:r>
        <w:t>以可信主板为平台</w:t>
      </w:r>
      <w:r>
        <w:rPr>
          <w:rFonts w:hint="eastAsia"/>
        </w:rPr>
        <w:t>，以可信软件为核心，以可信网络连接为纽带，整合各种可信应用形成可信计算体系，为通用计算体系提供主动度量控制等服务。形成可信的双体系结构，保障信息系统和网络环境的整体安全</w:t>
      </w:r>
      <w:r w:rsidR="00963CEA">
        <w:rPr>
          <w:rFonts w:hint="eastAsia"/>
        </w:rPr>
        <w:t>。</w:t>
      </w:r>
    </w:p>
    <w:p w:rsidR="00676237" w:rsidRDefault="00676237" w:rsidP="00676237">
      <w:pPr>
        <w:keepNext/>
        <w:ind w:firstLine="560"/>
        <w:rPr>
          <w:rFonts w:hint="eastAsia"/>
        </w:rPr>
      </w:pPr>
      <w:r>
        <w:rPr>
          <w:noProof/>
        </w:rPr>
        <w:lastRenderedPageBreak/>
        <w:drawing>
          <wp:inline distT="0" distB="0" distL="0" distR="0" wp14:anchorId="01CC07D9" wp14:editId="0B55CF26">
            <wp:extent cx="5274310" cy="35077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07740"/>
                    </a:xfrm>
                    <a:prstGeom prst="rect">
                      <a:avLst/>
                    </a:prstGeom>
                    <a:noFill/>
                    <a:ln>
                      <a:noFill/>
                    </a:ln>
                  </pic:spPr>
                </pic:pic>
              </a:graphicData>
            </a:graphic>
          </wp:inline>
        </w:drawing>
      </w:r>
    </w:p>
    <w:p w:rsidR="00964177" w:rsidRDefault="00964177" w:rsidP="00676237">
      <w:pPr>
        <w:keepNext/>
        <w:ind w:firstLine="560"/>
      </w:pPr>
    </w:p>
    <w:p w:rsidR="00676237" w:rsidRDefault="00676237" w:rsidP="00676237">
      <w:pPr>
        <w:pStyle w:val="a5"/>
        <w:ind w:firstLine="400"/>
        <w:rPr>
          <w:rFonts w:hint="eastAsia"/>
        </w:rPr>
      </w:pPr>
      <w:r>
        <w:t xml:space="preserve">Figure </w:t>
      </w:r>
      <w:r>
        <w:fldChar w:fldCharType="begin"/>
      </w:r>
      <w:r>
        <w:instrText xml:space="preserve"> SEQ Figure \* ARABIC </w:instrText>
      </w:r>
      <w:r>
        <w:fldChar w:fldCharType="separate"/>
      </w:r>
      <w:r w:rsidR="0065702E">
        <w:rPr>
          <w:noProof/>
        </w:rPr>
        <w:t>18</w:t>
      </w:r>
      <w:r>
        <w:fldChar w:fldCharType="end"/>
      </w:r>
      <w:r>
        <w:t>可信体系结构基本原理</w:t>
      </w:r>
    </w:p>
    <w:p w:rsidR="00676237" w:rsidRDefault="00676237" w:rsidP="00676237">
      <w:pPr>
        <w:ind w:firstLine="560"/>
      </w:pPr>
    </w:p>
    <w:p w:rsidR="001B2A9A" w:rsidRDefault="00B12C1B" w:rsidP="00B12C1B">
      <w:pPr>
        <w:pStyle w:val="1"/>
        <w:rPr>
          <w:rFonts w:hint="eastAsia"/>
        </w:rPr>
      </w:pPr>
      <w:r>
        <w:t>参考文献</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１</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Ｃｈｉｎａ</w:t>
      </w:r>
      <w:r w:rsidRPr="00B12C1B">
        <w:rPr>
          <w:rFonts w:eastAsia="DY3+ZIfA3D-3" w:cstheme="minorHAnsi"/>
          <w:szCs w:val="28"/>
        </w:rPr>
        <w:t xml:space="preserve">　</w:t>
      </w:r>
      <w:r w:rsidRPr="00B12C1B">
        <w:rPr>
          <w:rFonts w:cstheme="minorHAnsi"/>
          <w:szCs w:val="28"/>
        </w:rPr>
        <w:t>Ｉｎｔｅｒｎｅｔ</w:t>
      </w:r>
      <w:r w:rsidRPr="00B12C1B">
        <w:rPr>
          <w:rFonts w:eastAsia="DY3+ZIfA3D-3" w:cstheme="minorHAnsi"/>
          <w:szCs w:val="28"/>
        </w:rPr>
        <w:t xml:space="preserve">　</w:t>
      </w:r>
      <w:r w:rsidRPr="00B12C1B">
        <w:rPr>
          <w:rFonts w:cstheme="minorHAnsi"/>
          <w:szCs w:val="28"/>
        </w:rPr>
        <w:t>Ｎｅｔｗｏｒｋ</w:t>
      </w:r>
      <w:r w:rsidRPr="00B12C1B">
        <w:rPr>
          <w:rFonts w:eastAsia="DY3+ZIfA3D-3" w:cstheme="minorHAnsi"/>
          <w:szCs w:val="28"/>
        </w:rPr>
        <w:t xml:space="preserve">　</w:t>
      </w:r>
      <w:r w:rsidRPr="00B12C1B">
        <w:rPr>
          <w:rFonts w:cstheme="minorHAnsi"/>
          <w:szCs w:val="28"/>
        </w:rPr>
        <w:t>Ｉｎｆｏｒｍａｔｉｏｎ</w:t>
      </w:r>
      <w:r w:rsidRPr="00B12C1B">
        <w:rPr>
          <w:rFonts w:eastAsia="DY3+ZIfA3D-3" w:cstheme="minorHAnsi"/>
          <w:szCs w:val="28"/>
        </w:rPr>
        <w:t xml:space="preserve">　</w:t>
      </w:r>
      <w:r w:rsidRPr="00B12C1B">
        <w:rPr>
          <w:rFonts w:cstheme="minorHAnsi"/>
          <w:szCs w:val="28"/>
        </w:rPr>
        <w:t>Ｃｅｎｔｅｒ．２００５Ｓｕｒｖａｙ</w:t>
      </w:r>
    </w:p>
    <w:p w:rsidR="00B12C1B" w:rsidRPr="00B12C1B" w:rsidRDefault="00B12C1B" w:rsidP="00B12C1B">
      <w:pPr>
        <w:ind w:firstLine="560"/>
        <w:rPr>
          <w:rFonts w:cstheme="minorHAnsi"/>
          <w:szCs w:val="28"/>
        </w:rPr>
      </w:pPr>
      <w:r w:rsidRPr="00B12C1B">
        <w:rPr>
          <w:rFonts w:cstheme="minorHAnsi"/>
          <w:szCs w:val="28"/>
        </w:rPr>
        <w:t>ｒｅｐｏｒｔ</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Ｃｈｉｎｅｓｅ</w:t>
      </w:r>
      <w:r w:rsidRPr="00B12C1B">
        <w:rPr>
          <w:rFonts w:eastAsia="DY3+ZIfA3D-3" w:cstheme="minorHAnsi"/>
          <w:szCs w:val="28"/>
        </w:rPr>
        <w:t xml:space="preserve">　</w:t>
      </w:r>
      <w:r w:rsidRPr="00B12C1B">
        <w:rPr>
          <w:rFonts w:cstheme="minorHAnsi"/>
          <w:szCs w:val="28"/>
        </w:rPr>
        <w:t>ｉｎｔｅｒｎｅｔ</w:t>
      </w:r>
      <w:r w:rsidRPr="00B12C1B">
        <w:rPr>
          <w:rFonts w:eastAsia="DY3+ZIfA3D-3" w:cstheme="minorHAnsi"/>
          <w:szCs w:val="28"/>
        </w:rPr>
        <w:t xml:space="preserve">　</w:t>
      </w:r>
      <w:r w:rsidRPr="00B12C1B">
        <w:rPr>
          <w:rFonts w:cstheme="minorHAnsi"/>
          <w:szCs w:val="28"/>
        </w:rPr>
        <w:t>ｓｅｃｕｒｉｔｙ</w:t>
      </w: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．２００５．</w:t>
      </w:r>
      <w:r w:rsidRPr="00B12C1B">
        <w:rPr>
          <w:rFonts w:eastAsia="宋体" w:cstheme="minorHAnsi"/>
          <w:szCs w:val="28"/>
        </w:rPr>
        <w:t>［</w:t>
      </w:r>
      <w:r w:rsidRPr="00B12C1B">
        <w:rPr>
          <w:rFonts w:cstheme="minorHAnsi"/>
          <w:szCs w:val="28"/>
        </w:rPr>
        <w:t>２０１１－</w:t>
      </w:r>
    </w:p>
    <w:p w:rsidR="00B12C1B" w:rsidRPr="00B12C1B" w:rsidRDefault="00B12C1B" w:rsidP="00B12C1B">
      <w:pPr>
        <w:ind w:firstLine="560"/>
        <w:rPr>
          <w:rFonts w:cstheme="minorHAnsi"/>
          <w:szCs w:val="28"/>
        </w:rPr>
      </w:pPr>
      <w:r w:rsidRPr="00B12C1B">
        <w:rPr>
          <w:rFonts w:cstheme="minorHAnsi"/>
          <w:szCs w:val="28"/>
        </w:rPr>
        <w:t>０１－２５</w:t>
      </w:r>
      <w:r w:rsidRPr="00B12C1B">
        <w:rPr>
          <w:rFonts w:eastAsia="宋体" w:cstheme="minorHAnsi"/>
          <w:szCs w:val="28"/>
        </w:rPr>
        <w:t>］</w:t>
      </w:r>
      <w:r w:rsidRPr="00B12C1B">
        <w:rPr>
          <w:rFonts w:cstheme="minorHAnsi"/>
          <w:szCs w:val="28"/>
        </w:rPr>
        <w:t>．ｈｔｔｐ</w:t>
      </w:r>
      <w:r w:rsidRPr="00B12C1B">
        <w:rPr>
          <w:rFonts w:eastAsia="宋体" w:cstheme="minorHAnsi"/>
          <w:szCs w:val="28"/>
        </w:rPr>
        <w:t>：</w:t>
      </w:r>
      <w:r w:rsidRPr="00B12C1B">
        <w:rPr>
          <w:rFonts w:eastAsia="DY8+ZIfA3E-9" w:cstheme="minorHAnsi"/>
          <w:szCs w:val="28"/>
        </w:rPr>
        <w:t>??</w:t>
      </w:r>
      <w:r w:rsidRPr="00B12C1B">
        <w:rPr>
          <w:rFonts w:cstheme="minorHAnsi"/>
          <w:szCs w:val="28"/>
        </w:rPr>
        <w:t>ｗｗｗ．ｃｎｎｉｃ．ｎｅｔ．ｃｎ</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２</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Ｃｏｍｍｏｎ</w:t>
      </w:r>
      <w:r w:rsidRPr="00B12C1B">
        <w:rPr>
          <w:rFonts w:eastAsia="DY3+ZIfA3D-3" w:cstheme="minorHAnsi"/>
          <w:szCs w:val="28"/>
        </w:rPr>
        <w:t xml:space="preserve">　</w:t>
      </w:r>
      <w:r w:rsidRPr="00B12C1B">
        <w:rPr>
          <w:rFonts w:cstheme="minorHAnsi"/>
          <w:szCs w:val="28"/>
        </w:rPr>
        <w:t>Ｃｒｉｔｅｒｉａ</w:t>
      </w:r>
      <w:r w:rsidRPr="00B12C1B">
        <w:rPr>
          <w:rFonts w:eastAsia="DY3+ZIfA3D-3" w:cstheme="minorHAnsi"/>
          <w:szCs w:val="28"/>
        </w:rPr>
        <w:t xml:space="preserve">　</w:t>
      </w:r>
      <w:r w:rsidRPr="00B12C1B">
        <w:rPr>
          <w:rFonts w:cstheme="minorHAnsi"/>
          <w:szCs w:val="28"/>
        </w:rPr>
        <w:t>Ｐｒｏｊｅｃｔ</w:t>
      </w:r>
      <w:r w:rsidRPr="00B12C1B">
        <w:rPr>
          <w:rFonts w:eastAsia="DY3+ZIfA3D-3" w:cstheme="minorHAnsi"/>
          <w:szCs w:val="28"/>
        </w:rPr>
        <w:t xml:space="preserve">　</w:t>
      </w:r>
      <w:r w:rsidRPr="00B12C1B">
        <w:rPr>
          <w:rFonts w:cstheme="minorHAnsi"/>
          <w:szCs w:val="28"/>
        </w:rPr>
        <w:t>Ｓｐｏｎｓｏｒｉｎｇ</w:t>
      </w:r>
      <w:r w:rsidRPr="00B12C1B">
        <w:rPr>
          <w:rFonts w:eastAsia="DY3+ZIfA3D-3" w:cstheme="minorHAnsi"/>
          <w:szCs w:val="28"/>
        </w:rPr>
        <w:t xml:space="preserve">　</w:t>
      </w:r>
      <w:r w:rsidRPr="00B12C1B">
        <w:rPr>
          <w:rFonts w:cstheme="minorHAnsi"/>
          <w:szCs w:val="28"/>
        </w:rPr>
        <w:t>Ｏｒｇａｎｉｓａｔｉｏｎ．Ｃｏｍｍｏｎ</w:t>
      </w:r>
    </w:p>
    <w:p w:rsidR="00B12C1B" w:rsidRPr="00B12C1B" w:rsidRDefault="00B12C1B" w:rsidP="00B12C1B">
      <w:pPr>
        <w:ind w:firstLine="560"/>
        <w:rPr>
          <w:rFonts w:eastAsia="DY8+ZIfA3E-9" w:cstheme="minorHAnsi"/>
          <w:szCs w:val="28"/>
        </w:rPr>
      </w:pPr>
      <w:r w:rsidRPr="00B12C1B">
        <w:rPr>
          <w:rFonts w:cstheme="minorHAnsi"/>
          <w:szCs w:val="28"/>
        </w:rPr>
        <w:t>ｃｒｉｔｅｒｉａ</w:t>
      </w:r>
      <w:r w:rsidRPr="00B12C1B">
        <w:rPr>
          <w:rFonts w:eastAsia="DY3+ZIfA3D-3" w:cstheme="minorHAnsi"/>
          <w:szCs w:val="28"/>
        </w:rPr>
        <w:t xml:space="preserve">　</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ｉｎｆｏｒｍａｔｉｏｎ</w:t>
      </w:r>
      <w:r w:rsidRPr="00B12C1B">
        <w:rPr>
          <w:rFonts w:eastAsia="DY3+ZIfA3D-3" w:cstheme="minorHAnsi"/>
          <w:szCs w:val="28"/>
        </w:rPr>
        <w:t xml:space="preserve">　</w:t>
      </w:r>
      <w:r w:rsidRPr="00B12C1B">
        <w:rPr>
          <w:rFonts w:cstheme="minorHAnsi"/>
          <w:szCs w:val="28"/>
        </w:rPr>
        <w:t>ｔｅ</w:t>
      </w:r>
      <w:r w:rsidRPr="00B12C1B">
        <w:rPr>
          <w:rFonts w:cstheme="minorHAnsi"/>
          <w:szCs w:val="28"/>
        </w:rPr>
        <w:lastRenderedPageBreak/>
        <w:t>ｃｈｎｏｌｏｇｙ</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ｅｖａｌｕａｔｉｏｎ．ＩＳＯ</w:t>
      </w:r>
      <w:r w:rsidRPr="00B12C1B">
        <w:rPr>
          <w:rFonts w:eastAsia="DY8+ZIfA3E-9" w:cstheme="minorHAnsi"/>
          <w:szCs w:val="28"/>
        </w:rPr>
        <w:t>?</w:t>
      </w:r>
    </w:p>
    <w:p w:rsidR="00B12C1B" w:rsidRPr="00B12C1B" w:rsidRDefault="00B12C1B" w:rsidP="00B12C1B">
      <w:pPr>
        <w:ind w:firstLine="560"/>
        <w:rPr>
          <w:rFonts w:eastAsia="DY46+ZIfA3P-47" w:cstheme="minorHAnsi"/>
          <w:szCs w:val="28"/>
        </w:rPr>
      </w:pPr>
      <w:r w:rsidRPr="00B12C1B">
        <w:rPr>
          <w:rFonts w:cstheme="minorHAnsi"/>
          <w:szCs w:val="28"/>
        </w:rPr>
        <w:t>ＩＥＣ</w:t>
      </w:r>
      <w:r w:rsidRPr="00B12C1B">
        <w:rPr>
          <w:rFonts w:eastAsia="DY3+ZIfA3D-3" w:cstheme="minorHAnsi"/>
          <w:szCs w:val="28"/>
        </w:rPr>
        <w:t xml:space="preserve">　</w:t>
      </w:r>
      <w:r w:rsidRPr="00B12C1B">
        <w:rPr>
          <w:rFonts w:cstheme="minorHAnsi"/>
          <w:szCs w:val="28"/>
        </w:rPr>
        <w:t>Ｉｎｔｅｒｎａｔｉｏｎａｌ</w:t>
      </w:r>
      <w:r w:rsidRPr="00B12C1B">
        <w:rPr>
          <w:rFonts w:eastAsia="DY3+ZIfA3D-3" w:cstheme="minorHAnsi"/>
          <w:szCs w:val="28"/>
        </w:rPr>
        <w:t xml:space="preserve">　</w:t>
      </w:r>
      <w:r w:rsidRPr="00B12C1B">
        <w:rPr>
          <w:rFonts w:cstheme="minorHAnsi"/>
          <w:szCs w:val="28"/>
        </w:rPr>
        <w:t>Ｓｔａｎｄａｒｄ</w:t>
      </w:r>
      <w:r w:rsidRPr="00B12C1B">
        <w:rPr>
          <w:rFonts w:eastAsia="DY3+ZIfA3D-3" w:cstheme="minorHAnsi"/>
          <w:szCs w:val="28"/>
        </w:rPr>
        <w:t xml:space="preserve">　</w:t>
      </w:r>
      <w:r w:rsidRPr="00B12C1B">
        <w:rPr>
          <w:rFonts w:cstheme="minorHAnsi"/>
          <w:szCs w:val="28"/>
        </w:rPr>
        <w:t>１５４０８ｖｅｒｓｉｏｎ</w:t>
      </w:r>
      <w:r w:rsidRPr="00B12C1B">
        <w:rPr>
          <w:rFonts w:eastAsia="DY3+ZIfA3D-3" w:cstheme="minorHAnsi"/>
          <w:szCs w:val="28"/>
        </w:rPr>
        <w:t xml:space="preserve">　</w:t>
      </w:r>
      <w:r w:rsidRPr="00B12C1B">
        <w:rPr>
          <w:rFonts w:cstheme="minorHAnsi"/>
          <w:szCs w:val="28"/>
        </w:rPr>
        <w:t>２．１</w:t>
      </w:r>
      <w:r w:rsidRPr="00B12C1B">
        <w:rPr>
          <w:rFonts w:eastAsia="宋体" w:cstheme="minorHAnsi"/>
          <w:szCs w:val="28"/>
        </w:rPr>
        <w:t>［</w:t>
      </w:r>
      <w:r w:rsidRPr="00B12C1B">
        <w:rPr>
          <w:rFonts w:cstheme="minorHAnsi"/>
          <w:szCs w:val="28"/>
        </w:rPr>
        <w:t>Ｓ</w:t>
      </w:r>
      <w:r w:rsidRPr="00B12C1B">
        <w:rPr>
          <w:rFonts w:eastAsia="宋体" w:cstheme="minorHAnsi"/>
          <w:szCs w:val="28"/>
        </w:rPr>
        <w:t>］</w:t>
      </w:r>
      <w:r w:rsidRPr="00B12C1B">
        <w:rPr>
          <w:rFonts w:cstheme="minorHAnsi"/>
          <w:szCs w:val="28"/>
        </w:rPr>
        <w:t>．Ｇｅｎｅｖｅｓｅ</w:t>
      </w:r>
      <w:r w:rsidRPr="00B12C1B">
        <w:rPr>
          <w:rFonts w:eastAsia="宋体" w:cstheme="minorHAnsi"/>
          <w:szCs w:val="28"/>
        </w:rPr>
        <w:t>：</w:t>
      </w:r>
    </w:p>
    <w:p w:rsidR="00B12C1B" w:rsidRPr="00B12C1B" w:rsidRDefault="00B12C1B" w:rsidP="00B12C1B">
      <w:pPr>
        <w:ind w:firstLine="560"/>
        <w:rPr>
          <w:rFonts w:cstheme="minorHAnsi"/>
          <w:szCs w:val="28"/>
        </w:rPr>
      </w:pPr>
      <w:r w:rsidRPr="00B12C1B">
        <w:rPr>
          <w:rFonts w:cstheme="minorHAnsi"/>
          <w:szCs w:val="28"/>
        </w:rPr>
        <w:t>Ｃｏｍｍｏｎ</w:t>
      </w:r>
      <w:r w:rsidRPr="00B12C1B">
        <w:rPr>
          <w:rFonts w:eastAsia="DY3+ZIfA3D-3" w:cstheme="minorHAnsi"/>
          <w:szCs w:val="28"/>
        </w:rPr>
        <w:t xml:space="preserve">　</w:t>
      </w:r>
      <w:r w:rsidRPr="00B12C1B">
        <w:rPr>
          <w:rFonts w:cstheme="minorHAnsi"/>
          <w:szCs w:val="28"/>
        </w:rPr>
        <w:t>Ｃｒｉｔｅｒｉａ</w:t>
      </w:r>
      <w:r w:rsidRPr="00B12C1B">
        <w:rPr>
          <w:rFonts w:eastAsia="DY3+ZIfA3D-3" w:cstheme="minorHAnsi"/>
          <w:szCs w:val="28"/>
        </w:rPr>
        <w:t xml:space="preserve">　</w:t>
      </w:r>
      <w:r w:rsidRPr="00B12C1B">
        <w:rPr>
          <w:rFonts w:cstheme="minorHAnsi"/>
          <w:szCs w:val="28"/>
        </w:rPr>
        <w:t>Ｐｒｏｊｅｃｔ</w:t>
      </w:r>
      <w:r w:rsidRPr="00B12C1B">
        <w:rPr>
          <w:rFonts w:eastAsia="DY3+ZIfA3D-3" w:cstheme="minorHAnsi"/>
          <w:szCs w:val="28"/>
        </w:rPr>
        <w:t xml:space="preserve">　</w:t>
      </w:r>
      <w:r w:rsidRPr="00B12C1B">
        <w:rPr>
          <w:rFonts w:cstheme="minorHAnsi"/>
          <w:szCs w:val="28"/>
        </w:rPr>
        <w:t>Ｓｐｏｎｓｏｒｉｎｇ</w:t>
      </w:r>
      <w:r w:rsidRPr="00B12C1B">
        <w:rPr>
          <w:rFonts w:eastAsia="DY3+ZIfA3D-3" w:cstheme="minorHAnsi"/>
          <w:szCs w:val="28"/>
        </w:rPr>
        <w:t xml:space="preserve">　</w:t>
      </w:r>
      <w:r w:rsidRPr="00B12C1B">
        <w:rPr>
          <w:rFonts w:cstheme="minorHAnsi"/>
          <w:szCs w:val="28"/>
        </w:rPr>
        <w:t>Ｏｒｇａｎｉｓａｔｉｏｎ</w:t>
      </w:r>
      <w:r w:rsidRPr="00B12C1B">
        <w:rPr>
          <w:rFonts w:eastAsia="宋体" w:cstheme="minorHAnsi"/>
          <w:szCs w:val="28"/>
        </w:rPr>
        <w:t>，</w:t>
      </w:r>
      <w:r w:rsidRPr="00B12C1B">
        <w:rPr>
          <w:rFonts w:cstheme="minorHAnsi"/>
          <w:szCs w:val="28"/>
        </w:rPr>
        <w:t>１９９９</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３</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Ａｖｉｚｉｅｎｉｓ</w:t>
      </w:r>
      <w:r w:rsidRPr="00B12C1B">
        <w:rPr>
          <w:rFonts w:eastAsia="DY3+ZIfA3D-3" w:cstheme="minorHAnsi"/>
          <w:szCs w:val="28"/>
        </w:rPr>
        <w:t xml:space="preserve">　</w:t>
      </w:r>
      <w:r w:rsidRPr="00B12C1B">
        <w:rPr>
          <w:rFonts w:cstheme="minorHAnsi"/>
          <w:szCs w:val="28"/>
        </w:rPr>
        <w:t>Ａ</w:t>
      </w:r>
      <w:r w:rsidRPr="00B12C1B">
        <w:rPr>
          <w:rFonts w:eastAsia="宋体" w:cstheme="minorHAnsi"/>
          <w:szCs w:val="28"/>
        </w:rPr>
        <w:t>，</w:t>
      </w:r>
      <w:r w:rsidRPr="00B12C1B">
        <w:rPr>
          <w:rFonts w:cstheme="minorHAnsi"/>
          <w:szCs w:val="28"/>
        </w:rPr>
        <w:t>Ｌａｐｒｉｅ</w:t>
      </w:r>
      <w:r w:rsidRPr="00B12C1B">
        <w:rPr>
          <w:rFonts w:eastAsia="DY3+ZIfA3D-3" w:cstheme="minorHAnsi"/>
          <w:szCs w:val="28"/>
        </w:rPr>
        <w:t xml:space="preserve">　</w:t>
      </w:r>
      <w:r w:rsidRPr="00B12C1B">
        <w:rPr>
          <w:rFonts w:cstheme="minorHAnsi"/>
          <w:szCs w:val="28"/>
        </w:rPr>
        <w:t>Ｊ</w:t>
      </w:r>
      <w:r w:rsidRPr="00B12C1B">
        <w:rPr>
          <w:rFonts w:eastAsia="DY3+ZIfA3D-3" w:cstheme="minorHAnsi"/>
          <w:szCs w:val="28"/>
        </w:rPr>
        <w:t xml:space="preserve">　</w:t>
      </w:r>
      <w:r w:rsidRPr="00B12C1B">
        <w:rPr>
          <w:rFonts w:cstheme="minorHAnsi"/>
          <w:szCs w:val="28"/>
        </w:rPr>
        <w:t>Ｃ</w:t>
      </w:r>
      <w:r w:rsidRPr="00B12C1B">
        <w:rPr>
          <w:rFonts w:eastAsia="宋体" w:cstheme="minorHAnsi"/>
          <w:szCs w:val="28"/>
        </w:rPr>
        <w:t>，</w:t>
      </w:r>
      <w:r w:rsidRPr="00B12C1B">
        <w:rPr>
          <w:rFonts w:cstheme="minorHAnsi"/>
          <w:szCs w:val="28"/>
        </w:rPr>
        <w:t>Ｒａｎｄｅｌｌ</w:t>
      </w:r>
      <w:r w:rsidRPr="00B12C1B">
        <w:rPr>
          <w:rFonts w:eastAsia="DY3+ZIfA3D-3" w:cstheme="minorHAnsi"/>
          <w:szCs w:val="28"/>
        </w:rPr>
        <w:t xml:space="preserve">　</w:t>
      </w:r>
      <w:r w:rsidRPr="00B12C1B">
        <w:rPr>
          <w:rFonts w:cstheme="minorHAnsi"/>
          <w:szCs w:val="28"/>
        </w:rPr>
        <w:t>Ｂ</w:t>
      </w:r>
      <w:r w:rsidRPr="00B12C1B">
        <w:rPr>
          <w:rFonts w:eastAsia="宋体" w:cstheme="minorHAnsi"/>
          <w:szCs w:val="28"/>
        </w:rPr>
        <w:t>，</w:t>
      </w:r>
      <w:r w:rsidRPr="00B12C1B">
        <w:rPr>
          <w:rFonts w:cstheme="minorHAnsi"/>
          <w:szCs w:val="28"/>
        </w:rPr>
        <w:t>ｅｔ</w:t>
      </w:r>
      <w:r w:rsidRPr="00B12C1B">
        <w:rPr>
          <w:rFonts w:eastAsia="DY3+ZIfA3D-3" w:cstheme="minorHAnsi"/>
          <w:szCs w:val="28"/>
        </w:rPr>
        <w:t xml:space="preserve">　</w:t>
      </w:r>
      <w:r w:rsidRPr="00B12C1B">
        <w:rPr>
          <w:rFonts w:cstheme="minorHAnsi"/>
          <w:szCs w:val="28"/>
        </w:rPr>
        <w:t>ａｌ．Ｂａｓｉｃ</w:t>
      </w:r>
      <w:r w:rsidRPr="00B12C1B">
        <w:rPr>
          <w:rFonts w:eastAsia="DY3+ZIfA3D-3" w:cstheme="minorHAnsi"/>
          <w:szCs w:val="28"/>
        </w:rPr>
        <w:t xml:space="preserve">　</w:t>
      </w:r>
      <w:r w:rsidRPr="00B12C1B">
        <w:rPr>
          <w:rFonts w:cstheme="minorHAnsi"/>
          <w:szCs w:val="28"/>
        </w:rPr>
        <w:t>ｃｏｎｃｅｐｔｓ</w:t>
      </w:r>
      <w:r w:rsidRPr="00B12C1B">
        <w:rPr>
          <w:rFonts w:eastAsia="DY3+ZIfA3D-3" w:cstheme="minorHAnsi"/>
          <w:szCs w:val="28"/>
        </w:rPr>
        <w:t xml:space="preserve">　</w:t>
      </w:r>
      <w:r w:rsidRPr="00B12C1B">
        <w:rPr>
          <w:rFonts w:cstheme="minorHAnsi"/>
          <w:szCs w:val="28"/>
        </w:rPr>
        <w:t>ｏｆ</w:t>
      </w:r>
    </w:p>
    <w:p w:rsidR="00B12C1B" w:rsidRPr="00B12C1B" w:rsidRDefault="00B12C1B" w:rsidP="00B12C1B">
      <w:pPr>
        <w:ind w:firstLine="560"/>
        <w:rPr>
          <w:rFonts w:cstheme="minorHAnsi"/>
          <w:szCs w:val="28"/>
        </w:rPr>
      </w:pPr>
      <w:r w:rsidRPr="00B12C1B">
        <w:rPr>
          <w:rFonts w:cstheme="minorHAnsi"/>
          <w:szCs w:val="28"/>
        </w:rPr>
        <w:t>ｄｅｐｅｎｄａｂｌｅ</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ｓｅｃｕｒｅ</w:t>
      </w:r>
      <w:r w:rsidRPr="00B12C1B">
        <w:rPr>
          <w:rFonts w:eastAsia="DY3+ZIfA3D-3" w:cstheme="minorHAnsi"/>
          <w:szCs w:val="28"/>
        </w:rPr>
        <w:t xml:space="preserve">　</w:t>
      </w:r>
      <w:r w:rsidRPr="00B12C1B">
        <w:rPr>
          <w:rFonts w:cstheme="minorHAnsi"/>
          <w:szCs w:val="28"/>
        </w:rPr>
        <w:t>ｃｏｍｐｕｔｉｎｇ</w:t>
      </w:r>
      <w:r w:rsidRPr="00B12C1B">
        <w:rPr>
          <w:rFonts w:cstheme="minorHAnsi"/>
          <w:szCs w:val="28"/>
        </w:rPr>
        <w:t xml:space="preserve"> </w:t>
      </w:r>
      <w:r w:rsidRPr="00B12C1B">
        <w:rPr>
          <w:rFonts w:eastAsia="宋体" w:cstheme="minorHAnsi"/>
          <w:szCs w:val="28"/>
        </w:rPr>
        <w:t>［</w:t>
      </w:r>
      <w:r w:rsidRPr="00B12C1B">
        <w:rPr>
          <w:rFonts w:cstheme="minorHAnsi"/>
          <w:szCs w:val="28"/>
        </w:rPr>
        <w:t>Ｊ</w:t>
      </w:r>
      <w:r w:rsidRPr="00B12C1B">
        <w:rPr>
          <w:rFonts w:eastAsia="宋体" w:cstheme="minorHAnsi"/>
          <w:szCs w:val="28"/>
        </w:rPr>
        <w:t>］</w:t>
      </w:r>
      <w:r w:rsidRPr="00B12C1B">
        <w:rPr>
          <w:rFonts w:cstheme="minorHAnsi"/>
          <w:szCs w:val="28"/>
        </w:rPr>
        <w:t>．ＩＥＥＥ</w:t>
      </w:r>
      <w:r w:rsidRPr="00B12C1B">
        <w:rPr>
          <w:rFonts w:eastAsia="DY3+ZIfA3D-3" w:cstheme="minorHAnsi"/>
          <w:szCs w:val="28"/>
        </w:rPr>
        <w:t xml:space="preserve">　</w:t>
      </w:r>
      <w:r w:rsidRPr="00B12C1B">
        <w:rPr>
          <w:rFonts w:cstheme="minorHAnsi"/>
          <w:szCs w:val="28"/>
        </w:rPr>
        <w:t>Ｔｒａｎｓ</w:t>
      </w:r>
      <w:r w:rsidRPr="00B12C1B">
        <w:rPr>
          <w:rFonts w:eastAsia="DY3+ZIfA3D-3" w:cstheme="minorHAnsi"/>
          <w:szCs w:val="28"/>
        </w:rPr>
        <w:t xml:space="preserve">　</w:t>
      </w:r>
      <w:r w:rsidRPr="00B12C1B">
        <w:rPr>
          <w:rFonts w:cstheme="minorHAnsi"/>
          <w:szCs w:val="28"/>
        </w:rPr>
        <w:t>ｏｎ</w:t>
      </w:r>
    </w:p>
    <w:p w:rsidR="00B12C1B" w:rsidRPr="00B12C1B" w:rsidRDefault="00B12C1B" w:rsidP="00B12C1B">
      <w:pPr>
        <w:ind w:firstLine="560"/>
        <w:rPr>
          <w:rFonts w:cstheme="minorHAnsi"/>
          <w:szCs w:val="28"/>
        </w:rPr>
      </w:pPr>
      <w:r w:rsidRPr="00B12C1B">
        <w:rPr>
          <w:rFonts w:cstheme="minorHAnsi"/>
          <w:szCs w:val="28"/>
        </w:rPr>
        <w:t>Ｄｅｐｅｎｄａｂｌｅ</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Ｓｅｃｕｒｅ</w:t>
      </w:r>
      <w:r w:rsidRPr="00B12C1B">
        <w:rPr>
          <w:rFonts w:eastAsia="DY3+ZIfA3D-3" w:cstheme="minorHAnsi"/>
          <w:szCs w:val="28"/>
        </w:rPr>
        <w:t xml:space="preserve">　</w:t>
      </w:r>
      <w:r w:rsidRPr="00B12C1B">
        <w:rPr>
          <w:rFonts w:cstheme="minorHAnsi"/>
          <w:szCs w:val="28"/>
        </w:rPr>
        <w:t>Ｃｏｍｐｕｔｉｎｇ</w:t>
      </w:r>
      <w:r w:rsidRPr="00B12C1B">
        <w:rPr>
          <w:rFonts w:eastAsia="宋体" w:cstheme="minorHAnsi"/>
          <w:szCs w:val="28"/>
        </w:rPr>
        <w:t>，</w:t>
      </w:r>
      <w:r w:rsidRPr="00B12C1B">
        <w:rPr>
          <w:rFonts w:cstheme="minorHAnsi"/>
          <w:szCs w:val="28"/>
        </w:rPr>
        <w:t>２００４</w:t>
      </w:r>
      <w:r w:rsidRPr="00B12C1B">
        <w:rPr>
          <w:rFonts w:eastAsia="宋体" w:cstheme="minorHAnsi"/>
          <w:szCs w:val="28"/>
        </w:rPr>
        <w:t>，</w:t>
      </w:r>
      <w:r w:rsidRPr="00B12C1B">
        <w:rPr>
          <w:rFonts w:cstheme="minorHAnsi"/>
          <w:szCs w:val="28"/>
        </w:rPr>
        <w:t>１</w:t>
      </w:r>
      <w:r w:rsidRPr="00B12C1B">
        <w:rPr>
          <w:rFonts w:eastAsia="宋体" w:cstheme="minorHAnsi"/>
          <w:szCs w:val="28"/>
        </w:rPr>
        <w:t>（</w:t>
      </w:r>
      <w:r w:rsidRPr="00B12C1B">
        <w:rPr>
          <w:rFonts w:cstheme="minorHAnsi"/>
          <w:szCs w:val="28"/>
        </w:rPr>
        <w:t>１</w:t>
      </w:r>
      <w:r w:rsidRPr="00B12C1B">
        <w:rPr>
          <w:rFonts w:eastAsia="宋体" w:cstheme="minorHAnsi"/>
          <w:szCs w:val="28"/>
        </w:rPr>
        <w:t>）：</w:t>
      </w:r>
      <w:r w:rsidRPr="00B12C1B">
        <w:rPr>
          <w:rFonts w:cstheme="minorHAnsi"/>
          <w:szCs w:val="28"/>
        </w:rPr>
        <w:t>１１－３３</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４</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Ｔｒｕｓｔｅｄ</w:t>
      </w:r>
      <w:r w:rsidRPr="00B12C1B">
        <w:rPr>
          <w:rFonts w:eastAsia="DY3+ZIfA3D-3" w:cstheme="minorHAnsi"/>
          <w:szCs w:val="28"/>
        </w:rPr>
        <w:t xml:space="preserve">　</w:t>
      </w:r>
      <w:r w:rsidRPr="00B12C1B">
        <w:rPr>
          <w:rFonts w:cstheme="minorHAnsi"/>
          <w:szCs w:val="28"/>
        </w:rPr>
        <w:t>Ｃｏｍｐｕｔｉｎｇ</w:t>
      </w:r>
      <w:r w:rsidRPr="00B12C1B">
        <w:rPr>
          <w:rFonts w:eastAsia="DY3+ZIfA3D-3" w:cstheme="minorHAnsi"/>
          <w:szCs w:val="28"/>
        </w:rPr>
        <w:t xml:space="preserve">　</w:t>
      </w:r>
      <w:r w:rsidRPr="00B12C1B">
        <w:rPr>
          <w:rFonts w:cstheme="minorHAnsi"/>
          <w:szCs w:val="28"/>
        </w:rPr>
        <w:t>Ｇｒｏｕｐ．ＴＣＧ</w:t>
      </w:r>
      <w:r w:rsidRPr="00B12C1B">
        <w:rPr>
          <w:rFonts w:eastAsia="DY3+ZIfA3D-3" w:cstheme="minorHAnsi"/>
          <w:szCs w:val="28"/>
        </w:rPr>
        <w:t xml:space="preserve">　</w:t>
      </w:r>
      <w:r w:rsidRPr="00B12C1B">
        <w:rPr>
          <w:rFonts w:cstheme="minorHAnsi"/>
          <w:szCs w:val="28"/>
        </w:rPr>
        <w:t>ｓｐｅｃｉｆｉｃａｔｉｏｎ</w:t>
      </w:r>
      <w:r w:rsidRPr="00B12C1B">
        <w:rPr>
          <w:rFonts w:eastAsia="DY3+ZIfA3D-3" w:cstheme="minorHAnsi"/>
          <w:szCs w:val="28"/>
        </w:rPr>
        <w:t xml:space="preserve">　</w:t>
      </w:r>
      <w:r w:rsidRPr="00B12C1B">
        <w:rPr>
          <w:rFonts w:cstheme="minorHAnsi"/>
          <w:szCs w:val="28"/>
        </w:rPr>
        <w:t>ａｒｃｈｉｔｅｃｔｕｒｅ</w:t>
      </w:r>
    </w:p>
    <w:p w:rsidR="00B12C1B" w:rsidRPr="00B12C1B" w:rsidRDefault="00B12C1B" w:rsidP="00B12C1B">
      <w:pPr>
        <w:ind w:firstLine="560"/>
        <w:rPr>
          <w:rFonts w:cstheme="minorHAnsi"/>
          <w:szCs w:val="28"/>
        </w:rPr>
      </w:pPr>
      <w:r w:rsidRPr="00B12C1B">
        <w:rPr>
          <w:rFonts w:cstheme="minorHAnsi"/>
          <w:szCs w:val="28"/>
        </w:rPr>
        <w:t>ｏｖｅｒｖｉｅｗ</w:t>
      </w:r>
      <w:r w:rsidRPr="00B12C1B">
        <w:rPr>
          <w:rFonts w:eastAsia="宋体" w:cstheme="minorHAnsi"/>
          <w:szCs w:val="28"/>
        </w:rPr>
        <w:t>，</w:t>
      </w:r>
      <w:r w:rsidRPr="00B12C1B">
        <w:rPr>
          <w:rFonts w:cstheme="minorHAnsi"/>
          <w:szCs w:val="28"/>
        </w:rPr>
        <w:t>ｖｅｒｓｉｏｎ</w:t>
      </w:r>
      <w:r w:rsidRPr="00B12C1B">
        <w:rPr>
          <w:rFonts w:eastAsia="DY3+ZIfA3D-3" w:cstheme="minorHAnsi"/>
          <w:szCs w:val="28"/>
        </w:rPr>
        <w:t xml:space="preserve">　</w:t>
      </w:r>
      <w:r w:rsidRPr="00B12C1B">
        <w:rPr>
          <w:rFonts w:cstheme="minorHAnsi"/>
          <w:szCs w:val="28"/>
        </w:rPr>
        <w:t>１．２</w:t>
      </w:r>
      <w:r w:rsidRPr="00B12C1B">
        <w:rPr>
          <w:rFonts w:cstheme="minorHAnsi"/>
          <w:szCs w:val="28"/>
        </w:rPr>
        <w:t xml:space="preserve"> </w:t>
      </w: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．２００３．</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w:t>
      </w:r>
    </w:p>
    <w:p w:rsidR="00B12C1B" w:rsidRPr="00B12C1B" w:rsidRDefault="00B12C1B" w:rsidP="00B12C1B">
      <w:pPr>
        <w:ind w:firstLine="560"/>
        <w:rPr>
          <w:rFonts w:cstheme="minorHAnsi"/>
          <w:szCs w:val="28"/>
        </w:rPr>
      </w:pPr>
      <w:r w:rsidRPr="00B12C1B">
        <w:rPr>
          <w:rFonts w:cstheme="minorHAnsi"/>
          <w:szCs w:val="28"/>
        </w:rPr>
        <w:t>ｈｔｔｐｓ</w:t>
      </w:r>
      <w:r w:rsidRPr="00B12C1B">
        <w:rPr>
          <w:rFonts w:eastAsia="宋体" w:cstheme="minorHAnsi"/>
          <w:szCs w:val="28"/>
        </w:rPr>
        <w:t>：</w:t>
      </w:r>
      <w:r w:rsidRPr="00B12C1B">
        <w:rPr>
          <w:rFonts w:eastAsia="DY8+ZIfA3E-9" w:cstheme="minorHAnsi"/>
          <w:szCs w:val="28"/>
        </w:rPr>
        <w:t>??</w:t>
      </w:r>
      <w:r w:rsidRPr="00B12C1B">
        <w:rPr>
          <w:rFonts w:cstheme="minorHAnsi"/>
          <w:szCs w:val="28"/>
        </w:rPr>
        <w:t>ｗｗｗ．ｔｒｕｓｔｅｄｃｏｍｐｕｔｉｎｇｇｒｏｕｐ．ｏｒｇ</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５</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Ｃｈｉｎａ</w:t>
      </w:r>
      <w:r w:rsidRPr="00B12C1B">
        <w:rPr>
          <w:rFonts w:eastAsia="DY3+ZIfA3D-3" w:cstheme="minorHAnsi"/>
          <w:szCs w:val="28"/>
        </w:rPr>
        <w:t xml:space="preserve">　</w:t>
      </w:r>
      <w:r w:rsidRPr="00B12C1B">
        <w:rPr>
          <w:rFonts w:cstheme="minorHAnsi"/>
          <w:szCs w:val="28"/>
        </w:rPr>
        <w:t>Ｓｔａｔｅ</w:t>
      </w:r>
      <w:r w:rsidRPr="00B12C1B">
        <w:rPr>
          <w:rFonts w:eastAsia="DY3+ZIfA3D-3" w:cstheme="minorHAnsi"/>
          <w:szCs w:val="28"/>
        </w:rPr>
        <w:t xml:space="preserve">　</w:t>
      </w:r>
      <w:r w:rsidRPr="00B12C1B">
        <w:rPr>
          <w:rFonts w:cstheme="minorHAnsi"/>
          <w:szCs w:val="28"/>
        </w:rPr>
        <w:t>Ｐａｓｓｗｏｒｄ</w:t>
      </w:r>
      <w:r w:rsidRPr="00B12C1B">
        <w:rPr>
          <w:rFonts w:eastAsia="DY3+ZIfA3D-3" w:cstheme="minorHAnsi"/>
          <w:szCs w:val="28"/>
        </w:rPr>
        <w:t xml:space="preserve">　</w:t>
      </w:r>
      <w:r w:rsidRPr="00B12C1B">
        <w:rPr>
          <w:rFonts w:cstheme="minorHAnsi"/>
          <w:szCs w:val="28"/>
        </w:rPr>
        <w:t>Ａｄｍｉｎｉｓｔｒａｔｉｏｎ</w:t>
      </w:r>
      <w:r w:rsidRPr="00B12C1B">
        <w:rPr>
          <w:rFonts w:eastAsia="DY3+ZIfA3D-3" w:cstheme="minorHAnsi"/>
          <w:szCs w:val="28"/>
        </w:rPr>
        <w:t xml:space="preserve">　</w:t>
      </w:r>
      <w:r w:rsidRPr="00B12C1B">
        <w:rPr>
          <w:rFonts w:cstheme="minorHAnsi"/>
          <w:szCs w:val="28"/>
        </w:rPr>
        <w:t>Ｃｏｍｍｉｔｔｅｅ．Ｔｅｃｈｎｉｃ</w:t>
      </w:r>
    </w:p>
    <w:p w:rsidR="00B12C1B" w:rsidRPr="00B12C1B" w:rsidRDefault="00B12C1B" w:rsidP="00B12C1B">
      <w:pPr>
        <w:ind w:firstLine="560"/>
        <w:rPr>
          <w:rFonts w:cstheme="minorHAnsi"/>
          <w:szCs w:val="28"/>
        </w:rPr>
      </w:pPr>
      <w:r w:rsidRPr="00B12C1B">
        <w:rPr>
          <w:rFonts w:cstheme="minorHAnsi"/>
          <w:szCs w:val="28"/>
        </w:rPr>
        <w:t>ｓｐｅｃｉｆｉｃａｔｉｏｎ</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ｃｒｙｐｔｏｇｒａｐ</w:t>
      </w:r>
      <w:r w:rsidRPr="00B12C1B">
        <w:rPr>
          <w:rFonts w:cstheme="minorHAnsi"/>
          <w:szCs w:val="28"/>
        </w:rPr>
        <w:lastRenderedPageBreak/>
        <w:t>ｈｉｃ</w:t>
      </w:r>
      <w:r w:rsidRPr="00B12C1B">
        <w:rPr>
          <w:rFonts w:eastAsia="DY3+ZIfA3D-3" w:cstheme="minorHAnsi"/>
          <w:szCs w:val="28"/>
        </w:rPr>
        <w:t xml:space="preserve">　</w:t>
      </w:r>
      <w:r w:rsidRPr="00B12C1B">
        <w:rPr>
          <w:rFonts w:cstheme="minorHAnsi"/>
          <w:szCs w:val="28"/>
        </w:rPr>
        <w:t>ｓｕｐｐｏｒｔｉｎｇ</w:t>
      </w:r>
      <w:r w:rsidRPr="00B12C1B">
        <w:rPr>
          <w:rFonts w:eastAsia="DY3+ZIfA3D-3" w:cstheme="minorHAnsi"/>
          <w:szCs w:val="28"/>
        </w:rPr>
        <w:t xml:space="preserve">　</w:t>
      </w:r>
      <w:r w:rsidRPr="00B12C1B">
        <w:rPr>
          <w:rFonts w:cstheme="minorHAnsi"/>
          <w:szCs w:val="28"/>
        </w:rPr>
        <w:t>ｐｌａｔｆｏｒｍ</w:t>
      </w:r>
      <w:r w:rsidRPr="00B12C1B">
        <w:rPr>
          <w:rFonts w:eastAsia="DY3+ZIfA3D-3" w:cstheme="minorHAnsi"/>
          <w:szCs w:val="28"/>
        </w:rPr>
        <w:t xml:space="preserve">　</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ｔｒｕｓｔｅｄ</w:t>
      </w:r>
    </w:p>
    <w:p w:rsidR="00B12C1B" w:rsidRPr="00B12C1B" w:rsidRDefault="00B12C1B" w:rsidP="00B12C1B">
      <w:pPr>
        <w:ind w:firstLine="560"/>
        <w:rPr>
          <w:rFonts w:cstheme="minorHAnsi"/>
          <w:szCs w:val="28"/>
        </w:rPr>
      </w:pPr>
      <w:r w:rsidRPr="00B12C1B">
        <w:rPr>
          <w:rFonts w:cstheme="minorHAnsi"/>
          <w:szCs w:val="28"/>
        </w:rPr>
        <w:t>ｃｏｍｐｕｔｉｎｇ</w:t>
      </w:r>
      <w:r w:rsidRPr="00B12C1B">
        <w:rPr>
          <w:rFonts w:cstheme="minorHAnsi"/>
          <w:szCs w:val="28"/>
        </w:rPr>
        <w:t xml:space="preserve"> </w:t>
      </w: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．２００７．</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．ｈｔｔｐ</w:t>
      </w:r>
      <w:r w:rsidRPr="00B12C1B">
        <w:rPr>
          <w:rFonts w:eastAsia="宋体" w:cstheme="minorHAnsi"/>
          <w:szCs w:val="28"/>
        </w:rPr>
        <w:t>：</w:t>
      </w:r>
      <w:r w:rsidRPr="00B12C1B">
        <w:rPr>
          <w:rFonts w:eastAsia="DY8+ZIfA3E-9" w:cstheme="minorHAnsi"/>
          <w:szCs w:val="28"/>
        </w:rPr>
        <w:t>??</w:t>
      </w:r>
      <w:r w:rsidRPr="00B12C1B">
        <w:rPr>
          <w:rFonts w:cstheme="minorHAnsi"/>
          <w:szCs w:val="28"/>
        </w:rPr>
        <w:t>ｗｗｗ．</w:t>
      </w:r>
    </w:p>
    <w:p w:rsidR="00B12C1B" w:rsidRPr="00B12C1B" w:rsidRDefault="00B12C1B" w:rsidP="00B12C1B">
      <w:pPr>
        <w:ind w:firstLine="560"/>
        <w:rPr>
          <w:rFonts w:eastAsia="DY46+ZIfA3P-47" w:cstheme="minorHAnsi"/>
          <w:szCs w:val="28"/>
        </w:rPr>
      </w:pPr>
      <w:r w:rsidRPr="00B12C1B">
        <w:rPr>
          <w:rFonts w:cstheme="minorHAnsi"/>
          <w:szCs w:val="28"/>
        </w:rPr>
        <w:t>ｏｓｃｃａ．ｇｏｖ．ｃｎ</w:t>
      </w:r>
      <w:r w:rsidRPr="00B12C1B">
        <w:rPr>
          <w:rFonts w:eastAsia="DY8+ZIfA3E-9" w:cstheme="minorHAnsi"/>
          <w:szCs w:val="28"/>
        </w:rPr>
        <w:t>?</w:t>
      </w:r>
      <w:r w:rsidRPr="00B12C1B">
        <w:rPr>
          <w:rFonts w:eastAsia="宋体" w:cstheme="minorHAnsi"/>
          <w:szCs w:val="28"/>
        </w:rPr>
        <w:t>（</w:t>
      </w:r>
      <w:r w:rsidRPr="00B12C1B">
        <w:rPr>
          <w:rFonts w:cstheme="minorHAnsi"/>
          <w:szCs w:val="28"/>
        </w:rPr>
        <w:t>ｉｎ</w:t>
      </w:r>
      <w:r w:rsidRPr="00B12C1B">
        <w:rPr>
          <w:rFonts w:eastAsia="DY3+ZIfA3D-3" w:cstheme="minorHAnsi"/>
          <w:szCs w:val="28"/>
        </w:rPr>
        <w:t xml:space="preserve">　</w:t>
      </w:r>
      <w:r w:rsidRPr="00B12C1B">
        <w:rPr>
          <w:rFonts w:cstheme="minorHAnsi"/>
          <w:szCs w:val="28"/>
        </w:rPr>
        <w:t>Ｃｈｉｎｅｓｅ</w:t>
      </w:r>
      <w:r w:rsidRPr="00B12C1B">
        <w:rPr>
          <w:rFonts w:eastAsia="宋体" w:cstheme="minorHAnsi"/>
          <w:szCs w:val="28"/>
        </w:rPr>
        <w:t>）</w:t>
      </w:r>
    </w:p>
    <w:p w:rsidR="00B12C1B" w:rsidRPr="00B12C1B" w:rsidRDefault="00B12C1B" w:rsidP="00B12C1B">
      <w:pPr>
        <w:ind w:firstLine="560"/>
        <w:rPr>
          <w:rFonts w:eastAsia="DY4+ZIfA3D-4" w:cstheme="minorHAnsi"/>
          <w:szCs w:val="28"/>
        </w:rPr>
      </w:pPr>
      <w:r w:rsidRPr="00B12C1B">
        <w:rPr>
          <w:rFonts w:eastAsia="宋体" w:cstheme="minorHAnsi"/>
          <w:szCs w:val="28"/>
        </w:rPr>
        <w:t>（</w:t>
      </w:r>
      <w:r w:rsidRPr="00B12C1B">
        <w:rPr>
          <w:rFonts w:cstheme="minorHAnsi"/>
          <w:szCs w:val="28"/>
        </w:rPr>
        <w:t>国家密码管理局</w:t>
      </w:r>
      <w:r w:rsidRPr="00B12C1B">
        <w:rPr>
          <w:rFonts w:eastAsia="宋体" w:cstheme="minorHAnsi"/>
          <w:szCs w:val="28"/>
        </w:rPr>
        <w:t>．</w:t>
      </w:r>
      <w:r w:rsidRPr="00B12C1B">
        <w:rPr>
          <w:rFonts w:cstheme="minorHAnsi"/>
          <w:szCs w:val="28"/>
        </w:rPr>
        <w:t>可信密码支撑平台技术规范</w:t>
      </w:r>
      <w:r w:rsidRPr="00B12C1B">
        <w:rPr>
          <w:rFonts w:eastAsia="宋体" w:cstheme="minorHAnsi"/>
          <w:szCs w:val="28"/>
        </w:rPr>
        <w:t>［ＥＢ</w:t>
      </w:r>
      <w:r w:rsidRPr="00B12C1B">
        <w:rPr>
          <w:rFonts w:eastAsia="DY8+ZIfA3E-9" w:cstheme="minorHAnsi"/>
          <w:szCs w:val="28"/>
        </w:rPr>
        <w:t>?</w:t>
      </w:r>
      <w:r w:rsidRPr="00B12C1B">
        <w:rPr>
          <w:rFonts w:eastAsia="宋体" w:cstheme="minorHAnsi"/>
          <w:szCs w:val="28"/>
        </w:rPr>
        <w:t>ＯＬ］．</w:t>
      </w:r>
    </w:p>
    <w:p w:rsidR="00B12C1B" w:rsidRPr="00B12C1B" w:rsidRDefault="00B12C1B" w:rsidP="00B12C1B">
      <w:pPr>
        <w:ind w:firstLine="560"/>
        <w:rPr>
          <w:rFonts w:eastAsia="DY46+ZIfA3P-47" w:cstheme="minorHAnsi"/>
          <w:szCs w:val="28"/>
        </w:rPr>
      </w:pPr>
      <w:r w:rsidRPr="00B12C1B">
        <w:rPr>
          <w:rFonts w:cstheme="minorHAnsi"/>
          <w:szCs w:val="28"/>
        </w:rPr>
        <w:t>２００７．</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．ｈｔｔｐ</w:t>
      </w:r>
      <w:r w:rsidRPr="00B12C1B">
        <w:rPr>
          <w:rFonts w:eastAsia="宋体" w:cstheme="minorHAnsi"/>
          <w:szCs w:val="28"/>
        </w:rPr>
        <w:t>：</w:t>
      </w:r>
      <w:r w:rsidRPr="00B12C1B">
        <w:rPr>
          <w:rFonts w:eastAsia="DY8+ZIfA3E-9" w:cstheme="minorHAnsi"/>
          <w:szCs w:val="28"/>
        </w:rPr>
        <w:t>??</w:t>
      </w:r>
      <w:r w:rsidRPr="00B12C1B">
        <w:rPr>
          <w:rFonts w:cstheme="minorHAnsi"/>
          <w:szCs w:val="28"/>
        </w:rPr>
        <w:t>ｗｗｗ．ｏｓｃｃａ．ｇｏｖ．ｃｎ</w:t>
      </w:r>
      <w:r w:rsidRPr="00B12C1B">
        <w:rPr>
          <w:rFonts w:eastAsia="DY8+ZIfA3E-9" w:cstheme="minorHAnsi"/>
          <w:szCs w:val="28"/>
        </w:rPr>
        <w:t>?</w:t>
      </w:r>
      <w:r w:rsidRPr="00B12C1B">
        <w:rPr>
          <w:rFonts w:eastAsia="宋体" w:cstheme="minorHAnsi"/>
          <w:szCs w:val="28"/>
        </w:rPr>
        <w:t>）</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６</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Ｔｒｕｓｔｅｄ</w:t>
      </w:r>
      <w:r w:rsidRPr="00B12C1B">
        <w:rPr>
          <w:rFonts w:eastAsia="DY3+ZIfA3D-3" w:cstheme="minorHAnsi"/>
          <w:szCs w:val="28"/>
        </w:rPr>
        <w:t xml:space="preserve">　</w:t>
      </w:r>
      <w:r w:rsidRPr="00B12C1B">
        <w:rPr>
          <w:rFonts w:cstheme="minorHAnsi"/>
          <w:szCs w:val="28"/>
        </w:rPr>
        <w:t>Ｃｏｍｐｕｔｉｎｇ</w:t>
      </w:r>
      <w:r w:rsidRPr="00B12C1B">
        <w:rPr>
          <w:rFonts w:eastAsia="DY3+ZIfA3D-3" w:cstheme="minorHAnsi"/>
          <w:szCs w:val="28"/>
        </w:rPr>
        <w:t xml:space="preserve">　</w:t>
      </w:r>
      <w:r w:rsidRPr="00B12C1B">
        <w:rPr>
          <w:rFonts w:cstheme="minorHAnsi"/>
          <w:szCs w:val="28"/>
        </w:rPr>
        <w:t>Ｇｒｏｕｐ．ＴＰＭ</w:t>
      </w:r>
      <w:r w:rsidRPr="00B12C1B">
        <w:rPr>
          <w:rFonts w:eastAsia="DY3+ZIfA3D-3" w:cstheme="minorHAnsi"/>
          <w:szCs w:val="28"/>
        </w:rPr>
        <w:t xml:space="preserve">　</w:t>
      </w:r>
      <w:r w:rsidRPr="00B12C1B">
        <w:rPr>
          <w:rFonts w:cstheme="minorHAnsi"/>
          <w:szCs w:val="28"/>
        </w:rPr>
        <w:t>ｍａｉｎ</w:t>
      </w:r>
      <w:r w:rsidRPr="00B12C1B">
        <w:rPr>
          <w:rFonts w:eastAsia="DY3+ZIfA3D-3" w:cstheme="minorHAnsi"/>
          <w:szCs w:val="28"/>
        </w:rPr>
        <w:t xml:space="preserve">　</w:t>
      </w:r>
      <w:r w:rsidRPr="00B12C1B">
        <w:rPr>
          <w:rFonts w:cstheme="minorHAnsi"/>
          <w:szCs w:val="28"/>
        </w:rPr>
        <w:t>ｓｐｅｃｉｆｉｃａｔｉｏｎ</w:t>
      </w:r>
      <w:r w:rsidRPr="00B12C1B">
        <w:rPr>
          <w:rFonts w:eastAsia="宋体" w:cstheme="minorHAnsi"/>
          <w:szCs w:val="28"/>
        </w:rPr>
        <w:t>，</w:t>
      </w:r>
      <w:r w:rsidRPr="00B12C1B">
        <w:rPr>
          <w:rFonts w:cstheme="minorHAnsi"/>
          <w:szCs w:val="28"/>
        </w:rPr>
        <w:t>ｖｅｒｓｉｏｎ</w:t>
      </w:r>
    </w:p>
    <w:p w:rsidR="00B12C1B" w:rsidRPr="00B12C1B" w:rsidRDefault="00B12C1B" w:rsidP="00B12C1B">
      <w:pPr>
        <w:ind w:firstLine="560"/>
        <w:rPr>
          <w:rFonts w:cstheme="minorHAnsi"/>
          <w:szCs w:val="28"/>
        </w:rPr>
      </w:pPr>
      <w:r w:rsidRPr="00B12C1B">
        <w:rPr>
          <w:rFonts w:cstheme="minorHAnsi"/>
          <w:szCs w:val="28"/>
        </w:rPr>
        <w:t>１．２</w:t>
      </w:r>
      <w:r w:rsidRPr="00B12C1B">
        <w:rPr>
          <w:rFonts w:cstheme="minorHAnsi"/>
          <w:szCs w:val="28"/>
        </w:rPr>
        <w:t xml:space="preserve"> </w:t>
      </w: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w:t>
      </w:r>
      <w:r w:rsidRPr="00B12C1B">
        <w:rPr>
          <w:rFonts w:cstheme="minorHAnsi"/>
          <w:szCs w:val="28"/>
        </w:rPr>
        <w:t xml:space="preserve"> </w:t>
      </w:r>
      <w:r w:rsidRPr="00B12C1B">
        <w:rPr>
          <w:rFonts w:cstheme="minorHAnsi"/>
          <w:szCs w:val="28"/>
        </w:rPr>
        <w:t>２００３．</w:t>
      </w:r>
      <w:r w:rsidRPr="00B12C1B">
        <w:rPr>
          <w:rFonts w:cstheme="minorHAnsi"/>
          <w:szCs w:val="28"/>
        </w:rPr>
        <w:t xml:space="preserve"> </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w:t>
      </w:r>
      <w:r w:rsidRPr="00B12C1B">
        <w:rPr>
          <w:rFonts w:cstheme="minorHAnsi"/>
          <w:szCs w:val="28"/>
        </w:rPr>
        <w:t xml:space="preserve"> </w:t>
      </w:r>
      <w:r w:rsidRPr="00B12C1B">
        <w:rPr>
          <w:rFonts w:cstheme="minorHAnsi"/>
          <w:szCs w:val="28"/>
        </w:rPr>
        <w:t>ｈｔｔｐｓ</w:t>
      </w:r>
      <w:r w:rsidRPr="00B12C1B">
        <w:rPr>
          <w:rFonts w:eastAsia="宋体" w:cstheme="minorHAnsi"/>
          <w:szCs w:val="28"/>
        </w:rPr>
        <w:t>：</w:t>
      </w:r>
      <w:r w:rsidRPr="00B12C1B">
        <w:rPr>
          <w:rFonts w:eastAsia="DY8+ZIfA3E-9" w:cstheme="minorHAnsi"/>
          <w:szCs w:val="28"/>
        </w:rPr>
        <w:t>??</w:t>
      </w:r>
      <w:r w:rsidRPr="00B12C1B">
        <w:rPr>
          <w:rFonts w:cstheme="minorHAnsi"/>
          <w:szCs w:val="28"/>
        </w:rPr>
        <w:t>ｗｗｗ．</w:t>
      </w:r>
    </w:p>
    <w:p w:rsidR="00B12C1B" w:rsidRPr="00B12C1B" w:rsidRDefault="00B12C1B" w:rsidP="00B12C1B">
      <w:pPr>
        <w:ind w:firstLine="560"/>
        <w:rPr>
          <w:rFonts w:cstheme="minorHAnsi"/>
          <w:szCs w:val="28"/>
        </w:rPr>
      </w:pPr>
      <w:r w:rsidRPr="00B12C1B">
        <w:rPr>
          <w:rFonts w:cstheme="minorHAnsi"/>
          <w:szCs w:val="28"/>
        </w:rPr>
        <w:t>ｔｒｕｓｔｅｄｃｏｍｐｕｔｉｎｇｇｒｏｕｐ．ｏｒｇ</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７</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Ｍｉｃｒｏｓｏｆｔ．Ｓｅｃｕｒｉｔｙ</w:t>
      </w:r>
      <w:r w:rsidRPr="00B12C1B">
        <w:rPr>
          <w:rFonts w:eastAsia="DY3+ZIfA3D-3" w:cstheme="minorHAnsi"/>
          <w:szCs w:val="28"/>
        </w:rPr>
        <w:t xml:space="preserve">　</w:t>
      </w:r>
      <w:r w:rsidRPr="00B12C1B">
        <w:rPr>
          <w:rFonts w:cstheme="minorHAnsi"/>
          <w:szCs w:val="28"/>
        </w:rPr>
        <w:t>ｍｏｄｅｌ</w:t>
      </w:r>
      <w:r w:rsidRPr="00B12C1B">
        <w:rPr>
          <w:rFonts w:eastAsia="DY3+ZIfA3D-3" w:cstheme="minorHAnsi"/>
          <w:szCs w:val="28"/>
        </w:rPr>
        <w:t xml:space="preserve">　</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ｎｅｘｔ－ｇｅｎｅｒａｔｉｏｎ</w:t>
      </w:r>
      <w:r w:rsidRPr="00B12C1B">
        <w:rPr>
          <w:rFonts w:eastAsia="DY3+ZIfA3D-3" w:cstheme="minorHAnsi"/>
          <w:szCs w:val="28"/>
        </w:rPr>
        <w:t xml:space="preserve">　</w:t>
      </w:r>
      <w:r w:rsidRPr="00B12C1B">
        <w:rPr>
          <w:rFonts w:cstheme="minorHAnsi"/>
          <w:szCs w:val="28"/>
        </w:rPr>
        <w:t>ｓｅｃｕｒｅ</w:t>
      </w:r>
    </w:p>
    <w:p w:rsidR="00B12C1B" w:rsidRPr="00B12C1B" w:rsidRDefault="00B12C1B" w:rsidP="00B12C1B">
      <w:pPr>
        <w:ind w:firstLine="560"/>
        <w:rPr>
          <w:rFonts w:cstheme="minorHAnsi"/>
          <w:szCs w:val="28"/>
        </w:rPr>
      </w:pPr>
      <w:r w:rsidRPr="00B12C1B">
        <w:rPr>
          <w:rFonts w:cstheme="minorHAnsi"/>
          <w:szCs w:val="28"/>
        </w:rPr>
        <w:t>ｃｏｍｐｕｔｉｎｇ</w:t>
      </w:r>
      <w:r w:rsidRPr="00B12C1B">
        <w:rPr>
          <w:rFonts w:eastAsia="DY3+ZIfA3D-3" w:cstheme="minorHAnsi"/>
          <w:szCs w:val="28"/>
        </w:rPr>
        <w:t xml:space="preserve">　</w:t>
      </w:r>
      <w:r w:rsidRPr="00B12C1B">
        <w:rPr>
          <w:rFonts w:cstheme="minorHAnsi"/>
          <w:szCs w:val="28"/>
        </w:rPr>
        <w:t>ｂａｓｅ</w:t>
      </w: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．２００２．</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．ｈｔｔｐ</w:t>
      </w:r>
      <w:r w:rsidRPr="00B12C1B">
        <w:rPr>
          <w:rFonts w:eastAsia="宋体" w:cstheme="minorHAnsi"/>
          <w:szCs w:val="28"/>
        </w:rPr>
        <w:t>：</w:t>
      </w:r>
      <w:r w:rsidRPr="00B12C1B">
        <w:rPr>
          <w:rFonts w:eastAsia="DY8+ZIfA3E-9" w:cstheme="minorHAnsi"/>
          <w:szCs w:val="28"/>
        </w:rPr>
        <w:t>??</w:t>
      </w:r>
      <w:r w:rsidRPr="00B12C1B">
        <w:rPr>
          <w:rFonts w:cstheme="minorHAnsi"/>
          <w:szCs w:val="28"/>
        </w:rPr>
        <w:t>ｗｗｗ．</w:t>
      </w:r>
    </w:p>
    <w:p w:rsidR="00B12C1B" w:rsidRPr="00B12C1B" w:rsidRDefault="00B12C1B" w:rsidP="00B12C1B">
      <w:pPr>
        <w:ind w:firstLine="560"/>
        <w:rPr>
          <w:rFonts w:eastAsia="AdobeHeitiStd-Regular" w:cstheme="minorHAnsi"/>
          <w:szCs w:val="28"/>
        </w:rPr>
      </w:pPr>
      <w:r w:rsidRPr="00B12C1B">
        <w:rPr>
          <w:rFonts w:cstheme="minorHAnsi"/>
          <w:szCs w:val="28"/>
        </w:rPr>
        <w:t>ｍｉｃｒｏｓｏｆｔ．ｃｏｍ</w:t>
      </w:r>
      <w:r w:rsidRPr="00B12C1B">
        <w:rPr>
          <w:rFonts w:eastAsia="DY8+ZIfA3E-9" w:cstheme="minorHAnsi"/>
          <w:szCs w:val="28"/>
        </w:rPr>
        <w:t>?</w:t>
      </w:r>
      <w:r w:rsidRPr="00B12C1B">
        <w:rPr>
          <w:rFonts w:cstheme="minorHAnsi"/>
          <w:szCs w:val="28"/>
        </w:rPr>
        <w:t>ｒｅｓｏｕｒｃｅｓ</w:t>
      </w:r>
      <w:r w:rsidRPr="00B12C1B">
        <w:rPr>
          <w:rFonts w:eastAsia="DY8+ZIfA3E-9" w:cstheme="minorHAnsi"/>
          <w:szCs w:val="28"/>
        </w:rPr>
        <w:t>?</w:t>
      </w:r>
      <w:r w:rsidRPr="00B12C1B">
        <w:rPr>
          <w:rFonts w:cstheme="minorHAnsi"/>
          <w:szCs w:val="28"/>
        </w:rPr>
        <w:t>ｎｇｓｃｂ</w:t>
      </w:r>
      <w:r w:rsidRPr="00B12C1B">
        <w:rPr>
          <w:rFonts w:eastAsia="DY8+ZIfA3E-9" w:cstheme="minorHAnsi"/>
          <w:szCs w:val="28"/>
        </w:rPr>
        <w:t>?</w:t>
      </w:r>
      <w:r w:rsidRPr="00B12C1B">
        <w:rPr>
          <w:rFonts w:cstheme="minorHAnsi"/>
          <w:szCs w:val="28"/>
        </w:rPr>
        <w:t>ｄｏｃｕｍｅｎｔｓ</w:t>
      </w:r>
      <w:r w:rsidRPr="00B12C1B">
        <w:rPr>
          <w:rFonts w:eastAsia="DY8+ZIfA3E-9" w:cstheme="minorHAnsi"/>
          <w:szCs w:val="28"/>
        </w:rPr>
        <w:t>?</w:t>
      </w:r>
      <w:r w:rsidRPr="00B12C1B">
        <w:rPr>
          <w:rFonts w:cstheme="minorHAnsi"/>
          <w:szCs w:val="28"/>
        </w:rPr>
        <w:t>ｎｇｓｃｂ</w:t>
      </w:r>
      <w:r w:rsidRPr="00B12C1B">
        <w:rPr>
          <w:rFonts w:eastAsia="宋体" w:cstheme="minorHAnsi"/>
          <w:szCs w:val="28"/>
        </w:rPr>
        <w:t>＿</w:t>
      </w:r>
      <w:r w:rsidRPr="00B12C1B">
        <w:rPr>
          <w:rFonts w:cstheme="minorHAnsi"/>
          <w:szCs w:val="28"/>
        </w:rPr>
        <w:t>ｓｅｃｕｒｉｔｙ</w:t>
      </w:r>
      <w:r w:rsidRPr="00B12C1B">
        <w:rPr>
          <w:rFonts w:eastAsia="宋体" w:cstheme="minorHAnsi"/>
          <w:szCs w:val="28"/>
        </w:rPr>
        <w:t>＿</w:t>
      </w:r>
    </w:p>
    <w:p w:rsidR="00B12C1B" w:rsidRPr="00B12C1B" w:rsidRDefault="00B12C1B" w:rsidP="00B12C1B">
      <w:pPr>
        <w:ind w:firstLine="560"/>
        <w:rPr>
          <w:rFonts w:cstheme="minorHAnsi"/>
          <w:szCs w:val="28"/>
        </w:rPr>
      </w:pPr>
      <w:r w:rsidRPr="00B12C1B">
        <w:rPr>
          <w:rFonts w:cstheme="minorHAnsi"/>
          <w:szCs w:val="28"/>
        </w:rPr>
        <w:t>ｍｏｄｅｌ．ｄｏｃ</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８</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Ｉｎｔｅｌ．Ｔｒｕｓｔｅｄ</w:t>
      </w:r>
      <w:r w:rsidRPr="00B12C1B">
        <w:rPr>
          <w:rFonts w:eastAsia="DY3+ZIfA3D-3" w:cstheme="minorHAnsi"/>
          <w:szCs w:val="28"/>
        </w:rPr>
        <w:t xml:space="preserve">　</w:t>
      </w:r>
      <w:r w:rsidRPr="00B12C1B">
        <w:rPr>
          <w:rFonts w:cstheme="minorHAnsi"/>
          <w:szCs w:val="28"/>
        </w:rPr>
        <w:t>ｅｘｅｃｕｔｉｏｎ</w:t>
      </w:r>
      <w:r w:rsidRPr="00B12C1B">
        <w:rPr>
          <w:rFonts w:eastAsia="DY3+ZIfA3D-3" w:cstheme="minorHAnsi"/>
          <w:szCs w:val="28"/>
        </w:rPr>
        <w:t xml:space="preserve">　</w:t>
      </w:r>
      <w:r w:rsidRPr="00B12C1B">
        <w:rPr>
          <w:rFonts w:cstheme="minorHAnsi"/>
          <w:szCs w:val="28"/>
        </w:rPr>
        <w:t>ｔ</w:t>
      </w:r>
      <w:r w:rsidRPr="00B12C1B">
        <w:rPr>
          <w:rFonts w:cstheme="minorHAnsi"/>
          <w:szCs w:val="28"/>
        </w:rPr>
        <w:lastRenderedPageBreak/>
        <w:t>ｅｃｈｎｏｌｏｇｙ</w:t>
      </w:r>
      <w:r w:rsidRPr="00B12C1B">
        <w:rPr>
          <w:rFonts w:eastAsia="DY3+ZIfA3D-3" w:cstheme="minorHAnsi"/>
          <w:szCs w:val="28"/>
        </w:rPr>
        <w:t xml:space="preserve">　</w:t>
      </w:r>
      <w:r w:rsidRPr="00B12C1B">
        <w:rPr>
          <w:rFonts w:cstheme="minorHAnsi"/>
          <w:szCs w:val="28"/>
        </w:rPr>
        <w:t>ａｒｃｈｉｔｅｃｔｕｒｅ</w:t>
      </w:r>
      <w:r w:rsidRPr="00B12C1B">
        <w:rPr>
          <w:rFonts w:eastAsia="DY3+ZIfA3D-3" w:cstheme="minorHAnsi"/>
          <w:szCs w:val="28"/>
        </w:rPr>
        <w:t xml:space="preserve">　</w:t>
      </w:r>
      <w:r w:rsidRPr="00B12C1B">
        <w:rPr>
          <w:rFonts w:cstheme="minorHAnsi"/>
          <w:szCs w:val="28"/>
        </w:rPr>
        <w:t>ｏｖｅｒｖｉｅｗ</w:t>
      </w:r>
    </w:p>
    <w:p w:rsidR="00B12C1B" w:rsidRPr="00B12C1B" w:rsidRDefault="00B12C1B" w:rsidP="00B12C1B">
      <w:pPr>
        <w:ind w:firstLine="560"/>
        <w:rPr>
          <w:rFonts w:eastAsia="DY8+ZIfA3E-9" w:cstheme="minorHAnsi"/>
          <w:szCs w:val="28"/>
        </w:rPr>
      </w:pPr>
      <w:r w:rsidRPr="00B12C1B">
        <w:rPr>
          <w:rFonts w:eastAsia="宋体" w:cstheme="minorHAnsi"/>
          <w:szCs w:val="28"/>
        </w:rPr>
        <w:t>［</w:t>
      </w:r>
      <w:r w:rsidRPr="00B12C1B">
        <w:rPr>
          <w:rFonts w:cstheme="minorHAnsi"/>
          <w:szCs w:val="28"/>
        </w:rPr>
        <w:t>ＥＢ</w:t>
      </w:r>
      <w:r w:rsidRPr="00B12C1B">
        <w:rPr>
          <w:rFonts w:eastAsia="DY8+ZIfA3E-9" w:cstheme="minorHAnsi"/>
          <w:szCs w:val="28"/>
        </w:rPr>
        <w:t>?</w:t>
      </w:r>
      <w:r w:rsidRPr="00B12C1B">
        <w:rPr>
          <w:rFonts w:cstheme="minorHAnsi"/>
          <w:szCs w:val="28"/>
        </w:rPr>
        <w:t>ＯＬ</w:t>
      </w:r>
      <w:r w:rsidRPr="00B12C1B">
        <w:rPr>
          <w:rFonts w:eastAsia="宋体" w:cstheme="minorHAnsi"/>
          <w:szCs w:val="28"/>
        </w:rPr>
        <w:t>］</w:t>
      </w:r>
      <w:r w:rsidRPr="00B12C1B">
        <w:rPr>
          <w:rFonts w:cstheme="minorHAnsi"/>
          <w:szCs w:val="28"/>
        </w:rPr>
        <w:t>．２００３．</w:t>
      </w:r>
      <w:r w:rsidRPr="00B12C1B">
        <w:rPr>
          <w:rFonts w:eastAsia="宋体" w:cstheme="minorHAnsi"/>
          <w:szCs w:val="28"/>
        </w:rPr>
        <w:t>［</w:t>
      </w:r>
      <w:r w:rsidRPr="00B12C1B">
        <w:rPr>
          <w:rFonts w:cstheme="minorHAnsi"/>
          <w:szCs w:val="28"/>
        </w:rPr>
        <w:t>２０１１－０１－２５</w:t>
      </w:r>
      <w:r w:rsidRPr="00B12C1B">
        <w:rPr>
          <w:rFonts w:eastAsia="宋体" w:cstheme="minorHAnsi"/>
          <w:szCs w:val="28"/>
        </w:rPr>
        <w:t>］</w:t>
      </w:r>
      <w:r w:rsidRPr="00B12C1B">
        <w:rPr>
          <w:rFonts w:cstheme="minorHAnsi"/>
          <w:szCs w:val="28"/>
        </w:rPr>
        <w:t>．ｈｔｔｐ</w:t>
      </w:r>
      <w:r w:rsidRPr="00B12C1B">
        <w:rPr>
          <w:rFonts w:eastAsia="宋体" w:cstheme="minorHAnsi"/>
          <w:szCs w:val="28"/>
        </w:rPr>
        <w:t>：</w:t>
      </w:r>
      <w:r w:rsidRPr="00B12C1B">
        <w:rPr>
          <w:rFonts w:eastAsia="DY8+ZIfA3E-9" w:cstheme="minorHAnsi"/>
          <w:szCs w:val="28"/>
        </w:rPr>
        <w:t>??</w:t>
      </w:r>
      <w:r w:rsidRPr="00B12C1B">
        <w:rPr>
          <w:rFonts w:cstheme="minorHAnsi"/>
          <w:szCs w:val="28"/>
        </w:rPr>
        <w:t>ｗｗｗ．ｉｎｔｅｌ．ｃｏｍ</w:t>
      </w:r>
      <w:r w:rsidRPr="00B12C1B">
        <w:rPr>
          <w:rFonts w:eastAsia="DY8+ZIfA3E-9" w:cstheme="minorHAnsi"/>
          <w:szCs w:val="28"/>
        </w:rPr>
        <w:t>?</w:t>
      </w:r>
    </w:p>
    <w:p w:rsidR="00B12C1B" w:rsidRPr="00B12C1B" w:rsidRDefault="00B12C1B" w:rsidP="00B12C1B">
      <w:pPr>
        <w:ind w:firstLine="560"/>
        <w:rPr>
          <w:rFonts w:cstheme="minorHAnsi"/>
          <w:szCs w:val="28"/>
        </w:rPr>
      </w:pPr>
      <w:r w:rsidRPr="00B12C1B">
        <w:rPr>
          <w:rFonts w:cstheme="minorHAnsi"/>
          <w:szCs w:val="28"/>
        </w:rPr>
        <w:t>ｔｅｃｈｎｏｌｏｇｙ</w:t>
      </w:r>
      <w:r w:rsidRPr="00B12C1B">
        <w:rPr>
          <w:rFonts w:eastAsia="DY8+ZIfA3E-9" w:cstheme="minorHAnsi"/>
          <w:szCs w:val="28"/>
        </w:rPr>
        <w:t>?</w:t>
      </w:r>
      <w:r w:rsidRPr="00B12C1B">
        <w:rPr>
          <w:rFonts w:cstheme="minorHAnsi"/>
          <w:szCs w:val="28"/>
        </w:rPr>
        <w:t>ｓｅｃｕｒｉｔｙ</w:t>
      </w:r>
      <w:r w:rsidRPr="00B12C1B">
        <w:rPr>
          <w:rFonts w:eastAsia="DY8+ZIfA3E-9" w:cstheme="minorHAnsi"/>
          <w:szCs w:val="28"/>
        </w:rPr>
        <w:t>?</w:t>
      </w:r>
      <w:r w:rsidRPr="00B12C1B">
        <w:rPr>
          <w:rFonts w:cstheme="minorHAnsi"/>
          <w:szCs w:val="28"/>
        </w:rPr>
        <w:t>ａｒｃｈ－ｏｖｅｒｖｉｅｗ．ｐｄｆ</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９</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Ｐｅｔｒｏｎｉ</w:t>
      </w:r>
      <w:r w:rsidRPr="00B12C1B">
        <w:rPr>
          <w:rFonts w:eastAsia="DY3+ZIfA3D-3" w:cstheme="minorHAnsi"/>
          <w:szCs w:val="28"/>
        </w:rPr>
        <w:t xml:space="preserve">　</w:t>
      </w:r>
      <w:r w:rsidRPr="00B12C1B">
        <w:rPr>
          <w:rFonts w:cstheme="minorHAnsi"/>
          <w:szCs w:val="28"/>
        </w:rPr>
        <w:t>ＮＪｒ</w:t>
      </w:r>
      <w:r w:rsidRPr="00B12C1B">
        <w:rPr>
          <w:rFonts w:eastAsia="宋体" w:cstheme="minorHAnsi"/>
          <w:szCs w:val="28"/>
        </w:rPr>
        <w:t>，</w:t>
      </w:r>
      <w:r w:rsidRPr="00B12C1B">
        <w:rPr>
          <w:rFonts w:cstheme="minorHAnsi"/>
          <w:szCs w:val="28"/>
        </w:rPr>
        <w:t>Ｆｒａｓｅｒ</w:t>
      </w:r>
      <w:r w:rsidRPr="00B12C1B">
        <w:rPr>
          <w:rFonts w:eastAsia="DY3+ZIfA3D-3" w:cstheme="minorHAnsi"/>
          <w:szCs w:val="28"/>
        </w:rPr>
        <w:t xml:space="preserve">　</w:t>
      </w:r>
      <w:r w:rsidRPr="00B12C1B">
        <w:rPr>
          <w:rFonts w:cstheme="minorHAnsi"/>
          <w:szCs w:val="28"/>
        </w:rPr>
        <w:t>Ｔ</w:t>
      </w:r>
      <w:r w:rsidRPr="00B12C1B">
        <w:rPr>
          <w:rFonts w:eastAsia="宋体" w:cstheme="minorHAnsi"/>
          <w:szCs w:val="28"/>
        </w:rPr>
        <w:t>，</w:t>
      </w:r>
      <w:r w:rsidRPr="00B12C1B">
        <w:rPr>
          <w:rFonts w:cstheme="minorHAnsi"/>
          <w:szCs w:val="28"/>
        </w:rPr>
        <w:t>ｅｔ</w:t>
      </w:r>
      <w:r w:rsidRPr="00B12C1B">
        <w:rPr>
          <w:rFonts w:eastAsia="DY3+ZIfA3D-3" w:cstheme="minorHAnsi"/>
          <w:szCs w:val="28"/>
        </w:rPr>
        <w:t xml:space="preserve">　</w:t>
      </w:r>
      <w:r w:rsidRPr="00B12C1B">
        <w:rPr>
          <w:rFonts w:cstheme="minorHAnsi"/>
          <w:szCs w:val="28"/>
        </w:rPr>
        <w:t>ａｌ．Ｃｏｐｉｌｏｔ</w:t>
      </w:r>
      <w:r w:rsidRPr="00B12C1B">
        <w:rPr>
          <w:rFonts w:eastAsia="DY46+ZIfA3P-47" w:cstheme="minorHAnsi"/>
          <w:szCs w:val="28"/>
        </w:rPr>
        <w:t>—</w:t>
      </w:r>
      <w:r w:rsidRPr="00B12C1B">
        <w:rPr>
          <w:rFonts w:cstheme="minorHAnsi"/>
          <w:szCs w:val="28"/>
        </w:rPr>
        <w:t>Ａ</w:t>
      </w:r>
      <w:r w:rsidRPr="00B12C1B">
        <w:rPr>
          <w:rFonts w:eastAsia="DY3+ZIfA3D-3" w:cstheme="minorHAnsi"/>
          <w:szCs w:val="28"/>
        </w:rPr>
        <w:t xml:space="preserve">　</w:t>
      </w:r>
      <w:r w:rsidRPr="00B12C1B">
        <w:rPr>
          <w:rFonts w:cstheme="minorHAnsi"/>
          <w:szCs w:val="28"/>
        </w:rPr>
        <w:t>ｃｏｐｒｏｃｅｓｓｏｒ－ｂａｓｅｄ</w:t>
      </w:r>
    </w:p>
    <w:p w:rsidR="00B12C1B" w:rsidRPr="00B12C1B" w:rsidRDefault="00B12C1B" w:rsidP="00B12C1B">
      <w:pPr>
        <w:ind w:firstLine="560"/>
        <w:rPr>
          <w:rFonts w:cstheme="minorHAnsi"/>
          <w:szCs w:val="28"/>
        </w:rPr>
      </w:pPr>
      <w:r w:rsidRPr="00B12C1B">
        <w:rPr>
          <w:rFonts w:cstheme="minorHAnsi"/>
          <w:szCs w:val="28"/>
        </w:rPr>
        <w:t>ｋｅｒｎｅｌ</w:t>
      </w:r>
      <w:r w:rsidRPr="00B12C1B">
        <w:rPr>
          <w:rFonts w:eastAsia="DY3+ZIfA3D-3" w:cstheme="minorHAnsi"/>
          <w:szCs w:val="28"/>
        </w:rPr>
        <w:t xml:space="preserve">　</w:t>
      </w:r>
      <w:r w:rsidRPr="00B12C1B">
        <w:rPr>
          <w:rFonts w:cstheme="minorHAnsi"/>
          <w:szCs w:val="28"/>
        </w:rPr>
        <w:t>ｒｕｎｔｉｍｅ</w:t>
      </w:r>
      <w:r w:rsidRPr="00B12C1B">
        <w:rPr>
          <w:rFonts w:eastAsia="DY3+ZIfA3D-3" w:cstheme="minorHAnsi"/>
          <w:szCs w:val="28"/>
        </w:rPr>
        <w:t xml:space="preserve">　</w:t>
      </w: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ｍｏｎｉｔｏｒ</w:t>
      </w:r>
      <w:r w:rsidRPr="00B12C1B">
        <w:rPr>
          <w:rFonts w:eastAsia="宋体" w:cstheme="minorHAnsi"/>
          <w:szCs w:val="28"/>
        </w:rPr>
        <w:t>［</w:t>
      </w:r>
      <w:r w:rsidRPr="00B12C1B">
        <w:rPr>
          <w:rFonts w:cstheme="minorHAnsi"/>
          <w:szCs w:val="28"/>
        </w:rPr>
        <w:t>Ｃ</w:t>
      </w:r>
      <w:r w:rsidRPr="00B12C1B">
        <w:rPr>
          <w:rFonts w:eastAsia="宋体" w:cstheme="minorHAnsi"/>
          <w:szCs w:val="28"/>
        </w:rPr>
        <w:t>］</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１３ｔｈ</w:t>
      </w:r>
      <w:r w:rsidRPr="00B12C1B">
        <w:rPr>
          <w:rFonts w:eastAsia="DY3+ZIfA3D-3" w:cstheme="minorHAnsi"/>
          <w:szCs w:val="28"/>
        </w:rPr>
        <w:t xml:space="preserve">　</w:t>
      </w:r>
      <w:r w:rsidRPr="00B12C1B">
        <w:rPr>
          <w:rFonts w:cstheme="minorHAnsi"/>
          <w:szCs w:val="28"/>
        </w:rPr>
        <w:t>Ｃｏｎｆ</w:t>
      </w:r>
    </w:p>
    <w:p w:rsidR="00B12C1B" w:rsidRPr="00B12C1B" w:rsidRDefault="00B12C1B" w:rsidP="00B12C1B">
      <w:pPr>
        <w:ind w:firstLine="560"/>
        <w:rPr>
          <w:rFonts w:eastAsia="DY46+ZIfA3P-47" w:cstheme="minorHAnsi"/>
          <w:szCs w:val="28"/>
        </w:rPr>
      </w:pPr>
      <w:r w:rsidRPr="00B12C1B">
        <w:rPr>
          <w:rFonts w:cstheme="minorHAnsi"/>
          <w:szCs w:val="28"/>
        </w:rPr>
        <w:t>ｏｎ</w:t>
      </w:r>
      <w:r w:rsidRPr="00B12C1B">
        <w:rPr>
          <w:rFonts w:eastAsia="DY3+ZIfA3D-3" w:cstheme="minorHAnsi"/>
          <w:szCs w:val="28"/>
        </w:rPr>
        <w:t xml:space="preserve">　</w:t>
      </w:r>
      <w:r w:rsidRPr="00B12C1B">
        <w:rPr>
          <w:rFonts w:cstheme="minorHAnsi"/>
          <w:szCs w:val="28"/>
        </w:rPr>
        <w:t>ＵＳＥＮＩＸ</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Ｓｙｍｐｏｓｉｕｍ．Ｂｅｒｋｅｌｅｙ</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ＵＳＥＮＩＸ</w:t>
      </w:r>
      <w:r w:rsidRPr="00B12C1B">
        <w:rPr>
          <w:rFonts w:eastAsia="宋体" w:cstheme="minorHAnsi"/>
          <w:szCs w:val="28"/>
        </w:rPr>
        <w:t>，</w:t>
      </w:r>
    </w:p>
    <w:p w:rsidR="00B12C1B" w:rsidRPr="00B12C1B" w:rsidRDefault="00B12C1B" w:rsidP="00B12C1B">
      <w:pPr>
        <w:ind w:firstLine="560"/>
        <w:rPr>
          <w:rFonts w:cstheme="minorHAnsi"/>
          <w:szCs w:val="28"/>
        </w:rPr>
      </w:pPr>
      <w:r w:rsidRPr="00B12C1B">
        <w:rPr>
          <w:rFonts w:cstheme="minorHAnsi"/>
          <w:szCs w:val="28"/>
        </w:rPr>
        <w:t>２００４</w:t>
      </w:r>
      <w:r w:rsidRPr="00B12C1B">
        <w:rPr>
          <w:rFonts w:eastAsia="宋体" w:cstheme="minorHAnsi"/>
          <w:szCs w:val="28"/>
        </w:rPr>
        <w:t>：</w:t>
      </w:r>
      <w:r w:rsidRPr="00B12C1B">
        <w:rPr>
          <w:rFonts w:cstheme="minorHAnsi"/>
          <w:szCs w:val="28"/>
        </w:rPr>
        <w:t>１７９－１９４</w:t>
      </w:r>
    </w:p>
    <w:p w:rsidR="00B12C1B" w:rsidRPr="00B12C1B" w:rsidRDefault="00B12C1B" w:rsidP="00B12C1B">
      <w:pPr>
        <w:ind w:firstLine="560"/>
        <w:rPr>
          <w:rFonts w:cstheme="minorHAnsi"/>
          <w:szCs w:val="28"/>
        </w:rPr>
      </w:pPr>
      <w:r w:rsidRPr="00B12C1B">
        <w:rPr>
          <w:rFonts w:eastAsia="宋体" w:cstheme="minorHAnsi"/>
          <w:szCs w:val="28"/>
        </w:rPr>
        <w:t>［</w:t>
      </w:r>
      <w:r w:rsidRPr="00B12C1B">
        <w:rPr>
          <w:rFonts w:cstheme="minorHAnsi"/>
          <w:szCs w:val="28"/>
        </w:rPr>
        <w:t>１０</w:t>
      </w:r>
      <w:r w:rsidRPr="00B12C1B">
        <w:rPr>
          <w:rFonts w:eastAsia="宋体" w:cstheme="minorHAnsi"/>
          <w:szCs w:val="28"/>
        </w:rPr>
        <w:t>］</w:t>
      </w:r>
      <w:r w:rsidRPr="00B12C1B">
        <w:rPr>
          <w:rFonts w:eastAsia="DY46+ZIfA3P-47" w:cstheme="minorHAnsi"/>
          <w:szCs w:val="28"/>
        </w:rPr>
        <w:t xml:space="preserve"> </w:t>
      </w:r>
      <w:r w:rsidRPr="00B12C1B">
        <w:rPr>
          <w:rFonts w:cstheme="minorHAnsi"/>
          <w:szCs w:val="28"/>
        </w:rPr>
        <w:t>Ｓｅｓｈａｄｒｉ</w:t>
      </w:r>
      <w:r w:rsidRPr="00B12C1B">
        <w:rPr>
          <w:rFonts w:eastAsia="DY3+ZIfA3D-3" w:cstheme="minorHAnsi"/>
          <w:szCs w:val="28"/>
        </w:rPr>
        <w:t xml:space="preserve">　</w:t>
      </w:r>
      <w:r w:rsidRPr="00B12C1B">
        <w:rPr>
          <w:rFonts w:cstheme="minorHAnsi"/>
          <w:szCs w:val="28"/>
        </w:rPr>
        <w:t>Ａ</w:t>
      </w:r>
      <w:r w:rsidRPr="00B12C1B">
        <w:rPr>
          <w:rFonts w:eastAsia="宋体" w:cstheme="minorHAnsi"/>
          <w:szCs w:val="28"/>
        </w:rPr>
        <w:t>，</w:t>
      </w:r>
      <w:r w:rsidRPr="00B12C1B">
        <w:rPr>
          <w:rFonts w:cstheme="minorHAnsi"/>
          <w:szCs w:val="28"/>
        </w:rPr>
        <w:t>Ｌｕｋ</w:t>
      </w:r>
      <w:r w:rsidRPr="00B12C1B">
        <w:rPr>
          <w:rFonts w:eastAsia="DY3+ZIfA3D-3" w:cstheme="minorHAnsi"/>
          <w:szCs w:val="28"/>
        </w:rPr>
        <w:t xml:space="preserve">　</w:t>
      </w:r>
      <w:r w:rsidRPr="00B12C1B">
        <w:rPr>
          <w:rFonts w:cstheme="minorHAnsi"/>
          <w:szCs w:val="28"/>
        </w:rPr>
        <w:t>Ｍ</w:t>
      </w:r>
      <w:r w:rsidRPr="00B12C1B">
        <w:rPr>
          <w:rFonts w:eastAsia="宋体" w:cstheme="minorHAnsi"/>
          <w:szCs w:val="28"/>
        </w:rPr>
        <w:t>，</w:t>
      </w:r>
      <w:r w:rsidRPr="00B12C1B">
        <w:rPr>
          <w:rFonts w:cstheme="minorHAnsi"/>
          <w:szCs w:val="28"/>
        </w:rPr>
        <w:t>Ｓｈｉ</w:t>
      </w:r>
      <w:r w:rsidRPr="00B12C1B">
        <w:rPr>
          <w:rFonts w:eastAsia="DY3+ZIfA3D-3" w:cstheme="minorHAnsi"/>
          <w:szCs w:val="28"/>
        </w:rPr>
        <w:t xml:space="preserve">　</w:t>
      </w:r>
      <w:r w:rsidRPr="00B12C1B">
        <w:rPr>
          <w:rFonts w:cstheme="minorHAnsi"/>
          <w:szCs w:val="28"/>
        </w:rPr>
        <w:t>Ｅ</w:t>
      </w:r>
      <w:r w:rsidRPr="00B12C1B">
        <w:rPr>
          <w:rFonts w:eastAsia="宋体" w:cstheme="minorHAnsi"/>
          <w:szCs w:val="28"/>
        </w:rPr>
        <w:t>，</w:t>
      </w:r>
      <w:r w:rsidRPr="00B12C1B">
        <w:rPr>
          <w:rFonts w:cstheme="minorHAnsi"/>
          <w:szCs w:val="28"/>
        </w:rPr>
        <w:t>ｅｔ</w:t>
      </w:r>
      <w:r w:rsidRPr="00B12C1B">
        <w:rPr>
          <w:rFonts w:eastAsia="DY3+ZIfA3D-3" w:cstheme="minorHAnsi"/>
          <w:szCs w:val="28"/>
        </w:rPr>
        <w:t xml:space="preserve">　</w:t>
      </w:r>
      <w:r w:rsidRPr="00B12C1B">
        <w:rPr>
          <w:rFonts w:cstheme="minorHAnsi"/>
          <w:szCs w:val="28"/>
        </w:rPr>
        <w:t>ａｌ．Ｐｉｏｎｅｅｒ</w:t>
      </w:r>
      <w:r w:rsidRPr="00B12C1B">
        <w:rPr>
          <w:rFonts w:eastAsia="宋体" w:cstheme="minorHAnsi"/>
          <w:szCs w:val="28"/>
        </w:rPr>
        <w:t>：</w:t>
      </w:r>
      <w:r w:rsidRPr="00B12C1B">
        <w:rPr>
          <w:rFonts w:cstheme="minorHAnsi"/>
          <w:szCs w:val="28"/>
        </w:rPr>
        <w:t>Ｖｅｒｉｆｙｉｎｇ</w:t>
      </w:r>
      <w:r w:rsidRPr="00B12C1B">
        <w:rPr>
          <w:rFonts w:eastAsia="DY3+ZIfA3D-3" w:cstheme="minorHAnsi"/>
          <w:szCs w:val="28"/>
        </w:rPr>
        <w:t xml:space="preserve">　</w:t>
      </w:r>
      <w:r w:rsidRPr="00B12C1B">
        <w:rPr>
          <w:rFonts w:cstheme="minorHAnsi"/>
          <w:szCs w:val="28"/>
        </w:rPr>
        <w:t>ｃｏｄｅ</w:t>
      </w:r>
    </w:p>
    <w:p w:rsidR="00B12C1B" w:rsidRPr="00B12C1B" w:rsidRDefault="00B12C1B" w:rsidP="00B12C1B">
      <w:pPr>
        <w:ind w:firstLine="560"/>
        <w:rPr>
          <w:rFonts w:cstheme="minorHAnsi"/>
          <w:szCs w:val="28"/>
        </w:rPr>
      </w:pP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ｅｎｆｏｒｃｉｎｇ</w:t>
      </w:r>
      <w:r w:rsidRPr="00B12C1B">
        <w:rPr>
          <w:rFonts w:eastAsia="DY3+ZIfA3D-3" w:cstheme="minorHAnsi"/>
          <w:szCs w:val="28"/>
        </w:rPr>
        <w:t xml:space="preserve">　</w:t>
      </w:r>
      <w:r w:rsidRPr="00B12C1B">
        <w:rPr>
          <w:rFonts w:cstheme="minorHAnsi"/>
          <w:szCs w:val="28"/>
        </w:rPr>
        <w:t>ｕｎｔａｍｐｅｒｅｄ</w:t>
      </w:r>
      <w:r w:rsidRPr="00B12C1B">
        <w:rPr>
          <w:rFonts w:eastAsia="DY3+ZIfA3D-3" w:cstheme="minorHAnsi"/>
          <w:szCs w:val="28"/>
        </w:rPr>
        <w:t xml:space="preserve">　</w:t>
      </w:r>
      <w:r w:rsidRPr="00B12C1B">
        <w:rPr>
          <w:rFonts w:cstheme="minorHAnsi"/>
          <w:szCs w:val="28"/>
        </w:rPr>
        <w:t>ｃｏｄｅ</w:t>
      </w:r>
      <w:r w:rsidRPr="00B12C1B">
        <w:rPr>
          <w:rFonts w:eastAsia="DY3+ZIfA3D-3" w:cstheme="minorHAnsi"/>
          <w:szCs w:val="28"/>
        </w:rPr>
        <w:t xml:space="preserve">　</w:t>
      </w:r>
      <w:r w:rsidRPr="00B12C1B">
        <w:rPr>
          <w:rFonts w:cstheme="minorHAnsi"/>
          <w:szCs w:val="28"/>
        </w:rPr>
        <w:t>ｅｘｅｃｕｔｉｏｎ</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ｌｅｇａｃｙ</w:t>
      </w:r>
    </w:p>
    <w:p w:rsidR="00B12C1B" w:rsidRPr="00B12C1B" w:rsidRDefault="00B12C1B" w:rsidP="00B12C1B">
      <w:pPr>
        <w:ind w:firstLine="560"/>
        <w:rPr>
          <w:rFonts w:cstheme="minorHAnsi"/>
          <w:szCs w:val="28"/>
        </w:rPr>
      </w:pPr>
      <w:r w:rsidRPr="00B12C1B">
        <w:rPr>
          <w:rFonts w:cstheme="minorHAnsi"/>
          <w:szCs w:val="28"/>
        </w:rPr>
        <w:t>ｓｙｓｔｅｍｓ［Ｃ］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１２ｔｈ</w:t>
      </w:r>
      <w:r w:rsidRPr="00B12C1B">
        <w:rPr>
          <w:rFonts w:eastAsia="DY3+ZIfA3D-3" w:cstheme="minorHAnsi"/>
          <w:szCs w:val="28"/>
        </w:rPr>
        <w:t xml:space="preserve">　</w:t>
      </w:r>
      <w:r w:rsidRPr="00B12C1B">
        <w:rPr>
          <w:rFonts w:cstheme="minorHAnsi"/>
          <w:szCs w:val="28"/>
        </w:rPr>
        <w:t>ＡＣＭ</w:t>
      </w:r>
      <w:r w:rsidRPr="00B12C1B">
        <w:rPr>
          <w:rFonts w:eastAsia="DY3+ZIfA3D-3" w:cstheme="minorHAnsi"/>
          <w:szCs w:val="28"/>
        </w:rPr>
        <w:t xml:space="preserve">　</w:t>
      </w:r>
      <w:r w:rsidRPr="00B12C1B">
        <w:rPr>
          <w:rFonts w:cstheme="minorHAnsi"/>
          <w:szCs w:val="28"/>
        </w:rPr>
        <w:t>Ｓｙｍｐ</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Ｏｐｅｒａｔｉｎｇ</w:t>
      </w:r>
    </w:p>
    <w:p w:rsidR="00B12C1B" w:rsidRPr="00B12C1B" w:rsidRDefault="00B12C1B" w:rsidP="00B12C1B">
      <w:pPr>
        <w:ind w:firstLine="560"/>
        <w:rPr>
          <w:rFonts w:cstheme="minorHAnsi"/>
          <w:szCs w:val="28"/>
        </w:rPr>
      </w:pPr>
      <w:r w:rsidRPr="00B12C1B">
        <w:rPr>
          <w:rFonts w:cstheme="minorHAnsi"/>
          <w:szCs w:val="28"/>
        </w:rPr>
        <w:t>Ｓｙｓｔｅｍｓ</w:t>
      </w:r>
      <w:r w:rsidRPr="00B12C1B">
        <w:rPr>
          <w:rFonts w:eastAsia="DY3+ZIfA3D-3" w:cstheme="minorHAnsi"/>
          <w:szCs w:val="28"/>
        </w:rPr>
        <w:t xml:space="preserve">　</w:t>
      </w:r>
      <w:r w:rsidRPr="00B12C1B">
        <w:rPr>
          <w:rFonts w:cstheme="minorHAnsi"/>
          <w:szCs w:val="28"/>
        </w:rPr>
        <w:t>Ｐｒｉｎｃｉｐｌｅｓ．Ｎｅｗ</w:t>
      </w:r>
      <w:r w:rsidRPr="00B12C1B">
        <w:rPr>
          <w:rFonts w:eastAsia="DY3+ZIfA3D-3" w:cstheme="minorHAnsi"/>
          <w:szCs w:val="28"/>
        </w:rPr>
        <w:t xml:space="preserve">　</w:t>
      </w:r>
      <w:r w:rsidRPr="00B12C1B">
        <w:rPr>
          <w:rFonts w:cstheme="minorHAnsi"/>
          <w:szCs w:val="28"/>
        </w:rPr>
        <w:t>Ｙｏｒｋ：ＡＣＭ，２００５：１－１６</w:t>
      </w:r>
    </w:p>
    <w:p w:rsidR="00B12C1B" w:rsidRPr="00B12C1B" w:rsidRDefault="00B12C1B" w:rsidP="00B12C1B">
      <w:pPr>
        <w:ind w:firstLine="560"/>
        <w:rPr>
          <w:rFonts w:cstheme="minorHAnsi"/>
          <w:szCs w:val="28"/>
        </w:rPr>
      </w:pPr>
      <w:r w:rsidRPr="00B12C1B">
        <w:rPr>
          <w:rFonts w:cstheme="minorHAnsi"/>
          <w:szCs w:val="28"/>
        </w:rPr>
        <w:lastRenderedPageBreak/>
        <w:t>［１１］</w:t>
      </w:r>
      <w:r w:rsidRPr="00B12C1B">
        <w:rPr>
          <w:rFonts w:cstheme="minorHAnsi"/>
          <w:szCs w:val="28"/>
        </w:rPr>
        <w:t xml:space="preserve"> </w:t>
      </w:r>
      <w:r w:rsidRPr="00B12C1B">
        <w:rPr>
          <w:rFonts w:cstheme="minorHAnsi"/>
          <w:szCs w:val="28"/>
        </w:rPr>
        <w:t>Ｓａｉｌｅｒ</w:t>
      </w:r>
      <w:r w:rsidRPr="00B12C1B">
        <w:rPr>
          <w:rFonts w:eastAsia="DY3+ZIfA3D-3" w:cstheme="minorHAnsi"/>
          <w:szCs w:val="28"/>
        </w:rPr>
        <w:t xml:space="preserve">　</w:t>
      </w:r>
      <w:r w:rsidRPr="00B12C1B">
        <w:rPr>
          <w:rFonts w:cstheme="minorHAnsi"/>
          <w:szCs w:val="28"/>
        </w:rPr>
        <w:t>Ｒ，Ｚｈａｎｇ</w:t>
      </w:r>
      <w:r w:rsidRPr="00B12C1B">
        <w:rPr>
          <w:rFonts w:eastAsia="DY3+ZIfA3D-3" w:cstheme="minorHAnsi"/>
          <w:szCs w:val="28"/>
        </w:rPr>
        <w:t xml:space="preserve">　</w:t>
      </w:r>
      <w:r w:rsidRPr="00B12C1B">
        <w:rPr>
          <w:rFonts w:cstheme="minorHAnsi"/>
          <w:szCs w:val="28"/>
        </w:rPr>
        <w:t>Ｘｉａｏｌａｎ，Ｊａｅｇｅｒ</w:t>
      </w:r>
      <w:r w:rsidRPr="00B12C1B">
        <w:rPr>
          <w:rFonts w:eastAsia="DY3+ZIfA3D-3" w:cstheme="minorHAnsi"/>
          <w:szCs w:val="28"/>
        </w:rPr>
        <w:t xml:space="preserve">　</w:t>
      </w:r>
      <w:r w:rsidRPr="00B12C1B">
        <w:rPr>
          <w:rFonts w:cstheme="minorHAnsi"/>
          <w:szCs w:val="28"/>
        </w:rPr>
        <w:t>Ｔ，ｅｔ</w:t>
      </w:r>
      <w:r w:rsidRPr="00B12C1B">
        <w:rPr>
          <w:rFonts w:eastAsia="DY3+ZIfA3D-3" w:cstheme="minorHAnsi"/>
          <w:szCs w:val="28"/>
        </w:rPr>
        <w:t xml:space="preserve">　</w:t>
      </w:r>
      <w:r w:rsidRPr="00B12C1B">
        <w:rPr>
          <w:rFonts w:cstheme="minorHAnsi"/>
          <w:szCs w:val="28"/>
        </w:rPr>
        <w:t>ａｌ．Ｄｅｓｉｇｎ</w:t>
      </w:r>
      <w:r w:rsidRPr="00B12C1B">
        <w:rPr>
          <w:rFonts w:eastAsia="DY3+ZIfA3D-3" w:cstheme="minorHAnsi"/>
          <w:szCs w:val="28"/>
        </w:rPr>
        <w:t xml:space="preserve">　</w:t>
      </w:r>
      <w:r w:rsidRPr="00B12C1B">
        <w:rPr>
          <w:rFonts w:cstheme="minorHAnsi"/>
          <w:szCs w:val="28"/>
        </w:rPr>
        <w:t>ａｎｄ</w:t>
      </w:r>
    </w:p>
    <w:p w:rsidR="00B12C1B" w:rsidRPr="00B12C1B" w:rsidRDefault="00B12C1B" w:rsidP="00B12C1B">
      <w:pPr>
        <w:ind w:firstLine="560"/>
        <w:rPr>
          <w:rFonts w:cstheme="minorHAnsi"/>
          <w:szCs w:val="28"/>
        </w:rPr>
      </w:pPr>
      <w:r w:rsidRPr="00B12C1B">
        <w:rPr>
          <w:rFonts w:cstheme="minorHAnsi"/>
          <w:szCs w:val="28"/>
        </w:rPr>
        <w:t>ｉｍｐｌｅｍｅｎｔａｔｉｏｎ</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ａ</w:t>
      </w:r>
      <w:r w:rsidRPr="00B12C1B">
        <w:rPr>
          <w:rFonts w:eastAsia="DY3+ZIfA3D-3" w:cstheme="minorHAnsi"/>
          <w:szCs w:val="28"/>
        </w:rPr>
        <w:t xml:space="preserve">　</w:t>
      </w:r>
      <w:r w:rsidRPr="00B12C1B">
        <w:rPr>
          <w:rFonts w:cstheme="minorHAnsi"/>
          <w:szCs w:val="28"/>
        </w:rPr>
        <w:t>ＴＣＧ－ｂａｓｅｄ</w:t>
      </w:r>
      <w:r w:rsidRPr="00B12C1B">
        <w:rPr>
          <w:rFonts w:eastAsia="DY3+ZIfA3D-3" w:cstheme="minorHAnsi"/>
          <w:szCs w:val="28"/>
        </w:rPr>
        <w:t xml:space="preserve">　</w:t>
      </w: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ｍｅａｓｕｒｅｍｅｎｔ</w:t>
      </w:r>
    </w:p>
    <w:p w:rsidR="00B12C1B" w:rsidRPr="00B12C1B" w:rsidRDefault="00B12C1B" w:rsidP="00B12C1B">
      <w:pPr>
        <w:ind w:firstLine="560"/>
        <w:rPr>
          <w:rFonts w:cstheme="minorHAnsi"/>
          <w:szCs w:val="28"/>
        </w:rPr>
      </w:pPr>
      <w:r w:rsidRPr="00B12C1B">
        <w:rPr>
          <w:rFonts w:cstheme="minorHAnsi"/>
          <w:szCs w:val="28"/>
        </w:rPr>
        <w:t>ａｒｃｈｉｔｅｃｔｕｒｅ［Ｃ］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ＵＳＥＮＩＸ</w:t>
      </w:r>
      <w:r w:rsidRPr="00B12C1B">
        <w:rPr>
          <w:rFonts w:eastAsia="DY3+ZIfA3D-3" w:cstheme="minorHAnsi"/>
          <w:szCs w:val="28"/>
        </w:rPr>
        <w:t xml:space="preserve">　</w:t>
      </w:r>
      <w:r w:rsidRPr="00B12C1B">
        <w:rPr>
          <w:rFonts w:cstheme="minorHAnsi"/>
          <w:szCs w:val="28"/>
        </w:rPr>
        <w:t>Ｓｅｃｕｒｉｔｙ</w:t>
      </w:r>
      <w:r w:rsidRPr="00B12C1B">
        <w:rPr>
          <w:rFonts w:cstheme="minorHAnsi"/>
          <w:szCs w:val="28"/>
        </w:rPr>
        <w:t></w:t>
      </w:r>
      <w:r w:rsidRPr="00B12C1B">
        <w:rPr>
          <w:rFonts w:cstheme="minorHAnsi"/>
          <w:szCs w:val="28"/>
        </w:rPr>
        <w:t>０４．Ｂｅｒｋｅｌｅｙ：</w:t>
      </w:r>
    </w:p>
    <w:p w:rsidR="00B12C1B" w:rsidRPr="00B12C1B" w:rsidRDefault="00B12C1B" w:rsidP="00B12C1B">
      <w:pPr>
        <w:ind w:firstLine="560"/>
        <w:rPr>
          <w:rFonts w:cstheme="minorHAnsi"/>
          <w:szCs w:val="28"/>
        </w:rPr>
      </w:pPr>
      <w:r w:rsidRPr="00B12C1B">
        <w:rPr>
          <w:rFonts w:cstheme="minorHAnsi"/>
          <w:szCs w:val="28"/>
        </w:rPr>
        <w:t>ＵＳＥＮＩＸ，２００４：２２３－２３８</w:t>
      </w:r>
    </w:p>
    <w:p w:rsidR="00B12C1B" w:rsidRPr="00B12C1B" w:rsidRDefault="00B12C1B" w:rsidP="00B12C1B">
      <w:pPr>
        <w:ind w:firstLine="560"/>
        <w:rPr>
          <w:rFonts w:cstheme="minorHAnsi"/>
          <w:szCs w:val="28"/>
        </w:rPr>
      </w:pPr>
      <w:r w:rsidRPr="00B12C1B">
        <w:rPr>
          <w:rFonts w:cstheme="minorHAnsi"/>
          <w:szCs w:val="28"/>
        </w:rPr>
        <w:t>［１２］</w:t>
      </w:r>
      <w:r w:rsidRPr="00B12C1B">
        <w:rPr>
          <w:rFonts w:cstheme="minorHAnsi"/>
          <w:szCs w:val="28"/>
        </w:rPr>
        <w:t xml:space="preserve"> </w:t>
      </w:r>
      <w:r w:rsidRPr="00B12C1B">
        <w:rPr>
          <w:rFonts w:cstheme="minorHAnsi"/>
          <w:szCs w:val="28"/>
        </w:rPr>
        <w:t>Ｊａｅｇｅｒ</w:t>
      </w:r>
      <w:r w:rsidRPr="00B12C1B">
        <w:rPr>
          <w:rFonts w:eastAsia="DY3+ZIfA3D-3" w:cstheme="minorHAnsi"/>
          <w:szCs w:val="28"/>
        </w:rPr>
        <w:t xml:space="preserve">　</w:t>
      </w:r>
      <w:r w:rsidRPr="00B12C1B">
        <w:rPr>
          <w:rFonts w:cstheme="minorHAnsi"/>
          <w:szCs w:val="28"/>
        </w:rPr>
        <w:t>Ｔ，Ｓａｉｌｅｒ</w:t>
      </w:r>
      <w:r w:rsidRPr="00B12C1B">
        <w:rPr>
          <w:rFonts w:eastAsia="DY3+ZIfA3D-3" w:cstheme="minorHAnsi"/>
          <w:szCs w:val="28"/>
        </w:rPr>
        <w:t xml:space="preserve">　</w:t>
      </w:r>
      <w:r w:rsidRPr="00B12C1B">
        <w:rPr>
          <w:rFonts w:cstheme="minorHAnsi"/>
          <w:szCs w:val="28"/>
        </w:rPr>
        <w:t>Ｒ，Ｓｈａｎｋａｒ</w:t>
      </w:r>
      <w:r w:rsidRPr="00B12C1B">
        <w:rPr>
          <w:rFonts w:eastAsia="DY3+ZIfA3D-3" w:cstheme="minorHAnsi"/>
          <w:szCs w:val="28"/>
        </w:rPr>
        <w:t xml:space="preserve">　</w:t>
      </w:r>
      <w:r w:rsidRPr="00B12C1B">
        <w:rPr>
          <w:rFonts w:cstheme="minorHAnsi"/>
          <w:szCs w:val="28"/>
        </w:rPr>
        <w:t>Ｕ．ＰＲＩＭＡ：Ｐｏｌｉｃｙ－ｒｅｄｕｃｅｄ</w:t>
      </w:r>
    </w:p>
    <w:p w:rsidR="00B12C1B" w:rsidRPr="00B12C1B" w:rsidRDefault="00B12C1B" w:rsidP="00B12C1B">
      <w:pPr>
        <w:ind w:firstLine="560"/>
        <w:rPr>
          <w:rFonts w:cstheme="minorHAnsi"/>
          <w:szCs w:val="28"/>
        </w:rPr>
      </w:pP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ｍｅａｓｕｒｅｍｅｎｔ</w:t>
      </w:r>
      <w:r w:rsidRPr="00B12C1B">
        <w:rPr>
          <w:rFonts w:eastAsia="DY3+ZIfA3D-3" w:cstheme="minorHAnsi"/>
          <w:szCs w:val="28"/>
        </w:rPr>
        <w:t xml:space="preserve">　</w:t>
      </w:r>
      <w:r w:rsidRPr="00B12C1B">
        <w:rPr>
          <w:rFonts w:cstheme="minorHAnsi"/>
          <w:szCs w:val="28"/>
        </w:rPr>
        <w:t>ａｒｃｈｉｔｅｃｔｕｒｅ</w:t>
      </w:r>
      <w:r w:rsidRPr="00B12C1B">
        <w:rPr>
          <w:rFonts w:cstheme="minorHAnsi"/>
          <w:szCs w:val="28"/>
        </w:rPr>
        <w:t xml:space="preserve"> </w:t>
      </w:r>
      <w:r w:rsidRPr="00B12C1B">
        <w:rPr>
          <w:rFonts w:cstheme="minorHAnsi"/>
          <w:szCs w:val="28"/>
        </w:rPr>
        <w:t>［Ｃ］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１１ｔｈ</w:t>
      </w:r>
    </w:p>
    <w:p w:rsidR="00B12C1B" w:rsidRPr="00B12C1B" w:rsidRDefault="00B12C1B" w:rsidP="00B12C1B">
      <w:pPr>
        <w:ind w:firstLine="560"/>
        <w:rPr>
          <w:rFonts w:cstheme="minorHAnsi"/>
          <w:szCs w:val="28"/>
        </w:rPr>
      </w:pPr>
      <w:r w:rsidRPr="00B12C1B">
        <w:rPr>
          <w:rFonts w:cstheme="minorHAnsi"/>
          <w:szCs w:val="28"/>
        </w:rPr>
        <w:t>ＡＣＭ</w:t>
      </w:r>
      <w:r w:rsidRPr="00B12C1B">
        <w:rPr>
          <w:rFonts w:eastAsia="DY3+ZIfA3D-3" w:cstheme="minorHAnsi"/>
          <w:szCs w:val="28"/>
        </w:rPr>
        <w:t xml:space="preserve">　</w:t>
      </w:r>
      <w:r w:rsidRPr="00B12C1B">
        <w:rPr>
          <w:rFonts w:cstheme="minorHAnsi"/>
          <w:szCs w:val="28"/>
        </w:rPr>
        <w:t>Ｓｙｍｐ</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Ａｃｃｅｓｓ</w:t>
      </w:r>
      <w:r w:rsidRPr="00B12C1B">
        <w:rPr>
          <w:rFonts w:eastAsia="DY3+ZIfA3D-3" w:cstheme="minorHAnsi"/>
          <w:szCs w:val="28"/>
        </w:rPr>
        <w:t xml:space="preserve">　</w:t>
      </w:r>
      <w:r w:rsidRPr="00B12C1B">
        <w:rPr>
          <w:rFonts w:cstheme="minorHAnsi"/>
          <w:szCs w:val="28"/>
        </w:rPr>
        <w:t>Ｃｏｎｔｒｏｌ</w:t>
      </w:r>
      <w:r w:rsidRPr="00B12C1B">
        <w:rPr>
          <w:rFonts w:eastAsia="DY3+ZIfA3D-3" w:cstheme="minorHAnsi"/>
          <w:szCs w:val="28"/>
        </w:rPr>
        <w:t xml:space="preserve">　</w:t>
      </w:r>
      <w:r w:rsidRPr="00B12C1B">
        <w:rPr>
          <w:rFonts w:cstheme="minorHAnsi"/>
          <w:szCs w:val="28"/>
        </w:rPr>
        <w:t>Ｍｏｄｅｌｓ</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Ｔｅｃｈｎｏｌｏｇｉｅｓ．</w:t>
      </w:r>
    </w:p>
    <w:p w:rsidR="00B12C1B" w:rsidRPr="00B12C1B" w:rsidRDefault="00B12C1B" w:rsidP="00B12C1B">
      <w:pPr>
        <w:ind w:firstLine="560"/>
        <w:rPr>
          <w:rFonts w:cstheme="minorHAnsi"/>
          <w:szCs w:val="28"/>
        </w:rPr>
      </w:pPr>
      <w:r w:rsidRPr="00B12C1B">
        <w:rPr>
          <w:rFonts w:cstheme="minorHAnsi"/>
          <w:szCs w:val="28"/>
        </w:rPr>
        <w:t>Ｎｅｗ</w:t>
      </w:r>
      <w:r w:rsidRPr="00B12C1B">
        <w:rPr>
          <w:rFonts w:eastAsia="DY3+ZIfA3D-3" w:cstheme="minorHAnsi"/>
          <w:szCs w:val="28"/>
        </w:rPr>
        <w:t xml:space="preserve">　</w:t>
      </w:r>
      <w:r w:rsidRPr="00B12C1B">
        <w:rPr>
          <w:rFonts w:cstheme="minorHAnsi"/>
          <w:szCs w:val="28"/>
        </w:rPr>
        <w:t>Ｙｏｒｋ：ＡＣＭ，２００６：１９－２８</w:t>
      </w:r>
    </w:p>
    <w:p w:rsidR="00B12C1B" w:rsidRPr="00B12C1B" w:rsidRDefault="00B12C1B" w:rsidP="00B12C1B">
      <w:pPr>
        <w:ind w:firstLine="560"/>
        <w:rPr>
          <w:rFonts w:cstheme="minorHAnsi"/>
          <w:szCs w:val="28"/>
        </w:rPr>
      </w:pPr>
      <w:r w:rsidRPr="00B12C1B">
        <w:rPr>
          <w:rFonts w:cstheme="minorHAnsi"/>
          <w:szCs w:val="28"/>
        </w:rPr>
        <w:t>［１３］</w:t>
      </w:r>
      <w:r w:rsidRPr="00B12C1B">
        <w:rPr>
          <w:rFonts w:cstheme="minorHAnsi"/>
          <w:szCs w:val="28"/>
        </w:rPr>
        <w:t xml:space="preserve"> </w:t>
      </w:r>
      <w:r w:rsidRPr="00B12C1B">
        <w:rPr>
          <w:rFonts w:cstheme="minorHAnsi"/>
          <w:szCs w:val="28"/>
        </w:rPr>
        <w:t>Ｓｈｉ</w:t>
      </w:r>
      <w:r w:rsidRPr="00B12C1B">
        <w:rPr>
          <w:rFonts w:eastAsia="DY3+ZIfA3D-3" w:cstheme="minorHAnsi"/>
          <w:szCs w:val="28"/>
        </w:rPr>
        <w:t xml:space="preserve">　</w:t>
      </w:r>
      <w:r w:rsidRPr="00B12C1B">
        <w:rPr>
          <w:rFonts w:cstheme="minorHAnsi"/>
          <w:szCs w:val="28"/>
        </w:rPr>
        <w:t>Ｅ，Ｐｅｒｒｉｇ</w:t>
      </w:r>
      <w:r w:rsidRPr="00B12C1B">
        <w:rPr>
          <w:rFonts w:eastAsia="DY3+ZIfA3D-3" w:cstheme="minorHAnsi"/>
          <w:szCs w:val="28"/>
        </w:rPr>
        <w:t xml:space="preserve">　</w:t>
      </w:r>
      <w:r w:rsidRPr="00B12C1B">
        <w:rPr>
          <w:rFonts w:cstheme="minorHAnsi"/>
          <w:szCs w:val="28"/>
        </w:rPr>
        <w:t>Ａ，Ｄｏｏｒｎ</w:t>
      </w:r>
      <w:r w:rsidRPr="00B12C1B">
        <w:rPr>
          <w:rFonts w:eastAsia="DY3+ZIfA3D-3" w:cstheme="minorHAnsi"/>
          <w:szCs w:val="28"/>
        </w:rPr>
        <w:t xml:space="preserve">　</w:t>
      </w:r>
      <w:r w:rsidRPr="00B12C1B">
        <w:rPr>
          <w:rFonts w:cstheme="minorHAnsi"/>
          <w:szCs w:val="28"/>
        </w:rPr>
        <w:t>Ｌ</w:t>
      </w:r>
      <w:r w:rsidRPr="00B12C1B">
        <w:rPr>
          <w:rFonts w:eastAsia="DY3+ZIfA3D-3" w:cstheme="minorHAnsi"/>
          <w:szCs w:val="28"/>
        </w:rPr>
        <w:t xml:space="preserve">　</w:t>
      </w:r>
      <w:r w:rsidRPr="00B12C1B">
        <w:rPr>
          <w:rFonts w:cstheme="minorHAnsi"/>
          <w:szCs w:val="28"/>
        </w:rPr>
        <w:t>Ｖ．ＢＩＮＤ：</w:t>
      </w:r>
      <w:r w:rsidRPr="00B12C1B">
        <w:rPr>
          <w:rFonts w:cstheme="minorHAnsi"/>
          <w:szCs w:val="28"/>
        </w:rPr>
        <w:t xml:space="preserve"> </w:t>
      </w:r>
      <w:r w:rsidRPr="00B12C1B">
        <w:rPr>
          <w:rFonts w:cstheme="minorHAnsi"/>
          <w:szCs w:val="28"/>
        </w:rPr>
        <w:t>Ａ</w:t>
      </w:r>
      <w:r w:rsidRPr="00B12C1B">
        <w:rPr>
          <w:rFonts w:eastAsia="DY3+ZIfA3D-3" w:cstheme="minorHAnsi"/>
          <w:szCs w:val="28"/>
        </w:rPr>
        <w:t xml:space="preserve">　</w:t>
      </w:r>
      <w:r w:rsidRPr="00B12C1B">
        <w:rPr>
          <w:rFonts w:cstheme="minorHAnsi"/>
          <w:szCs w:val="28"/>
        </w:rPr>
        <w:t>ｆｉｎｅ－ｇｒａｉｎｅｄ</w:t>
      </w:r>
    </w:p>
    <w:p w:rsidR="00B12C1B" w:rsidRPr="00B12C1B" w:rsidRDefault="00B12C1B" w:rsidP="00B12C1B">
      <w:pPr>
        <w:ind w:firstLine="560"/>
        <w:rPr>
          <w:rFonts w:cstheme="minorHAnsi"/>
          <w:szCs w:val="28"/>
        </w:rPr>
      </w:pPr>
      <w:r w:rsidRPr="00B12C1B">
        <w:rPr>
          <w:rFonts w:cstheme="minorHAnsi"/>
          <w:szCs w:val="28"/>
        </w:rPr>
        <w:t>ａｔｔｅｓｔａｔｉｏｎ</w:t>
      </w:r>
      <w:r w:rsidRPr="00B12C1B">
        <w:rPr>
          <w:rFonts w:eastAsia="DY3+ZIfA3D-3" w:cstheme="minorHAnsi"/>
          <w:szCs w:val="28"/>
        </w:rPr>
        <w:t xml:space="preserve">　</w:t>
      </w:r>
      <w:r w:rsidRPr="00B12C1B">
        <w:rPr>
          <w:rFonts w:cstheme="minorHAnsi"/>
          <w:szCs w:val="28"/>
        </w:rPr>
        <w:t>ｓｅｒｖｉｃｅ</w:t>
      </w:r>
      <w:r w:rsidRPr="00B12C1B">
        <w:rPr>
          <w:rFonts w:eastAsia="DY3+ZIfA3D-3" w:cstheme="minorHAnsi"/>
          <w:szCs w:val="28"/>
        </w:rPr>
        <w:t xml:space="preserve">　</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ｓｅｃｕｒｅ</w:t>
      </w:r>
      <w:r w:rsidRPr="00B12C1B">
        <w:rPr>
          <w:rFonts w:eastAsia="DY3+ZIfA3D-3" w:cstheme="minorHAnsi"/>
          <w:szCs w:val="28"/>
        </w:rPr>
        <w:t xml:space="preserve">　</w:t>
      </w:r>
      <w:r w:rsidRPr="00B12C1B">
        <w:rPr>
          <w:rFonts w:cstheme="minorHAnsi"/>
          <w:szCs w:val="28"/>
        </w:rPr>
        <w:t>ｄｉｓｔｒｉｂｕｔｅｄ</w:t>
      </w:r>
      <w:r w:rsidRPr="00B12C1B">
        <w:rPr>
          <w:rFonts w:eastAsia="DY3+ZIfA3D-3" w:cstheme="minorHAnsi"/>
          <w:szCs w:val="28"/>
        </w:rPr>
        <w:t xml:space="preserve">　</w:t>
      </w:r>
      <w:r w:rsidRPr="00B12C1B">
        <w:rPr>
          <w:rFonts w:cstheme="minorHAnsi"/>
          <w:szCs w:val="28"/>
        </w:rPr>
        <w:t>ｓｙｓｔｅｍｓ［Ｃ］</w:t>
      </w:r>
      <w:r w:rsidRPr="00B12C1B">
        <w:rPr>
          <w:rFonts w:eastAsia="DY8+ZIfA3E-9" w:cstheme="minorHAnsi"/>
          <w:szCs w:val="28"/>
        </w:rPr>
        <w:t>??</w:t>
      </w:r>
      <w:r w:rsidRPr="00B12C1B">
        <w:rPr>
          <w:rFonts w:cstheme="minorHAnsi"/>
          <w:szCs w:val="28"/>
        </w:rPr>
        <w:t>Ｐｒｏｃ</w:t>
      </w:r>
    </w:p>
    <w:p w:rsidR="00B12C1B" w:rsidRPr="00B12C1B" w:rsidRDefault="00B12C1B" w:rsidP="00B12C1B">
      <w:pPr>
        <w:ind w:firstLine="560"/>
        <w:rPr>
          <w:rFonts w:cstheme="minorHAnsi"/>
          <w:szCs w:val="28"/>
        </w:rPr>
      </w:pP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２００５ＩＥＥＥ</w:t>
      </w:r>
      <w:r w:rsidRPr="00B12C1B">
        <w:rPr>
          <w:rFonts w:eastAsia="DY3+ZIfA3D-3" w:cstheme="minorHAnsi"/>
          <w:szCs w:val="28"/>
        </w:rPr>
        <w:t xml:space="preserve">　</w:t>
      </w:r>
      <w:r w:rsidRPr="00B12C1B">
        <w:rPr>
          <w:rFonts w:cstheme="minorHAnsi"/>
          <w:szCs w:val="28"/>
        </w:rPr>
        <w:t>Ｓｙｍｐ</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Ｐｒｉｖａｃｙ．Ｌｏｓ</w:t>
      </w:r>
    </w:p>
    <w:p w:rsidR="00B12C1B" w:rsidRPr="00B12C1B" w:rsidRDefault="00B12C1B" w:rsidP="00B12C1B">
      <w:pPr>
        <w:ind w:firstLine="560"/>
        <w:rPr>
          <w:rFonts w:cstheme="minorHAnsi"/>
          <w:szCs w:val="28"/>
        </w:rPr>
      </w:pPr>
      <w:r w:rsidRPr="00B12C1B">
        <w:rPr>
          <w:rFonts w:cstheme="minorHAnsi"/>
          <w:szCs w:val="28"/>
        </w:rPr>
        <w:t>Ａｌａｍｉｔｏｓ，ＣＡ：ＩＥＥＥ</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Ｓｏ</w:t>
      </w:r>
      <w:r w:rsidRPr="00B12C1B">
        <w:rPr>
          <w:rFonts w:cstheme="minorHAnsi"/>
          <w:szCs w:val="28"/>
        </w:rPr>
        <w:lastRenderedPageBreak/>
        <w:t>ｃｉｅｔｙ，２００５：１５４－１６８</w:t>
      </w:r>
    </w:p>
    <w:p w:rsidR="00B12C1B" w:rsidRPr="00B12C1B" w:rsidRDefault="00B12C1B" w:rsidP="00B12C1B">
      <w:pPr>
        <w:ind w:firstLine="560"/>
        <w:rPr>
          <w:rFonts w:cstheme="minorHAnsi"/>
          <w:szCs w:val="28"/>
        </w:rPr>
      </w:pPr>
      <w:r w:rsidRPr="00B12C1B">
        <w:rPr>
          <w:rFonts w:cstheme="minorHAnsi"/>
          <w:szCs w:val="28"/>
        </w:rPr>
        <w:t>［１４］</w:t>
      </w:r>
      <w:r w:rsidRPr="00B12C1B">
        <w:rPr>
          <w:rFonts w:cstheme="minorHAnsi"/>
          <w:szCs w:val="28"/>
        </w:rPr>
        <w:t xml:space="preserve"> </w:t>
      </w:r>
      <w:r w:rsidRPr="00B12C1B">
        <w:rPr>
          <w:rFonts w:cstheme="minorHAnsi"/>
          <w:szCs w:val="28"/>
        </w:rPr>
        <w:t>Ｐｅｎｇ</w:t>
      </w:r>
      <w:r w:rsidRPr="00B12C1B">
        <w:rPr>
          <w:rFonts w:eastAsia="DY3+ZIfA3D-3" w:cstheme="minorHAnsi"/>
          <w:szCs w:val="28"/>
        </w:rPr>
        <w:t xml:space="preserve">　</w:t>
      </w:r>
      <w:r w:rsidRPr="00B12C1B">
        <w:rPr>
          <w:rFonts w:cstheme="minorHAnsi"/>
          <w:szCs w:val="28"/>
        </w:rPr>
        <w:t>Ｇｕｏｊｕｎ，Ｐａｎ</w:t>
      </w:r>
      <w:r w:rsidRPr="00B12C1B">
        <w:rPr>
          <w:rFonts w:eastAsia="DY3+ZIfA3D-3" w:cstheme="minorHAnsi"/>
          <w:szCs w:val="28"/>
        </w:rPr>
        <w:t xml:space="preserve">　</w:t>
      </w:r>
      <w:r w:rsidRPr="00B12C1B">
        <w:rPr>
          <w:rFonts w:cstheme="minorHAnsi"/>
          <w:szCs w:val="28"/>
        </w:rPr>
        <w:t>Ｘｕａｎｃｈｅｎ，Ｚｈａｎｇ</w:t>
      </w:r>
      <w:r w:rsidRPr="00B12C1B">
        <w:rPr>
          <w:rFonts w:eastAsia="DY3+ZIfA3D-3" w:cstheme="minorHAnsi"/>
          <w:szCs w:val="28"/>
        </w:rPr>
        <w:t xml:space="preserve">　</w:t>
      </w:r>
      <w:r w:rsidRPr="00B12C1B">
        <w:rPr>
          <w:rFonts w:cstheme="minorHAnsi"/>
          <w:szCs w:val="28"/>
        </w:rPr>
        <w:t>Ｈｕａｎｇｕｏ，ｅｔ</w:t>
      </w:r>
      <w:r w:rsidRPr="00B12C1B">
        <w:rPr>
          <w:rFonts w:eastAsia="DY3+ZIfA3D-3" w:cstheme="minorHAnsi"/>
          <w:szCs w:val="28"/>
        </w:rPr>
        <w:t xml:space="preserve">　</w:t>
      </w:r>
      <w:r w:rsidRPr="00B12C1B">
        <w:rPr>
          <w:rFonts w:cstheme="minorHAnsi"/>
          <w:szCs w:val="28"/>
        </w:rPr>
        <w:t>ａｌ．</w:t>
      </w:r>
    </w:p>
    <w:p w:rsidR="00B12C1B" w:rsidRPr="00B12C1B" w:rsidRDefault="00B12C1B" w:rsidP="00B12C1B">
      <w:pPr>
        <w:ind w:firstLine="560"/>
        <w:rPr>
          <w:rFonts w:cstheme="minorHAnsi"/>
          <w:szCs w:val="28"/>
        </w:rPr>
      </w:pPr>
      <w:r w:rsidRPr="00B12C1B">
        <w:rPr>
          <w:rFonts w:cstheme="minorHAnsi"/>
          <w:szCs w:val="28"/>
        </w:rPr>
        <w:t>Ｄｙｎａｍｉｃ</w:t>
      </w:r>
      <w:r w:rsidRPr="00B12C1B">
        <w:rPr>
          <w:rFonts w:eastAsia="DY3+ZIfA3D-3" w:cstheme="minorHAnsi"/>
          <w:szCs w:val="28"/>
        </w:rPr>
        <w:t xml:space="preserve">　</w:t>
      </w:r>
      <w:r w:rsidRPr="00B12C1B">
        <w:rPr>
          <w:rFonts w:cstheme="minorHAnsi"/>
          <w:szCs w:val="28"/>
        </w:rPr>
        <w:t>ｔｒｕｓｔｉｎｅｓｓ</w:t>
      </w:r>
      <w:r w:rsidRPr="00B12C1B">
        <w:rPr>
          <w:rFonts w:eastAsia="DY3+ZIfA3D-3" w:cstheme="minorHAnsi"/>
          <w:szCs w:val="28"/>
        </w:rPr>
        <w:t xml:space="preserve">　</w:t>
      </w:r>
      <w:r w:rsidRPr="00B12C1B">
        <w:rPr>
          <w:rFonts w:cstheme="minorHAnsi"/>
          <w:szCs w:val="28"/>
        </w:rPr>
        <w:t>ａｕｔｈｅｎｔｉｃａｔｉｏｎ</w:t>
      </w:r>
      <w:r w:rsidRPr="00B12C1B">
        <w:rPr>
          <w:rFonts w:eastAsia="DY3+ZIfA3D-3" w:cstheme="minorHAnsi"/>
          <w:szCs w:val="28"/>
        </w:rPr>
        <w:t xml:space="preserve">　</w:t>
      </w:r>
      <w:r w:rsidRPr="00B12C1B">
        <w:rPr>
          <w:rFonts w:cstheme="minorHAnsi"/>
          <w:szCs w:val="28"/>
        </w:rPr>
        <w:t>ｆｒａｍｅｗｏｒｋ</w:t>
      </w:r>
      <w:r w:rsidRPr="00B12C1B">
        <w:rPr>
          <w:rFonts w:eastAsia="DY3+ZIfA3D-3" w:cstheme="minorHAnsi"/>
          <w:szCs w:val="28"/>
        </w:rPr>
        <w:t xml:space="preserve">　</w:t>
      </w:r>
      <w:r w:rsidRPr="00B12C1B">
        <w:rPr>
          <w:rFonts w:cstheme="minorHAnsi"/>
          <w:szCs w:val="28"/>
        </w:rPr>
        <w:t>ｂａｓｅｄ</w:t>
      </w:r>
      <w:r w:rsidRPr="00B12C1B">
        <w:rPr>
          <w:rFonts w:eastAsia="DY3+ZIfA3D-3" w:cstheme="minorHAnsi"/>
          <w:szCs w:val="28"/>
        </w:rPr>
        <w:t xml:space="preserve">　</w:t>
      </w:r>
      <w:r w:rsidRPr="00B12C1B">
        <w:rPr>
          <w:rFonts w:cstheme="minorHAnsi"/>
          <w:szCs w:val="28"/>
        </w:rPr>
        <w:t>ｏｎ</w:t>
      </w:r>
    </w:p>
    <w:p w:rsidR="00B12C1B" w:rsidRPr="00B12C1B" w:rsidRDefault="00B12C1B" w:rsidP="00B12C1B">
      <w:pPr>
        <w:ind w:firstLine="560"/>
        <w:rPr>
          <w:rFonts w:cstheme="minorHAnsi"/>
          <w:szCs w:val="28"/>
        </w:rPr>
      </w:pPr>
      <w:r w:rsidRPr="00B12C1B">
        <w:rPr>
          <w:rFonts w:cstheme="minorHAnsi"/>
          <w:szCs w:val="28"/>
        </w:rPr>
        <w:t>ｓｏｆｔｗａｒｅ</w:t>
      </w:r>
      <w:proofErr w:type="gramStart"/>
      <w:r w:rsidRPr="00B12C1B">
        <w:rPr>
          <w:rFonts w:cstheme="minorHAnsi"/>
          <w:szCs w:val="28"/>
        </w:rPr>
        <w:t>’</w:t>
      </w:r>
      <w:proofErr w:type="gramEnd"/>
      <w:r w:rsidRPr="00B12C1B">
        <w:rPr>
          <w:rFonts w:cstheme="minorHAnsi"/>
          <w:szCs w:val="28"/>
        </w:rPr>
        <w:t>ｓ</w:t>
      </w:r>
      <w:r w:rsidRPr="00B12C1B">
        <w:rPr>
          <w:rFonts w:eastAsia="DY3+ZIfA3D-3" w:cstheme="minorHAnsi"/>
          <w:szCs w:val="28"/>
        </w:rPr>
        <w:t xml:space="preserve">　</w:t>
      </w:r>
      <w:r w:rsidRPr="00B12C1B">
        <w:rPr>
          <w:rFonts w:cstheme="minorHAnsi"/>
          <w:szCs w:val="28"/>
        </w:rPr>
        <w:t>ｂｅｈａｖｉｏｒ</w:t>
      </w:r>
      <w:r w:rsidRPr="00B12C1B">
        <w:rPr>
          <w:rFonts w:eastAsia="DY3+ZIfA3D-3" w:cstheme="minorHAnsi"/>
          <w:szCs w:val="28"/>
        </w:rPr>
        <w:t xml:space="preserve">　</w:t>
      </w:r>
      <w:r w:rsidRPr="00B12C1B">
        <w:rPr>
          <w:rFonts w:cstheme="minorHAnsi"/>
          <w:szCs w:val="28"/>
        </w:rPr>
        <w:t>ｉｎｔｅｇｒｉｔｙ［Ｃ］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９ｔｈ</w:t>
      </w:r>
      <w:r w:rsidRPr="00B12C1B">
        <w:rPr>
          <w:rFonts w:eastAsia="DY3+ZIfA3D-3" w:cstheme="minorHAnsi"/>
          <w:szCs w:val="28"/>
        </w:rPr>
        <w:t xml:space="preserve">　</w:t>
      </w:r>
      <w:r w:rsidRPr="00B12C1B">
        <w:rPr>
          <w:rFonts w:cstheme="minorHAnsi"/>
          <w:szCs w:val="28"/>
        </w:rPr>
        <w:t>Ｉｎｔ</w:t>
      </w:r>
      <w:r w:rsidRPr="00B12C1B">
        <w:rPr>
          <w:rFonts w:eastAsia="DY3+ZIfA3D-3" w:cstheme="minorHAnsi"/>
          <w:szCs w:val="28"/>
        </w:rPr>
        <w:t xml:space="preserve">　</w:t>
      </w:r>
      <w:r w:rsidRPr="00B12C1B">
        <w:rPr>
          <w:rFonts w:cstheme="minorHAnsi"/>
          <w:szCs w:val="28"/>
        </w:rPr>
        <w:t>Ｃｏｎｆ</w:t>
      </w:r>
    </w:p>
    <w:p w:rsidR="00B12C1B" w:rsidRPr="00B12C1B" w:rsidRDefault="00B12C1B" w:rsidP="00B12C1B">
      <w:pPr>
        <w:ind w:firstLine="560"/>
        <w:rPr>
          <w:rFonts w:cstheme="minorHAnsi"/>
          <w:szCs w:val="28"/>
        </w:rPr>
      </w:pPr>
      <w:r w:rsidRPr="00B12C1B">
        <w:rPr>
          <w:rFonts w:cstheme="minorHAnsi"/>
          <w:szCs w:val="28"/>
        </w:rPr>
        <w:t>__________</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Ｙｏｕｎｇ</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Ｓｃｉｅｎｔｉｓｔｓ</w:t>
      </w:r>
      <w:r w:rsidRPr="00B12C1B">
        <w:rPr>
          <w:rFonts w:cstheme="minorHAnsi"/>
          <w:szCs w:val="28"/>
        </w:rPr>
        <w:t xml:space="preserve"> </w:t>
      </w:r>
      <w:r w:rsidRPr="00B12C1B">
        <w:rPr>
          <w:rFonts w:cstheme="minorHAnsi"/>
          <w:szCs w:val="28"/>
        </w:rPr>
        <w:t>（ＩＣＹＣＳ</w:t>
      </w:r>
      <w:r w:rsidRPr="00B12C1B">
        <w:rPr>
          <w:rFonts w:eastAsia="DY3+ZIfA3D-3" w:cstheme="minorHAnsi"/>
          <w:szCs w:val="28"/>
        </w:rPr>
        <w:t xml:space="preserve">　</w:t>
      </w:r>
      <w:r w:rsidRPr="00B12C1B">
        <w:rPr>
          <w:rFonts w:cstheme="minorHAnsi"/>
          <w:szCs w:val="28"/>
        </w:rPr>
        <w:t>２００８）．</w:t>
      </w:r>
      <w:r w:rsidRPr="00B12C1B">
        <w:rPr>
          <w:rFonts w:cstheme="minorHAnsi"/>
          <w:szCs w:val="28"/>
        </w:rPr>
        <w:t xml:space="preserve"> </w:t>
      </w:r>
      <w:r w:rsidRPr="00B12C1B">
        <w:rPr>
          <w:rFonts w:cstheme="minorHAnsi"/>
          <w:szCs w:val="28"/>
        </w:rPr>
        <w:t>Ｌｏｓ</w:t>
      </w:r>
    </w:p>
    <w:p w:rsidR="00B12C1B" w:rsidRPr="00B12C1B" w:rsidRDefault="00B12C1B" w:rsidP="00B12C1B">
      <w:pPr>
        <w:ind w:firstLine="560"/>
        <w:rPr>
          <w:rFonts w:cstheme="minorHAnsi"/>
          <w:szCs w:val="28"/>
        </w:rPr>
      </w:pPr>
      <w:r w:rsidRPr="00B12C1B">
        <w:rPr>
          <w:rFonts w:cstheme="minorHAnsi"/>
          <w:szCs w:val="28"/>
        </w:rPr>
        <w:t>Ａｌａｍｉｔｏｓ，ＣＡ：ＩＥＥＥ</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Ｓｏｃｉｅｔｙ，２００８：２２８３－２２８８</w:t>
      </w:r>
    </w:p>
    <w:p w:rsidR="00B12C1B" w:rsidRPr="00B12C1B" w:rsidRDefault="00B12C1B" w:rsidP="00B12C1B">
      <w:pPr>
        <w:ind w:firstLine="560"/>
        <w:rPr>
          <w:rFonts w:cstheme="minorHAnsi"/>
          <w:szCs w:val="28"/>
        </w:rPr>
      </w:pPr>
      <w:r w:rsidRPr="00B12C1B">
        <w:rPr>
          <w:rFonts w:cstheme="minorHAnsi"/>
          <w:szCs w:val="28"/>
        </w:rPr>
        <w:t>［１５］</w:t>
      </w:r>
      <w:r w:rsidRPr="00B12C1B">
        <w:rPr>
          <w:rFonts w:cstheme="minorHAnsi"/>
          <w:szCs w:val="28"/>
        </w:rPr>
        <w:t xml:space="preserve"> </w:t>
      </w:r>
      <w:r w:rsidRPr="00B12C1B">
        <w:rPr>
          <w:rFonts w:cstheme="minorHAnsi"/>
          <w:szCs w:val="28"/>
        </w:rPr>
        <w:t>Ｘｕ</w:t>
      </w:r>
      <w:r w:rsidRPr="00B12C1B">
        <w:rPr>
          <w:rFonts w:eastAsia="DY3+ZIfA3D-3" w:cstheme="minorHAnsi"/>
          <w:szCs w:val="28"/>
        </w:rPr>
        <w:t xml:space="preserve">　</w:t>
      </w:r>
      <w:r w:rsidRPr="00B12C1B">
        <w:rPr>
          <w:rFonts w:cstheme="minorHAnsi"/>
          <w:szCs w:val="28"/>
        </w:rPr>
        <w:t>Ｚｉｙａｏ，Ｈｅ</w:t>
      </w:r>
      <w:r w:rsidRPr="00B12C1B">
        <w:rPr>
          <w:rFonts w:eastAsia="DY3+ZIfA3D-3" w:cstheme="minorHAnsi"/>
          <w:szCs w:val="28"/>
        </w:rPr>
        <w:t xml:space="preserve">　</w:t>
      </w:r>
      <w:r w:rsidRPr="00B12C1B">
        <w:rPr>
          <w:rFonts w:cstheme="minorHAnsi"/>
          <w:szCs w:val="28"/>
        </w:rPr>
        <w:t>Ｙｅｐｉｎｇ，Ｄｅｎｇ</w:t>
      </w:r>
      <w:r w:rsidRPr="00B12C1B">
        <w:rPr>
          <w:rFonts w:eastAsia="DY3+ZIfA3D-3" w:cstheme="minorHAnsi"/>
          <w:szCs w:val="28"/>
        </w:rPr>
        <w:t xml:space="preserve">　</w:t>
      </w:r>
      <w:r w:rsidRPr="00B12C1B">
        <w:rPr>
          <w:rFonts w:cstheme="minorHAnsi"/>
          <w:szCs w:val="28"/>
        </w:rPr>
        <w:t>Ｌｉｎｇｌｉ．Ａｎ</w:t>
      </w:r>
      <w:r w:rsidRPr="00B12C1B">
        <w:rPr>
          <w:rFonts w:eastAsia="DY3+ZIfA3D-3" w:cstheme="minorHAnsi"/>
          <w:szCs w:val="28"/>
        </w:rPr>
        <w:t xml:space="preserve">　</w:t>
      </w: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ａｓｓｕｒａｎｃｅ</w:t>
      </w:r>
    </w:p>
    <w:p w:rsidR="00B12C1B" w:rsidRPr="00B12C1B" w:rsidRDefault="00B12C1B" w:rsidP="00B12C1B">
      <w:pPr>
        <w:ind w:firstLine="560"/>
        <w:rPr>
          <w:rFonts w:cstheme="minorHAnsi"/>
          <w:szCs w:val="28"/>
        </w:rPr>
      </w:pPr>
      <w:r w:rsidRPr="00B12C1B">
        <w:rPr>
          <w:rFonts w:cstheme="minorHAnsi"/>
          <w:szCs w:val="28"/>
        </w:rPr>
        <w:t>ｍｅｃｈａｎｉｓｍ</w:t>
      </w:r>
      <w:r w:rsidRPr="00B12C1B">
        <w:rPr>
          <w:rFonts w:eastAsia="DY3+ZIfA3D-3" w:cstheme="minorHAnsi"/>
          <w:szCs w:val="28"/>
        </w:rPr>
        <w:t xml:space="preserve">　</w:t>
      </w:r>
      <w:r w:rsidRPr="00B12C1B">
        <w:rPr>
          <w:rFonts w:cstheme="minorHAnsi"/>
          <w:szCs w:val="28"/>
        </w:rPr>
        <w:t>ｆｏｒ</w:t>
      </w:r>
      <w:r w:rsidRPr="00B12C1B">
        <w:rPr>
          <w:rFonts w:eastAsia="DY3+ZIfA3D-3" w:cstheme="minorHAnsi"/>
          <w:szCs w:val="28"/>
        </w:rPr>
        <w:t xml:space="preserve">　</w:t>
      </w:r>
      <w:r w:rsidRPr="00B12C1B">
        <w:rPr>
          <w:rFonts w:cstheme="minorHAnsi"/>
          <w:szCs w:val="28"/>
        </w:rPr>
        <w:t>ｒｕｎ－ｔｉｍｅ</w:t>
      </w:r>
      <w:r w:rsidRPr="00B12C1B">
        <w:rPr>
          <w:rFonts w:eastAsia="DY3+ZIfA3D-3" w:cstheme="minorHAnsi"/>
          <w:szCs w:val="28"/>
        </w:rPr>
        <w:t xml:space="preserve">　</w:t>
      </w:r>
      <w:r w:rsidRPr="00B12C1B">
        <w:rPr>
          <w:rFonts w:cstheme="minorHAnsi"/>
          <w:szCs w:val="28"/>
        </w:rPr>
        <w:t>ｐｒｏｇｒａｍｓ［Ｃ］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Ｉｎｆｏｒｍａｔｉｏｎ</w:t>
      </w:r>
    </w:p>
    <w:p w:rsidR="00B12C1B" w:rsidRPr="00B12C1B" w:rsidRDefault="00B12C1B" w:rsidP="00B12C1B">
      <w:pPr>
        <w:ind w:firstLine="560"/>
        <w:rPr>
          <w:rFonts w:cstheme="minorHAnsi"/>
          <w:szCs w:val="28"/>
        </w:rPr>
      </w:pP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ａｎｄ</w:t>
      </w:r>
      <w:r w:rsidRPr="00B12C1B">
        <w:rPr>
          <w:rFonts w:eastAsia="DY3+ZIfA3D-3" w:cstheme="minorHAnsi"/>
          <w:szCs w:val="28"/>
        </w:rPr>
        <w:t xml:space="preserve">　</w:t>
      </w:r>
      <w:r w:rsidRPr="00B12C1B">
        <w:rPr>
          <w:rFonts w:cstheme="minorHAnsi"/>
          <w:szCs w:val="28"/>
        </w:rPr>
        <w:t>Ｃｒｙｐｔｏｌｏｇｙ．Ｂｅｒｌｉｎ：Ｓｐｒｉｎｇｅｒ，２００９：３８９－４０５</w:t>
      </w:r>
    </w:p>
    <w:p w:rsidR="00B12C1B" w:rsidRPr="00B12C1B" w:rsidRDefault="00B12C1B" w:rsidP="00B12C1B">
      <w:pPr>
        <w:ind w:firstLine="560"/>
        <w:rPr>
          <w:rFonts w:cstheme="minorHAnsi"/>
          <w:szCs w:val="28"/>
        </w:rPr>
      </w:pPr>
      <w:r w:rsidRPr="00B12C1B">
        <w:rPr>
          <w:rFonts w:cstheme="minorHAnsi"/>
          <w:szCs w:val="28"/>
        </w:rPr>
        <w:t>［１６］</w:t>
      </w:r>
      <w:r w:rsidRPr="00B12C1B">
        <w:rPr>
          <w:rFonts w:cstheme="minorHAnsi"/>
          <w:szCs w:val="28"/>
        </w:rPr>
        <w:t xml:space="preserve"> </w:t>
      </w:r>
      <w:r w:rsidRPr="00B12C1B">
        <w:rPr>
          <w:rFonts w:cstheme="minorHAnsi"/>
          <w:szCs w:val="28"/>
        </w:rPr>
        <w:t>Ｌｏｓｃｏｃｃｏ</w:t>
      </w:r>
      <w:r w:rsidRPr="00B12C1B">
        <w:rPr>
          <w:rFonts w:eastAsia="DY3+ZIfA3D-3" w:cstheme="minorHAnsi"/>
          <w:szCs w:val="28"/>
        </w:rPr>
        <w:t xml:space="preserve">　</w:t>
      </w:r>
      <w:r w:rsidRPr="00B12C1B">
        <w:rPr>
          <w:rFonts w:cstheme="minorHAnsi"/>
          <w:szCs w:val="28"/>
        </w:rPr>
        <w:t>ＰＡ，Ｗｉｌｓｏｎ</w:t>
      </w:r>
      <w:r w:rsidRPr="00B12C1B">
        <w:rPr>
          <w:rFonts w:eastAsia="DY3+ZIfA3D-3" w:cstheme="minorHAnsi"/>
          <w:szCs w:val="28"/>
        </w:rPr>
        <w:t xml:space="preserve">　</w:t>
      </w:r>
      <w:r w:rsidRPr="00B12C1B">
        <w:rPr>
          <w:rFonts w:cstheme="minorHAnsi"/>
          <w:szCs w:val="28"/>
        </w:rPr>
        <w:t>ＰＷ，Ｐｅｎｄｅｒｇｒａｓｓ</w:t>
      </w:r>
      <w:r w:rsidRPr="00B12C1B">
        <w:rPr>
          <w:rFonts w:eastAsia="DY3+ZIfA3D-3" w:cstheme="minorHAnsi"/>
          <w:szCs w:val="28"/>
        </w:rPr>
        <w:t xml:space="preserve">　</w:t>
      </w:r>
      <w:r w:rsidRPr="00B12C1B">
        <w:rPr>
          <w:rFonts w:cstheme="minorHAnsi"/>
          <w:szCs w:val="28"/>
        </w:rPr>
        <w:t>ＪＡ，ｅｔ</w:t>
      </w:r>
      <w:r w:rsidRPr="00B12C1B">
        <w:rPr>
          <w:rFonts w:eastAsia="DY3+ZIfA3D-3" w:cstheme="minorHAnsi"/>
          <w:szCs w:val="28"/>
        </w:rPr>
        <w:t xml:space="preserve">　</w:t>
      </w:r>
      <w:r w:rsidRPr="00B12C1B">
        <w:rPr>
          <w:rFonts w:cstheme="minorHAnsi"/>
          <w:szCs w:val="28"/>
        </w:rPr>
        <w:t>ａｌ．Ｌｉｎｕｘ</w:t>
      </w:r>
    </w:p>
    <w:p w:rsidR="00B12C1B" w:rsidRPr="00B12C1B" w:rsidRDefault="00B12C1B" w:rsidP="00B12C1B">
      <w:pPr>
        <w:ind w:firstLine="560"/>
        <w:rPr>
          <w:rFonts w:cstheme="minorHAnsi"/>
          <w:szCs w:val="28"/>
        </w:rPr>
      </w:pPr>
      <w:r w:rsidRPr="00B12C1B">
        <w:rPr>
          <w:rFonts w:cstheme="minorHAnsi"/>
          <w:szCs w:val="28"/>
        </w:rPr>
        <w:t>ｋｅｒｎｅｌ</w:t>
      </w:r>
      <w:r w:rsidRPr="00B12C1B">
        <w:rPr>
          <w:rFonts w:eastAsia="DY3+ZIfA3D-3" w:cstheme="minorHAnsi"/>
          <w:szCs w:val="28"/>
        </w:rPr>
        <w:t xml:space="preserve">　</w:t>
      </w: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ｍｅａｓｕｒｅｍｅｎｔ</w:t>
      </w:r>
      <w:r w:rsidRPr="00B12C1B">
        <w:rPr>
          <w:rFonts w:eastAsia="DY3+ZIfA3D-3" w:cstheme="minorHAnsi"/>
          <w:szCs w:val="28"/>
        </w:rPr>
        <w:t xml:space="preserve">　</w:t>
      </w:r>
      <w:r w:rsidRPr="00B12C1B">
        <w:rPr>
          <w:rFonts w:cstheme="minorHAnsi"/>
          <w:szCs w:val="28"/>
        </w:rPr>
        <w:t>ｕｓｉｎｇ</w:t>
      </w:r>
      <w:r w:rsidRPr="00B12C1B">
        <w:rPr>
          <w:rFonts w:eastAsia="DY3+ZIfA3D-3" w:cstheme="minorHAnsi"/>
          <w:szCs w:val="28"/>
        </w:rPr>
        <w:t xml:space="preserve">　</w:t>
      </w:r>
      <w:r w:rsidRPr="00B12C1B">
        <w:rPr>
          <w:rFonts w:cstheme="minorHAnsi"/>
          <w:szCs w:val="28"/>
        </w:rPr>
        <w:t>ｃｏｎｔｅｘｔｕａｌ</w:t>
      </w:r>
      <w:r w:rsidRPr="00B12C1B">
        <w:rPr>
          <w:rFonts w:eastAsia="DY3+ZIfA3D-3" w:cstheme="minorHAnsi"/>
          <w:szCs w:val="28"/>
        </w:rPr>
        <w:t xml:space="preserve">　</w:t>
      </w:r>
      <w:r w:rsidRPr="00B12C1B">
        <w:rPr>
          <w:rFonts w:cstheme="minorHAnsi"/>
          <w:szCs w:val="28"/>
        </w:rPr>
        <w:t>ｉｎｓｐｅｃｔｉｏｎ</w:t>
      </w:r>
    </w:p>
    <w:p w:rsidR="00B12C1B" w:rsidRPr="00B12C1B" w:rsidRDefault="00B12C1B" w:rsidP="00B12C1B">
      <w:pPr>
        <w:ind w:firstLine="560"/>
        <w:rPr>
          <w:rFonts w:cstheme="minorHAnsi"/>
          <w:szCs w:val="28"/>
        </w:rPr>
      </w:pPr>
      <w:r w:rsidRPr="00B12C1B">
        <w:rPr>
          <w:rFonts w:cstheme="minorHAnsi"/>
          <w:szCs w:val="28"/>
        </w:rPr>
        <w:t>［Ｃ］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２ｎｄ</w:t>
      </w:r>
      <w:r w:rsidRPr="00B12C1B">
        <w:rPr>
          <w:rFonts w:eastAsia="DY3+ZIfA3D-3" w:cstheme="minorHAnsi"/>
          <w:szCs w:val="28"/>
        </w:rPr>
        <w:t xml:space="preserve">　</w:t>
      </w:r>
      <w:r w:rsidRPr="00B12C1B">
        <w:rPr>
          <w:rFonts w:cstheme="minorHAnsi"/>
          <w:szCs w:val="28"/>
        </w:rPr>
        <w:t>ＡＣＭ</w:t>
      </w:r>
      <w:r w:rsidRPr="00B12C1B">
        <w:rPr>
          <w:rFonts w:eastAsia="DY3+ZIfA3D-3" w:cstheme="minorHAnsi"/>
          <w:szCs w:val="28"/>
        </w:rPr>
        <w:t xml:space="preserve">　</w:t>
      </w:r>
      <w:r w:rsidRPr="00B12C1B">
        <w:rPr>
          <w:rFonts w:cstheme="minorHAnsi"/>
          <w:szCs w:val="28"/>
        </w:rPr>
        <w:t>Ｗｏｒｋ</w:t>
      </w:r>
      <w:r w:rsidRPr="00B12C1B">
        <w:rPr>
          <w:rFonts w:cstheme="minorHAnsi"/>
          <w:szCs w:val="28"/>
        </w:rPr>
        <w:lastRenderedPageBreak/>
        <w:t>ｓｈｏｐ</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Ｓｃａｌａｂｌｅ</w:t>
      </w:r>
      <w:r w:rsidRPr="00B12C1B">
        <w:rPr>
          <w:rFonts w:eastAsia="DY3+ZIfA3D-3" w:cstheme="minorHAnsi"/>
          <w:szCs w:val="28"/>
        </w:rPr>
        <w:t xml:space="preserve">　</w:t>
      </w:r>
      <w:r w:rsidRPr="00B12C1B">
        <w:rPr>
          <w:rFonts w:cstheme="minorHAnsi"/>
          <w:szCs w:val="28"/>
        </w:rPr>
        <w:t>Ｔｒｕｓｔｅｄ</w:t>
      </w:r>
    </w:p>
    <w:p w:rsidR="00B12C1B" w:rsidRPr="00B12C1B" w:rsidRDefault="00B12C1B" w:rsidP="00B12C1B">
      <w:pPr>
        <w:ind w:firstLine="560"/>
        <w:rPr>
          <w:rFonts w:cstheme="minorHAnsi"/>
          <w:szCs w:val="28"/>
        </w:rPr>
      </w:pPr>
      <w:r w:rsidRPr="00B12C1B">
        <w:rPr>
          <w:rFonts w:cstheme="minorHAnsi"/>
          <w:szCs w:val="28"/>
        </w:rPr>
        <w:t>Ｃｏｍｐｕｔｉｎｇ．Ｎｅｗ</w:t>
      </w:r>
      <w:r w:rsidRPr="00B12C1B">
        <w:rPr>
          <w:rFonts w:eastAsia="DY3+ZIfA3D-3" w:cstheme="minorHAnsi"/>
          <w:szCs w:val="28"/>
        </w:rPr>
        <w:t xml:space="preserve">　</w:t>
      </w:r>
      <w:r w:rsidRPr="00B12C1B">
        <w:rPr>
          <w:rFonts w:cstheme="minorHAnsi"/>
          <w:szCs w:val="28"/>
        </w:rPr>
        <w:t>Ｙｏｒｋ：ＡＣＭ，２００７：２１－２９</w:t>
      </w:r>
    </w:p>
    <w:p w:rsidR="00B12C1B" w:rsidRPr="00B12C1B" w:rsidRDefault="00B12C1B" w:rsidP="00B12C1B">
      <w:pPr>
        <w:ind w:firstLine="560"/>
        <w:rPr>
          <w:rFonts w:cstheme="minorHAnsi"/>
          <w:szCs w:val="28"/>
        </w:rPr>
      </w:pPr>
      <w:r w:rsidRPr="00B12C1B">
        <w:rPr>
          <w:rFonts w:cstheme="minorHAnsi"/>
          <w:szCs w:val="28"/>
        </w:rPr>
        <w:t>［１７］</w:t>
      </w:r>
      <w:r w:rsidRPr="00B12C1B">
        <w:rPr>
          <w:rFonts w:cstheme="minorHAnsi"/>
          <w:szCs w:val="28"/>
        </w:rPr>
        <w:t xml:space="preserve"> </w:t>
      </w:r>
      <w:r w:rsidRPr="00B12C1B">
        <w:rPr>
          <w:rFonts w:cstheme="minorHAnsi"/>
          <w:szCs w:val="28"/>
        </w:rPr>
        <w:t>Ａｚａｂ</w:t>
      </w:r>
      <w:r w:rsidRPr="00B12C1B">
        <w:rPr>
          <w:rFonts w:eastAsia="DY3+ZIfA3D-3" w:cstheme="minorHAnsi"/>
          <w:szCs w:val="28"/>
        </w:rPr>
        <w:t xml:space="preserve">　</w:t>
      </w:r>
      <w:r w:rsidRPr="00B12C1B">
        <w:rPr>
          <w:rFonts w:cstheme="minorHAnsi"/>
          <w:szCs w:val="28"/>
        </w:rPr>
        <w:t>ＡＭ，</w:t>
      </w:r>
      <w:r w:rsidRPr="00B12C1B">
        <w:rPr>
          <w:rFonts w:cstheme="minorHAnsi"/>
          <w:szCs w:val="28"/>
        </w:rPr>
        <w:t xml:space="preserve"> </w:t>
      </w:r>
      <w:r w:rsidRPr="00B12C1B">
        <w:rPr>
          <w:rFonts w:cstheme="minorHAnsi"/>
          <w:szCs w:val="28"/>
        </w:rPr>
        <w:t>Ｎｉｎｇ</w:t>
      </w:r>
      <w:r w:rsidRPr="00B12C1B">
        <w:rPr>
          <w:rFonts w:eastAsia="DY3+ZIfA3D-3" w:cstheme="minorHAnsi"/>
          <w:szCs w:val="28"/>
        </w:rPr>
        <w:t xml:space="preserve">　</w:t>
      </w:r>
      <w:r w:rsidRPr="00B12C1B">
        <w:rPr>
          <w:rFonts w:cstheme="minorHAnsi"/>
          <w:szCs w:val="28"/>
        </w:rPr>
        <w:t>Ｐ，Ｓｅｚｅｒ</w:t>
      </w:r>
      <w:r w:rsidRPr="00B12C1B">
        <w:rPr>
          <w:rFonts w:eastAsia="DY3+ZIfA3D-3" w:cstheme="minorHAnsi"/>
          <w:szCs w:val="28"/>
        </w:rPr>
        <w:t xml:space="preserve">　</w:t>
      </w:r>
      <w:r w:rsidRPr="00B12C1B">
        <w:rPr>
          <w:rFonts w:cstheme="minorHAnsi"/>
          <w:szCs w:val="28"/>
        </w:rPr>
        <w:t>ＥＣ，Ｚｈａｎｇ</w:t>
      </w:r>
      <w:r w:rsidRPr="00B12C1B">
        <w:rPr>
          <w:rFonts w:eastAsia="DY3+ZIfA3D-3" w:cstheme="minorHAnsi"/>
          <w:szCs w:val="28"/>
        </w:rPr>
        <w:t xml:space="preserve">　</w:t>
      </w:r>
      <w:r w:rsidRPr="00B12C1B">
        <w:rPr>
          <w:rFonts w:cstheme="minorHAnsi"/>
          <w:szCs w:val="28"/>
        </w:rPr>
        <w:t>Ｘ．</w:t>
      </w:r>
      <w:r w:rsidRPr="00B12C1B">
        <w:rPr>
          <w:rFonts w:cstheme="minorHAnsi"/>
          <w:szCs w:val="28"/>
        </w:rPr>
        <w:t xml:space="preserve"> </w:t>
      </w:r>
      <w:r w:rsidRPr="00B12C1B">
        <w:rPr>
          <w:rFonts w:cstheme="minorHAnsi"/>
          <w:szCs w:val="28"/>
        </w:rPr>
        <w:t>ＨＩＭＡ：</w:t>
      </w:r>
      <w:r w:rsidRPr="00B12C1B">
        <w:rPr>
          <w:rFonts w:cstheme="minorHAnsi"/>
          <w:szCs w:val="28"/>
        </w:rPr>
        <w:t xml:space="preserve"> </w:t>
      </w:r>
      <w:r w:rsidRPr="00B12C1B">
        <w:rPr>
          <w:rFonts w:cstheme="minorHAnsi"/>
          <w:szCs w:val="28"/>
        </w:rPr>
        <w:t>Ａ</w:t>
      </w:r>
    </w:p>
    <w:p w:rsidR="00B12C1B" w:rsidRPr="00B12C1B" w:rsidRDefault="00B12C1B" w:rsidP="00B12C1B">
      <w:pPr>
        <w:ind w:firstLine="560"/>
        <w:rPr>
          <w:rFonts w:cstheme="minorHAnsi"/>
          <w:szCs w:val="28"/>
        </w:rPr>
      </w:pPr>
      <w:r w:rsidRPr="00B12C1B">
        <w:rPr>
          <w:rFonts w:cstheme="minorHAnsi"/>
          <w:szCs w:val="28"/>
        </w:rPr>
        <w:t>ｈｙｐｅｒｖｉｓｏｒ－ｂａｓｅｄ</w:t>
      </w:r>
      <w:r w:rsidRPr="00B12C1B">
        <w:rPr>
          <w:rFonts w:eastAsia="DY3+ZIfA3D-3" w:cstheme="minorHAnsi"/>
          <w:szCs w:val="28"/>
        </w:rPr>
        <w:t xml:space="preserve">　</w:t>
      </w:r>
      <w:r w:rsidRPr="00B12C1B">
        <w:rPr>
          <w:rFonts w:cstheme="minorHAnsi"/>
          <w:szCs w:val="28"/>
        </w:rPr>
        <w:t>ｉｎｔｅｇｒｉｔｙ</w:t>
      </w:r>
      <w:r w:rsidRPr="00B12C1B">
        <w:rPr>
          <w:rFonts w:eastAsia="DY3+ZIfA3D-3" w:cstheme="minorHAnsi"/>
          <w:szCs w:val="28"/>
        </w:rPr>
        <w:t xml:space="preserve">　</w:t>
      </w:r>
      <w:r w:rsidRPr="00B12C1B">
        <w:rPr>
          <w:rFonts w:cstheme="minorHAnsi"/>
          <w:szCs w:val="28"/>
        </w:rPr>
        <w:t>ｍｅａｓｕｒｅｍｅｎｔ</w:t>
      </w:r>
      <w:r w:rsidRPr="00B12C1B">
        <w:rPr>
          <w:rFonts w:eastAsia="DY3+ZIfA3D-3" w:cstheme="minorHAnsi"/>
          <w:szCs w:val="28"/>
        </w:rPr>
        <w:t xml:space="preserve">　</w:t>
      </w:r>
      <w:r w:rsidRPr="00B12C1B">
        <w:rPr>
          <w:rFonts w:cstheme="minorHAnsi"/>
          <w:szCs w:val="28"/>
        </w:rPr>
        <w:t>ａｇｅｎｔ［Ｃ］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p>
    <w:p w:rsidR="00B12C1B" w:rsidRPr="00B12C1B" w:rsidRDefault="00B12C1B" w:rsidP="00B12C1B">
      <w:pPr>
        <w:ind w:firstLine="560"/>
        <w:rPr>
          <w:rFonts w:cstheme="minorHAnsi"/>
          <w:szCs w:val="28"/>
        </w:rPr>
      </w:pPr>
      <w:r w:rsidRPr="00B12C1B">
        <w:rPr>
          <w:rFonts w:cstheme="minorHAnsi"/>
          <w:szCs w:val="28"/>
        </w:rPr>
        <w:t>ｔｈｅ</w:t>
      </w:r>
      <w:r w:rsidRPr="00B12C1B">
        <w:rPr>
          <w:rFonts w:eastAsia="DY3+ZIfA3D-3" w:cstheme="minorHAnsi"/>
          <w:szCs w:val="28"/>
        </w:rPr>
        <w:t xml:space="preserve">　</w:t>
      </w:r>
      <w:r w:rsidRPr="00B12C1B">
        <w:rPr>
          <w:rFonts w:cstheme="minorHAnsi"/>
          <w:szCs w:val="28"/>
        </w:rPr>
        <w:t>２００９Ａｎｎｕａｌ</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Ａｐｐｌｉｃａｔｉｏｎｓ</w:t>
      </w:r>
      <w:r w:rsidRPr="00B12C1B">
        <w:rPr>
          <w:rFonts w:eastAsia="DY3+ZIfA3D-3" w:cstheme="minorHAnsi"/>
          <w:szCs w:val="28"/>
        </w:rPr>
        <w:t xml:space="preserve">　</w:t>
      </w:r>
      <w:r w:rsidRPr="00B12C1B">
        <w:rPr>
          <w:rFonts w:cstheme="minorHAnsi"/>
          <w:szCs w:val="28"/>
        </w:rPr>
        <w:t>Ｃｏｎｆ．Ｌｏｓ</w:t>
      </w:r>
    </w:p>
    <w:p w:rsidR="00B12C1B" w:rsidRPr="00B12C1B" w:rsidRDefault="00B12C1B" w:rsidP="00B12C1B">
      <w:pPr>
        <w:ind w:firstLine="560"/>
        <w:rPr>
          <w:rFonts w:cstheme="minorHAnsi"/>
          <w:szCs w:val="28"/>
        </w:rPr>
      </w:pPr>
      <w:r w:rsidRPr="00B12C1B">
        <w:rPr>
          <w:rFonts w:cstheme="minorHAnsi"/>
          <w:szCs w:val="28"/>
        </w:rPr>
        <w:t>Ａｌａｍｉｔｏｓ，ＣＡ：ＩＥＥＥ</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Ｓｏｃｉｅｔｙ，２００９：４６１－４７０</w:t>
      </w:r>
    </w:p>
    <w:p w:rsidR="00B12C1B" w:rsidRPr="00B12C1B" w:rsidRDefault="00B12C1B" w:rsidP="00B12C1B">
      <w:pPr>
        <w:ind w:firstLine="560"/>
        <w:rPr>
          <w:rFonts w:cstheme="minorHAnsi"/>
          <w:szCs w:val="28"/>
        </w:rPr>
      </w:pPr>
      <w:r w:rsidRPr="00B12C1B">
        <w:rPr>
          <w:rFonts w:cstheme="minorHAnsi"/>
          <w:szCs w:val="28"/>
        </w:rPr>
        <w:t>［１８］</w:t>
      </w:r>
      <w:r w:rsidRPr="00B12C1B">
        <w:rPr>
          <w:rFonts w:cstheme="minorHAnsi"/>
          <w:szCs w:val="28"/>
        </w:rPr>
        <w:t xml:space="preserve"> </w:t>
      </w:r>
      <w:r w:rsidRPr="00B12C1B">
        <w:rPr>
          <w:rFonts w:cstheme="minorHAnsi"/>
          <w:szCs w:val="28"/>
        </w:rPr>
        <w:t>Ａｚａｂ</w:t>
      </w:r>
      <w:r w:rsidRPr="00B12C1B">
        <w:rPr>
          <w:rFonts w:eastAsia="DY3+ZIfA3D-3" w:cstheme="minorHAnsi"/>
          <w:szCs w:val="28"/>
        </w:rPr>
        <w:t xml:space="preserve">　</w:t>
      </w:r>
      <w:r w:rsidRPr="00B12C1B">
        <w:rPr>
          <w:rFonts w:cstheme="minorHAnsi"/>
          <w:szCs w:val="28"/>
        </w:rPr>
        <w:t>ＡＭ，Ｎｉｎｇ</w:t>
      </w:r>
      <w:r w:rsidRPr="00B12C1B">
        <w:rPr>
          <w:rFonts w:eastAsia="DY3+ZIfA3D-3" w:cstheme="minorHAnsi"/>
          <w:szCs w:val="28"/>
        </w:rPr>
        <w:t xml:space="preserve">　</w:t>
      </w:r>
      <w:r w:rsidRPr="00B12C1B">
        <w:rPr>
          <w:rFonts w:cstheme="minorHAnsi"/>
          <w:szCs w:val="28"/>
        </w:rPr>
        <w:t>Ｐｅｎｇ，Ｗａｎｇ</w:t>
      </w:r>
      <w:r w:rsidRPr="00B12C1B">
        <w:rPr>
          <w:rFonts w:eastAsia="DY3+ZIfA3D-3" w:cstheme="minorHAnsi"/>
          <w:szCs w:val="28"/>
        </w:rPr>
        <w:t xml:space="preserve">　</w:t>
      </w:r>
      <w:r w:rsidRPr="00B12C1B">
        <w:rPr>
          <w:rFonts w:cstheme="minorHAnsi"/>
          <w:szCs w:val="28"/>
        </w:rPr>
        <w:t>Ｚｈｉ，ｅｔ</w:t>
      </w:r>
      <w:r w:rsidRPr="00B12C1B">
        <w:rPr>
          <w:rFonts w:eastAsia="DY3+ZIfA3D-3" w:cstheme="minorHAnsi"/>
          <w:szCs w:val="28"/>
        </w:rPr>
        <w:t xml:space="preserve">　</w:t>
      </w:r>
      <w:r w:rsidRPr="00B12C1B">
        <w:rPr>
          <w:rFonts w:cstheme="minorHAnsi"/>
          <w:szCs w:val="28"/>
        </w:rPr>
        <w:t>ａｌ．ＨｙｐｅｒＳｅｎｔｒｙ：</w:t>
      </w:r>
    </w:p>
    <w:p w:rsidR="00B12C1B" w:rsidRPr="00B12C1B" w:rsidRDefault="00B12C1B" w:rsidP="00B12C1B">
      <w:pPr>
        <w:ind w:firstLine="560"/>
        <w:rPr>
          <w:rFonts w:cstheme="minorHAnsi"/>
          <w:szCs w:val="28"/>
        </w:rPr>
      </w:pPr>
      <w:r w:rsidRPr="00B12C1B">
        <w:rPr>
          <w:rFonts w:cstheme="minorHAnsi"/>
          <w:szCs w:val="28"/>
        </w:rPr>
        <w:t>Ｅｎａｂｌｉｎｇ</w:t>
      </w:r>
      <w:r w:rsidRPr="00B12C1B">
        <w:rPr>
          <w:rFonts w:eastAsia="DY3+ZIfA3D-3" w:cstheme="minorHAnsi"/>
          <w:szCs w:val="28"/>
        </w:rPr>
        <w:t xml:space="preserve">　</w:t>
      </w:r>
      <w:r w:rsidRPr="00B12C1B">
        <w:rPr>
          <w:rFonts w:cstheme="minorHAnsi"/>
          <w:szCs w:val="28"/>
        </w:rPr>
        <w:t>ｓｔｅａｌｔｈｙ</w:t>
      </w:r>
      <w:r w:rsidRPr="00B12C1B">
        <w:rPr>
          <w:rFonts w:eastAsia="DY3+ZIfA3D-3" w:cstheme="minorHAnsi"/>
          <w:szCs w:val="28"/>
        </w:rPr>
        <w:t xml:space="preserve">　</w:t>
      </w:r>
      <w:r w:rsidRPr="00B12C1B">
        <w:rPr>
          <w:rFonts w:cstheme="minorHAnsi"/>
          <w:szCs w:val="28"/>
        </w:rPr>
        <w:t>ｉｎ－ｃｏｎｔｅｘｔ</w:t>
      </w:r>
      <w:r w:rsidRPr="00B12C1B">
        <w:rPr>
          <w:rFonts w:eastAsia="DY3+ZIfA3D-3" w:cstheme="minorHAnsi"/>
          <w:szCs w:val="28"/>
        </w:rPr>
        <w:t xml:space="preserve">　</w:t>
      </w:r>
      <w:r w:rsidRPr="00B12C1B">
        <w:rPr>
          <w:rFonts w:cstheme="minorHAnsi"/>
          <w:szCs w:val="28"/>
        </w:rPr>
        <w:t>ｍｅａｓｕｒｅｍｅｎｔ</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ｈｙｐｅｒｖｉｓｏｒ</w:t>
      </w:r>
    </w:p>
    <w:p w:rsidR="00B12C1B" w:rsidRPr="00B12C1B" w:rsidRDefault="00B12C1B" w:rsidP="00B12C1B">
      <w:pPr>
        <w:ind w:firstLine="560"/>
        <w:rPr>
          <w:rFonts w:cstheme="minorHAnsi"/>
          <w:szCs w:val="28"/>
        </w:rPr>
      </w:pPr>
      <w:r w:rsidRPr="00B12C1B">
        <w:rPr>
          <w:rFonts w:cstheme="minorHAnsi"/>
          <w:szCs w:val="28"/>
        </w:rPr>
        <w:t>ｉｎｔｅｇｒｉｔｙ［Ｃ］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１７ｔｈ</w:t>
      </w:r>
      <w:r w:rsidRPr="00B12C1B">
        <w:rPr>
          <w:rFonts w:eastAsia="DY3+ZIfA3D-3" w:cstheme="minorHAnsi"/>
          <w:szCs w:val="28"/>
        </w:rPr>
        <w:t xml:space="preserve">　</w:t>
      </w:r>
      <w:r w:rsidRPr="00B12C1B">
        <w:rPr>
          <w:rFonts w:cstheme="minorHAnsi"/>
          <w:szCs w:val="28"/>
        </w:rPr>
        <w:t>ＡＣＭ</w:t>
      </w:r>
      <w:r w:rsidRPr="00B12C1B">
        <w:rPr>
          <w:rFonts w:eastAsia="DY3+ZIfA3D-3" w:cstheme="minorHAnsi"/>
          <w:szCs w:val="28"/>
        </w:rPr>
        <w:t xml:space="preserve">　</w:t>
      </w:r>
      <w:r w:rsidRPr="00B12C1B">
        <w:rPr>
          <w:rFonts w:cstheme="minorHAnsi"/>
          <w:szCs w:val="28"/>
        </w:rPr>
        <w:t>Ｃｏｎｆ</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ａｎｄ</w:t>
      </w:r>
    </w:p>
    <w:p w:rsidR="00B12C1B" w:rsidRPr="00B12C1B" w:rsidRDefault="00B12C1B" w:rsidP="00B12C1B">
      <w:pPr>
        <w:ind w:firstLine="560"/>
        <w:rPr>
          <w:rFonts w:cstheme="minorHAnsi"/>
          <w:szCs w:val="28"/>
        </w:rPr>
      </w:pPr>
      <w:r w:rsidRPr="00B12C1B">
        <w:rPr>
          <w:rFonts w:cstheme="minorHAnsi"/>
          <w:szCs w:val="28"/>
        </w:rPr>
        <w:t>Ｃｏｍｍｕｎｉｃａｔｉｏｎｓ</w:t>
      </w:r>
      <w:r w:rsidRPr="00B12C1B">
        <w:rPr>
          <w:rFonts w:eastAsia="DY3+ZIfA3D-3" w:cstheme="minorHAnsi"/>
          <w:szCs w:val="28"/>
        </w:rPr>
        <w:t xml:space="preserve">　</w:t>
      </w:r>
      <w:r w:rsidRPr="00B12C1B">
        <w:rPr>
          <w:rFonts w:cstheme="minorHAnsi"/>
          <w:szCs w:val="28"/>
        </w:rPr>
        <w:t>Ｓｅｃｕｒｉｔｙ．Ｎｅｗ</w:t>
      </w:r>
      <w:r w:rsidRPr="00B12C1B">
        <w:rPr>
          <w:rFonts w:eastAsia="DY3+ZIfA3D-3" w:cstheme="minorHAnsi"/>
          <w:szCs w:val="28"/>
        </w:rPr>
        <w:t xml:space="preserve">　</w:t>
      </w:r>
      <w:r w:rsidRPr="00B12C1B">
        <w:rPr>
          <w:rFonts w:cstheme="minorHAnsi"/>
          <w:szCs w:val="28"/>
        </w:rPr>
        <w:t>Ｙｏｒｋ：ＡＣＭ，２０１０：３８－４９</w:t>
      </w:r>
    </w:p>
    <w:p w:rsidR="00B12C1B" w:rsidRPr="00B12C1B" w:rsidRDefault="00B12C1B" w:rsidP="00B12C1B">
      <w:pPr>
        <w:ind w:firstLine="560"/>
        <w:rPr>
          <w:rFonts w:cstheme="minorHAnsi"/>
          <w:szCs w:val="28"/>
        </w:rPr>
      </w:pPr>
      <w:r w:rsidRPr="00B12C1B">
        <w:rPr>
          <w:rFonts w:cstheme="minorHAnsi"/>
          <w:szCs w:val="28"/>
        </w:rPr>
        <w:t>［１９］</w:t>
      </w:r>
      <w:r w:rsidRPr="00B12C1B">
        <w:rPr>
          <w:rFonts w:cstheme="minorHAnsi"/>
          <w:szCs w:val="28"/>
        </w:rPr>
        <w:t xml:space="preserve"> </w:t>
      </w:r>
      <w:r w:rsidRPr="00B12C1B">
        <w:rPr>
          <w:rFonts w:cstheme="minorHAnsi"/>
          <w:szCs w:val="28"/>
        </w:rPr>
        <w:t>Ｂｅｒｇｅｒ</w:t>
      </w:r>
      <w:r w:rsidRPr="00B12C1B">
        <w:rPr>
          <w:rFonts w:eastAsia="DY3+ZIfA3D-3" w:cstheme="minorHAnsi"/>
          <w:szCs w:val="28"/>
        </w:rPr>
        <w:t xml:space="preserve">　</w:t>
      </w:r>
      <w:r w:rsidRPr="00B12C1B">
        <w:rPr>
          <w:rFonts w:cstheme="minorHAnsi"/>
          <w:szCs w:val="28"/>
        </w:rPr>
        <w:t>Ｓ，Ｃ</w:t>
      </w:r>
      <w:r w:rsidRPr="00B12C1B">
        <w:rPr>
          <w:rFonts w:cstheme="minorHAnsi"/>
          <w:szCs w:val="28"/>
        </w:rPr>
        <w:t>á</w:t>
      </w:r>
      <w:r w:rsidRPr="00B12C1B">
        <w:rPr>
          <w:rFonts w:cstheme="minorHAnsi"/>
          <w:szCs w:val="28"/>
        </w:rPr>
        <w:t>ｃｅｒｅｓ</w:t>
      </w:r>
      <w:r w:rsidRPr="00B12C1B">
        <w:rPr>
          <w:rFonts w:eastAsia="DY3+ZIfA3D-3" w:cstheme="minorHAnsi"/>
          <w:szCs w:val="28"/>
        </w:rPr>
        <w:t xml:space="preserve">　</w:t>
      </w:r>
      <w:r w:rsidRPr="00B12C1B">
        <w:rPr>
          <w:rFonts w:cstheme="minorHAnsi"/>
          <w:szCs w:val="28"/>
        </w:rPr>
        <w:t>Ｒ，</w:t>
      </w:r>
      <w:r w:rsidRPr="00B12C1B">
        <w:rPr>
          <w:rFonts w:cstheme="minorHAnsi"/>
          <w:szCs w:val="28"/>
        </w:rPr>
        <w:t xml:space="preserve"> </w:t>
      </w:r>
      <w:r w:rsidRPr="00B12C1B">
        <w:rPr>
          <w:rFonts w:cstheme="minorHAnsi"/>
          <w:szCs w:val="28"/>
        </w:rPr>
        <w:t>Ｇｏｌｄｍａｎ</w:t>
      </w:r>
      <w:r w:rsidRPr="00B12C1B">
        <w:rPr>
          <w:rFonts w:eastAsia="DY3+ZIfA3D-3" w:cstheme="minorHAnsi"/>
          <w:szCs w:val="28"/>
        </w:rPr>
        <w:t xml:space="preserve">　</w:t>
      </w:r>
      <w:r w:rsidRPr="00B12C1B">
        <w:rPr>
          <w:rFonts w:cstheme="minorHAnsi"/>
          <w:szCs w:val="28"/>
        </w:rPr>
        <w:t>Ｋ</w:t>
      </w:r>
      <w:r w:rsidRPr="00B12C1B">
        <w:rPr>
          <w:rFonts w:eastAsia="DY3+ZIfA3D-3" w:cstheme="minorHAnsi"/>
          <w:szCs w:val="28"/>
        </w:rPr>
        <w:t xml:space="preserve">　</w:t>
      </w:r>
      <w:r w:rsidRPr="00B12C1B">
        <w:rPr>
          <w:rFonts w:cstheme="minorHAnsi"/>
          <w:szCs w:val="28"/>
        </w:rPr>
        <w:t>Ａ，ｅｔ</w:t>
      </w:r>
      <w:r w:rsidRPr="00B12C1B">
        <w:rPr>
          <w:rFonts w:eastAsia="DY3+ZIfA3D-3" w:cstheme="minorHAnsi"/>
          <w:szCs w:val="28"/>
        </w:rPr>
        <w:t xml:space="preserve">　</w:t>
      </w:r>
      <w:r w:rsidRPr="00B12C1B">
        <w:rPr>
          <w:rFonts w:cstheme="minorHAnsi"/>
          <w:szCs w:val="28"/>
        </w:rPr>
        <w:t>ａｌ．ｖＴＰＭ：</w:t>
      </w:r>
    </w:p>
    <w:p w:rsidR="00B12C1B" w:rsidRPr="00B12C1B" w:rsidRDefault="00B12C1B" w:rsidP="00B12C1B">
      <w:pPr>
        <w:ind w:firstLine="560"/>
        <w:rPr>
          <w:rFonts w:cstheme="minorHAnsi"/>
          <w:szCs w:val="28"/>
        </w:rPr>
      </w:pPr>
      <w:r w:rsidRPr="00B12C1B">
        <w:rPr>
          <w:rFonts w:cstheme="minorHAnsi"/>
          <w:szCs w:val="28"/>
        </w:rPr>
        <w:t>Ｖｉｒｔｕａｌｉｚｉｎｇ</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ｔｒｕｓｔｅｄ</w:t>
      </w:r>
      <w:r w:rsidRPr="00B12C1B">
        <w:rPr>
          <w:rFonts w:eastAsia="DY3+ZIfA3D-3" w:cstheme="minorHAnsi"/>
          <w:szCs w:val="28"/>
        </w:rPr>
        <w:t xml:space="preserve">　</w:t>
      </w:r>
      <w:r w:rsidRPr="00B12C1B">
        <w:rPr>
          <w:rFonts w:cstheme="minorHAnsi"/>
          <w:szCs w:val="28"/>
        </w:rPr>
        <w:t>ｐｌ</w:t>
      </w:r>
      <w:r w:rsidRPr="00B12C1B">
        <w:rPr>
          <w:rFonts w:cstheme="minorHAnsi"/>
          <w:szCs w:val="28"/>
        </w:rPr>
        <w:lastRenderedPageBreak/>
        <w:t>ａｔｆｏｒｍ</w:t>
      </w:r>
      <w:r w:rsidRPr="00B12C1B">
        <w:rPr>
          <w:rFonts w:eastAsia="DY3+ZIfA3D-3" w:cstheme="minorHAnsi"/>
          <w:szCs w:val="28"/>
        </w:rPr>
        <w:t xml:space="preserve">　</w:t>
      </w:r>
      <w:r w:rsidRPr="00B12C1B">
        <w:rPr>
          <w:rFonts w:cstheme="minorHAnsi"/>
          <w:szCs w:val="28"/>
        </w:rPr>
        <w:t>ｍｏｄｕｌｅ［Ｃ］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p>
    <w:p w:rsidR="00B12C1B" w:rsidRPr="00B12C1B" w:rsidRDefault="00B12C1B" w:rsidP="00B12C1B">
      <w:pPr>
        <w:ind w:firstLine="560"/>
        <w:rPr>
          <w:rFonts w:cstheme="minorHAnsi"/>
          <w:szCs w:val="28"/>
        </w:rPr>
      </w:pPr>
      <w:r w:rsidRPr="00B12C1B">
        <w:rPr>
          <w:rFonts w:cstheme="minorHAnsi"/>
          <w:szCs w:val="28"/>
        </w:rPr>
        <w:t>１５ｔｈ</w:t>
      </w:r>
      <w:r w:rsidRPr="00B12C1B">
        <w:rPr>
          <w:rFonts w:eastAsia="DY3+ZIfA3D-3" w:cstheme="minorHAnsi"/>
          <w:szCs w:val="28"/>
        </w:rPr>
        <w:t xml:space="preserve">　</w:t>
      </w:r>
      <w:r w:rsidRPr="00B12C1B">
        <w:rPr>
          <w:rFonts w:cstheme="minorHAnsi"/>
          <w:szCs w:val="28"/>
        </w:rPr>
        <w:t>ＵＳＥＮＩＸ</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Ｓｙｍｐｏｓｉｕｍ．Ｂｅｒｋｅｌｅｙ：ＵＳＥＮＩＸ，</w:t>
      </w:r>
    </w:p>
    <w:p w:rsidR="00B12C1B" w:rsidRPr="00B12C1B" w:rsidRDefault="00B12C1B" w:rsidP="00B12C1B">
      <w:pPr>
        <w:ind w:firstLine="560"/>
        <w:rPr>
          <w:rFonts w:cstheme="minorHAnsi"/>
          <w:szCs w:val="28"/>
        </w:rPr>
      </w:pPr>
      <w:r w:rsidRPr="00B12C1B">
        <w:rPr>
          <w:rFonts w:cstheme="minorHAnsi"/>
          <w:szCs w:val="28"/>
        </w:rPr>
        <w:t>２００６：３０５－３２０</w:t>
      </w:r>
    </w:p>
    <w:p w:rsidR="00B12C1B" w:rsidRPr="00B12C1B" w:rsidRDefault="00B12C1B" w:rsidP="00B12C1B">
      <w:pPr>
        <w:ind w:firstLine="560"/>
        <w:rPr>
          <w:rFonts w:cstheme="minorHAnsi"/>
          <w:szCs w:val="28"/>
        </w:rPr>
      </w:pPr>
      <w:r w:rsidRPr="00B12C1B">
        <w:rPr>
          <w:rFonts w:cstheme="minorHAnsi"/>
          <w:szCs w:val="28"/>
        </w:rPr>
        <w:t>［２０］</w:t>
      </w:r>
      <w:r w:rsidRPr="00B12C1B">
        <w:rPr>
          <w:rFonts w:cstheme="minorHAnsi"/>
          <w:szCs w:val="28"/>
        </w:rPr>
        <w:t xml:space="preserve"> </w:t>
      </w:r>
      <w:r w:rsidRPr="00B12C1B">
        <w:rPr>
          <w:rFonts w:cstheme="minorHAnsi"/>
          <w:szCs w:val="28"/>
        </w:rPr>
        <w:t>Ｓａｄｅｇｈｉ</w:t>
      </w:r>
      <w:r w:rsidRPr="00B12C1B">
        <w:rPr>
          <w:rFonts w:eastAsia="DY3+ZIfA3D-3" w:cstheme="minorHAnsi"/>
          <w:szCs w:val="28"/>
        </w:rPr>
        <w:t xml:space="preserve">　</w:t>
      </w:r>
      <w:r w:rsidRPr="00B12C1B">
        <w:rPr>
          <w:rFonts w:cstheme="minorHAnsi"/>
          <w:szCs w:val="28"/>
        </w:rPr>
        <w:t>ＡＲ，Ｓｔ</w:t>
      </w:r>
      <w:r w:rsidRPr="00B12C1B">
        <w:rPr>
          <w:rFonts w:cstheme="minorHAnsi"/>
          <w:szCs w:val="28"/>
        </w:rPr>
        <w:t>ü</w:t>
      </w:r>
      <w:r w:rsidRPr="00B12C1B">
        <w:rPr>
          <w:rFonts w:cstheme="minorHAnsi"/>
          <w:szCs w:val="28"/>
        </w:rPr>
        <w:t>ｂｌｅ</w:t>
      </w:r>
      <w:r w:rsidRPr="00B12C1B">
        <w:rPr>
          <w:rFonts w:eastAsia="DY3+ZIfA3D-3" w:cstheme="minorHAnsi"/>
          <w:szCs w:val="28"/>
        </w:rPr>
        <w:t xml:space="preserve">　</w:t>
      </w:r>
      <w:r w:rsidRPr="00B12C1B">
        <w:rPr>
          <w:rFonts w:cstheme="minorHAnsi"/>
          <w:szCs w:val="28"/>
        </w:rPr>
        <w:t>Ｃ，Ｗｉｎａｎｄｙ</w:t>
      </w:r>
      <w:r w:rsidRPr="00B12C1B">
        <w:rPr>
          <w:rFonts w:eastAsia="DY3+ZIfA3D-3" w:cstheme="minorHAnsi"/>
          <w:szCs w:val="28"/>
        </w:rPr>
        <w:t xml:space="preserve">　</w:t>
      </w:r>
      <w:r w:rsidRPr="00B12C1B">
        <w:rPr>
          <w:rFonts w:cstheme="minorHAnsi"/>
          <w:szCs w:val="28"/>
        </w:rPr>
        <w:t>Ｍ．Ｐｒｏｐｅｒｔｙ－ｂａｓｅｄ</w:t>
      </w:r>
      <w:r w:rsidRPr="00B12C1B">
        <w:rPr>
          <w:rFonts w:eastAsia="DY3+ZIfA3D-3" w:cstheme="minorHAnsi"/>
          <w:szCs w:val="28"/>
        </w:rPr>
        <w:t xml:space="preserve">　</w:t>
      </w:r>
      <w:r w:rsidRPr="00B12C1B">
        <w:rPr>
          <w:rFonts w:cstheme="minorHAnsi"/>
          <w:szCs w:val="28"/>
        </w:rPr>
        <w:t>ＴＰＭ</w:t>
      </w:r>
    </w:p>
    <w:p w:rsidR="00B12C1B" w:rsidRPr="00B12C1B" w:rsidRDefault="00B12C1B" w:rsidP="00B12C1B">
      <w:pPr>
        <w:ind w:firstLine="560"/>
        <w:rPr>
          <w:rFonts w:cstheme="minorHAnsi"/>
          <w:szCs w:val="28"/>
        </w:rPr>
      </w:pPr>
      <w:r w:rsidRPr="00B12C1B">
        <w:rPr>
          <w:rFonts w:cstheme="minorHAnsi"/>
          <w:szCs w:val="28"/>
        </w:rPr>
        <w:t>ｖｉｒｔｕａｌｉｚａｔｉｏｎ［Ｃ］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１１ｔｈ</w:t>
      </w:r>
      <w:r w:rsidRPr="00B12C1B">
        <w:rPr>
          <w:rFonts w:eastAsia="DY3+ZIfA3D-3" w:cstheme="minorHAnsi"/>
          <w:szCs w:val="28"/>
        </w:rPr>
        <w:t xml:space="preserve">　</w:t>
      </w:r>
      <w:r w:rsidRPr="00B12C1B">
        <w:rPr>
          <w:rFonts w:cstheme="minorHAnsi"/>
          <w:szCs w:val="28"/>
        </w:rPr>
        <w:t>Ｉｎｔ</w:t>
      </w:r>
      <w:r w:rsidRPr="00B12C1B">
        <w:rPr>
          <w:rFonts w:eastAsia="DY3+ZIfA3D-3" w:cstheme="minorHAnsi"/>
          <w:szCs w:val="28"/>
        </w:rPr>
        <w:t xml:space="preserve">　</w:t>
      </w:r>
      <w:r w:rsidRPr="00B12C1B">
        <w:rPr>
          <w:rFonts w:cstheme="minorHAnsi"/>
          <w:szCs w:val="28"/>
        </w:rPr>
        <w:t>Ｃｏｎｆ</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Ｉｎｆｏｒｍａｔｉｏｎ</w:t>
      </w:r>
    </w:p>
    <w:p w:rsidR="00B12C1B" w:rsidRPr="00B12C1B" w:rsidRDefault="00B12C1B" w:rsidP="00B12C1B">
      <w:pPr>
        <w:ind w:firstLine="560"/>
        <w:rPr>
          <w:rFonts w:cstheme="minorHAnsi"/>
          <w:szCs w:val="28"/>
        </w:rPr>
      </w:pPr>
      <w:r w:rsidRPr="00B12C1B">
        <w:rPr>
          <w:rFonts w:cstheme="minorHAnsi"/>
          <w:szCs w:val="28"/>
        </w:rPr>
        <w:t>Ｓｅｃｕｒｉｔｙ．Ｂｅｒｌｉｎ：Ｓｐｒｉｎｇｅｒ，２００８：１－１６</w:t>
      </w:r>
    </w:p>
    <w:p w:rsidR="00B12C1B" w:rsidRPr="00B12C1B" w:rsidRDefault="00B12C1B" w:rsidP="00B12C1B">
      <w:pPr>
        <w:ind w:firstLine="560"/>
        <w:rPr>
          <w:rFonts w:cstheme="minorHAnsi"/>
          <w:szCs w:val="28"/>
        </w:rPr>
      </w:pPr>
      <w:r w:rsidRPr="00B12C1B">
        <w:rPr>
          <w:rFonts w:cstheme="minorHAnsi"/>
          <w:szCs w:val="28"/>
        </w:rPr>
        <w:t>［２１］</w:t>
      </w:r>
      <w:r w:rsidRPr="00B12C1B">
        <w:rPr>
          <w:rFonts w:cstheme="minorHAnsi"/>
          <w:szCs w:val="28"/>
        </w:rPr>
        <w:t xml:space="preserve"> </w:t>
      </w:r>
      <w:r w:rsidRPr="00B12C1B">
        <w:rPr>
          <w:rFonts w:cstheme="minorHAnsi"/>
          <w:szCs w:val="28"/>
        </w:rPr>
        <w:t>Ｃａｍｅｎｉｓｃｈ</w:t>
      </w:r>
      <w:r w:rsidRPr="00B12C1B">
        <w:rPr>
          <w:rFonts w:eastAsia="DY3+ZIfA3D-3" w:cstheme="minorHAnsi"/>
          <w:szCs w:val="28"/>
        </w:rPr>
        <w:t xml:space="preserve">　</w:t>
      </w:r>
      <w:r w:rsidRPr="00B12C1B">
        <w:rPr>
          <w:rFonts w:cstheme="minorHAnsi"/>
          <w:szCs w:val="28"/>
        </w:rPr>
        <w:t>Ｊ，Ｌｙｓｙａｎｓｋａｙａ</w:t>
      </w:r>
      <w:r w:rsidRPr="00B12C1B">
        <w:rPr>
          <w:rFonts w:eastAsia="DY3+ZIfA3D-3" w:cstheme="minorHAnsi"/>
          <w:szCs w:val="28"/>
        </w:rPr>
        <w:t xml:space="preserve">　</w:t>
      </w:r>
      <w:r w:rsidRPr="00B12C1B">
        <w:rPr>
          <w:rFonts w:cstheme="minorHAnsi"/>
          <w:szCs w:val="28"/>
        </w:rPr>
        <w:t>Ａ．Ａ</w:t>
      </w:r>
      <w:r w:rsidRPr="00B12C1B">
        <w:rPr>
          <w:rFonts w:eastAsia="DY3+ZIfA3D-3" w:cstheme="minorHAnsi"/>
          <w:szCs w:val="28"/>
        </w:rPr>
        <w:t xml:space="preserve">　</w:t>
      </w:r>
      <w:r w:rsidRPr="00B12C1B">
        <w:rPr>
          <w:rFonts w:cstheme="minorHAnsi"/>
          <w:szCs w:val="28"/>
        </w:rPr>
        <w:t>ｓｉｇｎａｔｕｒｅ</w:t>
      </w:r>
      <w:r w:rsidRPr="00B12C1B">
        <w:rPr>
          <w:rFonts w:eastAsia="DY3+ZIfA3D-3" w:cstheme="minorHAnsi"/>
          <w:szCs w:val="28"/>
        </w:rPr>
        <w:t xml:space="preserve">　</w:t>
      </w:r>
      <w:r w:rsidRPr="00B12C1B">
        <w:rPr>
          <w:rFonts w:cstheme="minorHAnsi"/>
          <w:szCs w:val="28"/>
        </w:rPr>
        <w:t>ｓｃｈｅｍｅ</w:t>
      </w:r>
      <w:r w:rsidRPr="00B12C1B">
        <w:rPr>
          <w:rFonts w:eastAsia="DY3+ZIfA3D-3" w:cstheme="minorHAnsi"/>
          <w:szCs w:val="28"/>
        </w:rPr>
        <w:t xml:space="preserve">　</w:t>
      </w:r>
      <w:r w:rsidRPr="00B12C1B">
        <w:rPr>
          <w:rFonts w:cstheme="minorHAnsi"/>
          <w:szCs w:val="28"/>
        </w:rPr>
        <w:t>ｗｉｔｈ</w:t>
      </w:r>
    </w:p>
    <w:p w:rsidR="00B12C1B" w:rsidRPr="00B12C1B" w:rsidRDefault="00B12C1B" w:rsidP="00B12C1B">
      <w:pPr>
        <w:ind w:firstLine="560"/>
        <w:rPr>
          <w:rFonts w:cstheme="minorHAnsi"/>
          <w:szCs w:val="28"/>
        </w:rPr>
      </w:pPr>
      <w:r w:rsidRPr="00B12C1B">
        <w:rPr>
          <w:rFonts w:cstheme="minorHAnsi"/>
          <w:szCs w:val="28"/>
        </w:rPr>
        <w:t>ｅｆｆｉｃｉｅｎｔ</w:t>
      </w:r>
      <w:r w:rsidRPr="00B12C1B">
        <w:rPr>
          <w:rFonts w:eastAsia="DY3+ZIfA3D-3" w:cstheme="minorHAnsi"/>
          <w:szCs w:val="28"/>
        </w:rPr>
        <w:t xml:space="preserve">　</w:t>
      </w:r>
      <w:r w:rsidRPr="00B12C1B">
        <w:rPr>
          <w:rFonts w:cstheme="minorHAnsi"/>
          <w:szCs w:val="28"/>
        </w:rPr>
        <w:t>ｐｒｏｔｏｃｏｌｓ［Ｃ］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３ｒｄ</w:t>
      </w:r>
      <w:r w:rsidRPr="00B12C1B">
        <w:rPr>
          <w:rFonts w:eastAsia="DY3+ZIfA3D-3" w:cstheme="minorHAnsi"/>
          <w:szCs w:val="28"/>
        </w:rPr>
        <w:t xml:space="preserve">　</w:t>
      </w:r>
      <w:r w:rsidRPr="00B12C1B">
        <w:rPr>
          <w:rFonts w:cstheme="minorHAnsi"/>
          <w:szCs w:val="28"/>
        </w:rPr>
        <w:t>Ｉｎｔ</w:t>
      </w:r>
      <w:r w:rsidRPr="00B12C1B">
        <w:rPr>
          <w:rFonts w:eastAsia="DY3+ZIfA3D-3" w:cstheme="minorHAnsi"/>
          <w:szCs w:val="28"/>
        </w:rPr>
        <w:t xml:space="preserve">　</w:t>
      </w:r>
      <w:r w:rsidRPr="00B12C1B">
        <w:rPr>
          <w:rFonts w:cstheme="minorHAnsi"/>
          <w:szCs w:val="28"/>
        </w:rPr>
        <w:t>Ｃｏｎｆ</w:t>
      </w:r>
      <w:r w:rsidRPr="00B12C1B">
        <w:rPr>
          <w:rFonts w:eastAsia="DY3+ZIfA3D-3" w:cstheme="minorHAnsi"/>
          <w:szCs w:val="28"/>
        </w:rPr>
        <w:t xml:space="preserve">　</w:t>
      </w:r>
      <w:r w:rsidRPr="00B12C1B">
        <w:rPr>
          <w:rFonts w:cstheme="minorHAnsi"/>
          <w:szCs w:val="28"/>
        </w:rPr>
        <w:t>Ｓｅｃｕｒｉｔｙ</w:t>
      </w:r>
      <w:r w:rsidRPr="00B12C1B">
        <w:rPr>
          <w:rFonts w:eastAsia="DY3+ZIfA3D-3" w:cstheme="minorHAnsi"/>
          <w:szCs w:val="28"/>
        </w:rPr>
        <w:t xml:space="preserve">　</w:t>
      </w:r>
      <w:r w:rsidRPr="00B12C1B">
        <w:rPr>
          <w:rFonts w:cstheme="minorHAnsi"/>
          <w:szCs w:val="28"/>
        </w:rPr>
        <w:t>ｉｎ</w:t>
      </w:r>
    </w:p>
    <w:p w:rsidR="00B12C1B" w:rsidRPr="00B12C1B" w:rsidRDefault="00B12C1B" w:rsidP="00B12C1B">
      <w:pPr>
        <w:ind w:firstLine="560"/>
        <w:rPr>
          <w:rFonts w:cstheme="minorHAnsi"/>
          <w:szCs w:val="28"/>
        </w:rPr>
      </w:pPr>
      <w:r w:rsidRPr="00B12C1B">
        <w:rPr>
          <w:rFonts w:cstheme="minorHAnsi"/>
          <w:szCs w:val="28"/>
        </w:rPr>
        <w:t>Ｃｏｍｍｕｎｉｃａｔｉｏｎ</w:t>
      </w:r>
      <w:r w:rsidRPr="00B12C1B">
        <w:rPr>
          <w:rFonts w:eastAsia="DY3+ZIfA3D-3" w:cstheme="minorHAnsi"/>
          <w:szCs w:val="28"/>
        </w:rPr>
        <w:t xml:space="preserve">　</w:t>
      </w:r>
      <w:r w:rsidRPr="00B12C1B">
        <w:rPr>
          <w:rFonts w:cstheme="minorHAnsi"/>
          <w:szCs w:val="28"/>
        </w:rPr>
        <w:t>Ｎｅｔｗｏｒｋｓ．Ｂｅｒｌｉｎ：Ｓｐｒｉｎｇｅｒ，２００３：２６８－２８９</w:t>
      </w:r>
    </w:p>
    <w:p w:rsidR="00B12C1B" w:rsidRPr="00B12C1B" w:rsidRDefault="00B12C1B" w:rsidP="00B12C1B">
      <w:pPr>
        <w:ind w:firstLine="560"/>
        <w:rPr>
          <w:rFonts w:cstheme="minorHAnsi"/>
          <w:szCs w:val="28"/>
        </w:rPr>
      </w:pPr>
      <w:r w:rsidRPr="00B12C1B">
        <w:rPr>
          <w:rFonts w:cstheme="minorHAnsi"/>
          <w:szCs w:val="28"/>
        </w:rPr>
        <w:t>［２２］</w:t>
      </w:r>
      <w:r w:rsidRPr="00B12C1B">
        <w:rPr>
          <w:rFonts w:cstheme="minorHAnsi"/>
          <w:szCs w:val="28"/>
        </w:rPr>
        <w:t xml:space="preserve"> </w:t>
      </w:r>
      <w:r w:rsidRPr="00B12C1B">
        <w:rPr>
          <w:rFonts w:cstheme="minorHAnsi"/>
          <w:szCs w:val="28"/>
        </w:rPr>
        <w:t>Ｂｒｉｃｋｅｌ</w:t>
      </w:r>
      <w:r w:rsidRPr="00B12C1B">
        <w:rPr>
          <w:rFonts w:eastAsia="DY3+ZIfA3D-3" w:cstheme="minorHAnsi"/>
          <w:szCs w:val="28"/>
        </w:rPr>
        <w:t xml:space="preserve">　</w:t>
      </w:r>
      <w:r w:rsidRPr="00B12C1B">
        <w:rPr>
          <w:rFonts w:cstheme="minorHAnsi"/>
          <w:szCs w:val="28"/>
        </w:rPr>
        <w:t>Ｅ，</w:t>
      </w:r>
      <w:r w:rsidRPr="00B12C1B">
        <w:rPr>
          <w:rFonts w:cstheme="minorHAnsi"/>
          <w:szCs w:val="28"/>
        </w:rPr>
        <w:t xml:space="preserve"> </w:t>
      </w:r>
      <w:r w:rsidRPr="00B12C1B">
        <w:rPr>
          <w:rFonts w:cstheme="minorHAnsi"/>
          <w:szCs w:val="28"/>
        </w:rPr>
        <w:t>Ｃａｍｅｎｉｓｃｈ</w:t>
      </w:r>
      <w:r w:rsidRPr="00B12C1B">
        <w:rPr>
          <w:rFonts w:eastAsia="DY3+ZIfA3D-3" w:cstheme="minorHAnsi"/>
          <w:szCs w:val="28"/>
        </w:rPr>
        <w:t xml:space="preserve">　</w:t>
      </w:r>
      <w:r w:rsidRPr="00B12C1B">
        <w:rPr>
          <w:rFonts w:cstheme="minorHAnsi"/>
          <w:szCs w:val="28"/>
        </w:rPr>
        <w:t>Ｊ，Ｃｈｅｎ</w:t>
      </w:r>
      <w:r w:rsidRPr="00B12C1B">
        <w:rPr>
          <w:rFonts w:eastAsia="DY3+ZIfA3D-3" w:cstheme="minorHAnsi"/>
          <w:szCs w:val="28"/>
        </w:rPr>
        <w:t xml:space="preserve">　</w:t>
      </w:r>
      <w:r w:rsidRPr="00B12C1B">
        <w:rPr>
          <w:rFonts w:cstheme="minorHAnsi"/>
          <w:szCs w:val="28"/>
        </w:rPr>
        <w:t>Ｌ．</w:t>
      </w:r>
      <w:r w:rsidRPr="00B12C1B">
        <w:rPr>
          <w:rFonts w:cstheme="minorHAnsi"/>
          <w:szCs w:val="28"/>
        </w:rPr>
        <w:t xml:space="preserve"> </w:t>
      </w:r>
      <w:r w:rsidRPr="00B12C1B">
        <w:rPr>
          <w:rFonts w:cstheme="minorHAnsi"/>
          <w:szCs w:val="28"/>
        </w:rPr>
        <w:t>Ｄｉｒｅｃｔ</w:t>
      </w:r>
      <w:r w:rsidRPr="00B12C1B">
        <w:rPr>
          <w:rFonts w:eastAsia="DY3+ZIfA3D-3" w:cstheme="minorHAnsi"/>
          <w:szCs w:val="28"/>
        </w:rPr>
        <w:t xml:space="preserve">　</w:t>
      </w:r>
      <w:r w:rsidRPr="00B12C1B">
        <w:rPr>
          <w:rFonts w:cstheme="minorHAnsi"/>
          <w:szCs w:val="28"/>
        </w:rPr>
        <w:t>ａｎｏｎｙｍｏｕｓ</w:t>
      </w:r>
    </w:p>
    <w:p w:rsidR="00B12C1B" w:rsidRPr="00B12C1B" w:rsidRDefault="00B12C1B" w:rsidP="00B12C1B">
      <w:pPr>
        <w:ind w:firstLine="560"/>
        <w:rPr>
          <w:rFonts w:cstheme="minorHAnsi"/>
          <w:szCs w:val="28"/>
        </w:rPr>
      </w:pPr>
      <w:r w:rsidRPr="00B12C1B">
        <w:rPr>
          <w:rFonts w:cstheme="minorHAnsi"/>
          <w:szCs w:val="28"/>
        </w:rPr>
        <w:t>ａｔｔｅｓｔａｔｉｏｎ［Ｃ］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ｔｈｅ</w:t>
      </w:r>
      <w:r w:rsidRPr="00B12C1B">
        <w:rPr>
          <w:rFonts w:eastAsia="DY3+ZIfA3D-3" w:cstheme="minorHAnsi"/>
          <w:szCs w:val="28"/>
        </w:rPr>
        <w:t xml:space="preserve">　</w:t>
      </w:r>
      <w:r w:rsidRPr="00B12C1B">
        <w:rPr>
          <w:rFonts w:cstheme="minorHAnsi"/>
          <w:szCs w:val="28"/>
        </w:rPr>
        <w:t>ＡＣＭ</w:t>
      </w:r>
      <w:r w:rsidRPr="00B12C1B">
        <w:rPr>
          <w:rFonts w:eastAsia="DY3+ZIfA3D-3" w:cstheme="minorHAnsi"/>
          <w:szCs w:val="28"/>
        </w:rPr>
        <w:t xml:space="preserve">　</w:t>
      </w:r>
      <w:r w:rsidRPr="00B12C1B">
        <w:rPr>
          <w:rFonts w:cstheme="minorHAnsi"/>
          <w:szCs w:val="28"/>
        </w:rPr>
        <w:t>Ｃｏｎｆ</w:t>
      </w:r>
      <w:r w:rsidRPr="00B12C1B">
        <w:rPr>
          <w:rFonts w:eastAsia="DY3+ZIfA3D-3" w:cstheme="minorHAnsi"/>
          <w:szCs w:val="28"/>
        </w:rPr>
        <w:t xml:space="preserve">　</w:t>
      </w:r>
      <w:r w:rsidRPr="00B12C1B">
        <w:rPr>
          <w:rFonts w:cstheme="minorHAnsi"/>
          <w:szCs w:val="28"/>
        </w:rPr>
        <w:t>ｏｎ</w:t>
      </w:r>
      <w:r w:rsidRPr="00B12C1B">
        <w:rPr>
          <w:rFonts w:eastAsia="DY3+ZIfA3D-3" w:cstheme="minorHAnsi"/>
          <w:szCs w:val="28"/>
        </w:rPr>
        <w:t xml:space="preserve">　</w:t>
      </w:r>
      <w:r w:rsidRPr="00B12C1B">
        <w:rPr>
          <w:rFonts w:cstheme="minorHAnsi"/>
          <w:szCs w:val="28"/>
        </w:rPr>
        <w:t>Ｃｏｍｐｕｔｅｒ</w:t>
      </w:r>
      <w:r w:rsidRPr="00B12C1B">
        <w:rPr>
          <w:rFonts w:eastAsia="DY3+ZIfA3D-3" w:cstheme="minorHAnsi"/>
          <w:szCs w:val="28"/>
        </w:rPr>
        <w:t xml:space="preserve">　</w:t>
      </w:r>
      <w:r w:rsidRPr="00B12C1B">
        <w:rPr>
          <w:rFonts w:cstheme="minorHAnsi"/>
          <w:szCs w:val="28"/>
        </w:rPr>
        <w:t>ａｎｄ</w:t>
      </w:r>
    </w:p>
    <w:p w:rsidR="00B12C1B" w:rsidRPr="00B12C1B" w:rsidRDefault="00B12C1B" w:rsidP="00B12C1B">
      <w:pPr>
        <w:ind w:firstLine="560"/>
        <w:rPr>
          <w:rFonts w:cstheme="minorHAnsi"/>
          <w:szCs w:val="28"/>
        </w:rPr>
      </w:pPr>
      <w:r w:rsidRPr="00B12C1B">
        <w:rPr>
          <w:rFonts w:cstheme="minorHAnsi"/>
          <w:szCs w:val="28"/>
        </w:rPr>
        <w:t>Ｃｏｍｍｕｎｉｃａｔｉｏｎｓ</w:t>
      </w:r>
      <w:r w:rsidRPr="00B12C1B">
        <w:rPr>
          <w:rFonts w:eastAsia="DY3+ZIfA3D-3" w:cstheme="minorHAnsi"/>
          <w:szCs w:val="28"/>
        </w:rPr>
        <w:t xml:space="preserve">　</w:t>
      </w:r>
      <w:r w:rsidRPr="00B12C1B">
        <w:rPr>
          <w:rFonts w:cstheme="minorHAnsi"/>
          <w:szCs w:val="28"/>
        </w:rPr>
        <w:t>Ｓｅｃｕｒｉｔｙ．Ｎｅｗ</w:t>
      </w:r>
      <w:r w:rsidRPr="00B12C1B">
        <w:rPr>
          <w:rFonts w:eastAsia="DY3+ZIfA3D-3" w:cstheme="minorHAnsi"/>
          <w:szCs w:val="28"/>
        </w:rPr>
        <w:t xml:space="preserve">　</w:t>
      </w:r>
      <w:r w:rsidRPr="00B12C1B">
        <w:rPr>
          <w:rFonts w:cstheme="minorHAnsi"/>
          <w:szCs w:val="28"/>
        </w:rPr>
        <w:lastRenderedPageBreak/>
        <w:t>Ｙｏｒｋ：ＡＣＭ，２００４：１３２－１４５</w:t>
      </w:r>
    </w:p>
    <w:p w:rsidR="00B12C1B" w:rsidRPr="00B12C1B" w:rsidRDefault="00B12C1B" w:rsidP="00B12C1B">
      <w:pPr>
        <w:ind w:firstLine="560"/>
        <w:rPr>
          <w:rFonts w:cstheme="minorHAnsi"/>
          <w:szCs w:val="28"/>
        </w:rPr>
      </w:pPr>
      <w:r w:rsidRPr="00B12C1B">
        <w:rPr>
          <w:rFonts w:cstheme="minorHAnsi"/>
          <w:szCs w:val="28"/>
        </w:rPr>
        <w:t>［２３］</w:t>
      </w:r>
      <w:r w:rsidRPr="00B12C1B">
        <w:rPr>
          <w:rFonts w:cstheme="minorHAnsi"/>
          <w:szCs w:val="28"/>
        </w:rPr>
        <w:t xml:space="preserve"> </w:t>
      </w:r>
      <w:r w:rsidRPr="00B12C1B">
        <w:rPr>
          <w:rFonts w:cstheme="minorHAnsi"/>
          <w:szCs w:val="28"/>
        </w:rPr>
        <w:t>Ｈｅ</w:t>
      </w:r>
      <w:r w:rsidRPr="00B12C1B">
        <w:rPr>
          <w:rFonts w:eastAsia="DY3+ZIfA3D-3" w:cstheme="minorHAnsi"/>
          <w:szCs w:val="28"/>
        </w:rPr>
        <w:t xml:space="preserve">　</w:t>
      </w:r>
      <w:r w:rsidRPr="00B12C1B">
        <w:rPr>
          <w:rFonts w:cstheme="minorHAnsi"/>
          <w:szCs w:val="28"/>
        </w:rPr>
        <w:t>Ｇｅ，Ｔａｔｅ</w:t>
      </w:r>
      <w:r w:rsidRPr="00B12C1B">
        <w:rPr>
          <w:rFonts w:eastAsia="DY3+ZIfA3D-3" w:cstheme="minorHAnsi"/>
          <w:szCs w:val="28"/>
        </w:rPr>
        <w:t xml:space="preserve">　</w:t>
      </w:r>
      <w:r w:rsidRPr="00B12C1B">
        <w:rPr>
          <w:rFonts w:cstheme="minorHAnsi"/>
          <w:szCs w:val="28"/>
        </w:rPr>
        <w:t>ＳＲ．Ａ</w:t>
      </w:r>
      <w:r w:rsidRPr="00B12C1B">
        <w:rPr>
          <w:rFonts w:eastAsia="DY3+ZIfA3D-3" w:cstheme="minorHAnsi"/>
          <w:szCs w:val="28"/>
        </w:rPr>
        <w:t xml:space="preserve">　</w:t>
      </w:r>
      <w:r w:rsidRPr="00B12C1B">
        <w:rPr>
          <w:rFonts w:cstheme="minorHAnsi"/>
          <w:szCs w:val="28"/>
        </w:rPr>
        <w:t>ｄｉｒｅｃｔ</w:t>
      </w:r>
      <w:r w:rsidRPr="00B12C1B">
        <w:rPr>
          <w:rFonts w:eastAsia="DY3+ZIfA3D-3" w:cstheme="minorHAnsi"/>
          <w:szCs w:val="28"/>
        </w:rPr>
        <w:t xml:space="preserve">　</w:t>
      </w:r>
      <w:r w:rsidRPr="00B12C1B">
        <w:rPr>
          <w:rFonts w:cstheme="minorHAnsi"/>
          <w:szCs w:val="28"/>
        </w:rPr>
        <w:t>ａｎｏｎｙｍｏｕｓ</w:t>
      </w:r>
      <w:r w:rsidRPr="00B12C1B">
        <w:rPr>
          <w:rFonts w:eastAsia="DY3+ZIfA3D-3" w:cstheme="minorHAnsi"/>
          <w:szCs w:val="28"/>
        </w:rPr>
        <w:t xml:space="preserve">　</w:t>
      </w:r>
      <w:r w:rsidRPr="00B12C1B">
        <w:rPr>
          <w:rFonts w:cstheme="minorHAnsi"/>
          <w:szCs w:val="28"/>
        </w:rPr>
        <w:t>ａｔｔｅｓｔａｔｉｏｎ</w:t>
      </w:r>
      <w:r w:rsidRPr="00B12C1B">
        <w:rPr>
          <w:rFonts w:eastAsia="DY3+ZIfA3D-3" w:cstheme="minorHAnsi"/>
          <w:szCs w:val="28"/>
        </w:rPr>
        <w:t xml:space="preserve">　</w:t>
      </w:r>
      <w:r w:rsidRPr="00B12C1B">
        <w:rPr>
          <w:rFonts w:cstheme="minorHAnsi"/>
          <w:szCs w:val="28"/>
        </w:rPr>
        <w:t>ｓｃｈｅｍｅ</w:t>
      </w:r>
      <w:r w:rsidRPr="00B12C1B">
        <w:rPr>
          <w:rFonts w:eastAsia="DY3+ZIfA3D-3" w:cstheme="minorHAnsi"/>
          <w:szCs w:val="28"/>
        </w:rPr>
        <w:t xml:space="preserve">　</w:t>
      </w:r>
      <w:r w:rsidRPr="00B12C1B">
        <w:rPr>
          <w:rFonts w:cstheme="minorHAnsi"/>
          <w:szCs w:val="28"/>
        </w:rPr>
        <w:t>ｆｏｒｅｍｂｅｄｄｅｄ</w:t>
      </w:r>
      <w:r w:rsidRPr="00B12C1B">
        <w:rPr>
          <w:rFonts w:eastAsia="DY3+ZIfA3D-3" w:cstheme="minorHAnsi"/>
          <w:szCs w:val="28"/>
        </w:rPr>
        <w:t xml:space="preserve">　</w:t>
      </w:r>
      <w:r w:rsidRPr="00B12C1B">
        <w:rPr>
          <w:rFonts w:cstheme="minorHAnsi"/>
          <w:szCs w:val="28"/>
        </w:rPr>
        <w:t>ｄｅｖｉｃｅｓ［Ｃ］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r w:rsidRPr="00B12C1B">
        <w:rPr>
          <w:rFonts w:eastAsia="DY3+ZIfA3D-3" w:cstheme="minorHAnsi"/>
          <w:szCs w:val="28"/>
        </w:rPr>
        <w:t xml:space="preserve">　</w:t>
      </w:r>
      <w:r w:rsidRPr="00B12C1B">
        <w:rPr>
          <w:rFonts w:cstheme="minorHAnsi"/>
          <w:szCs w:val="28"/>
        </w:rPr>
        <w:t>Ｐｕｂｌｉｃ</w:t>
      </w:r>
      <w:r w:rsidRPr="00B12C1B">
        <w:rPr>
          <w:rFonts w:eastAsia="DY3+ZIfA3D-3" w:cstheme="minorHAnsi"/>
          <w:szCs w:val="28"/>
        </w:rPr>
        <w:t xml:space="preserve">　</w:t>
      </w:r>
      <w:r w:rsidRPr="00B12C1B">
        <w:rPr>
          <w:rFonts w:cstheme="minorHAnsi"/>
          <w:szCs w:val="28"/>
        </w:rPr>
        <w:t>Ｋｅｙ</w:t>
      </w:r>
      <w:r w:rsidRPr="00B12C1B">
        <w:rPr>
          <w:rFonts w:eastAsia="DY3+ZIfA3D-3" w:cstheme="minorHAnsi"/>
          <w:szCs w:val="28"/>
        </w:rPr>
        <w:t xml:space="preserve">　</w:t>
      </w:r>
      <w:r w:rsidRPr="00B12C1B">
        <w:rPr>
          <w:rFonts w:cstheme="minorHAnsi"/>
          <w:szCs w:val="28"/>
        </w:rPr>
        <w:t>Ｃｒｙｐｔｏｇｒａｐｈｙ．</w:t>
      </w:r>
    </w:p>
    <w:p w:rsidR="00B12C1B" w:rsidRPr="00B12C1B" w:rsidRDefault="00B12C1B" w:rsidP="00B12C1B">
      <w:pPr>
        <w:ind w:firstLine="560"/>
        <w:rPr>
          <w:rFonts w:cstheme="minorHAnsi"/>
          <w:szCs w:val="28"/>
        </w:rPr>
      </w:pPr>
      <w:r w:rsidRPr="00B12C1B">
        <w:rPr>
          <w:rFonts w:cstheme="minorHAnsi"/>
          <w:szCs w:val="28"/>
        </w:rPr>
        <w:t>Ｂｅｒｌｉｎ：Ｓｐｒｉｎｇｅｒ，２００７：１６－３０</w:t>
      </w:r>
    </w:p>
    <w:p w:rsidR="00B12C1B" w:rsidRPr="00B12C1B" w:rsidRDefault="00B12C1B" w:rsidP="00B12C1B">
      <w:pPr>
        <w:ind w:firstLine="560"/>
        <w:rPr>
          <w:rFonts w:cstheme="minorHAnsi"/>
          <w:szCs w:val="28"/>
        </w:rPr>
      </w:pPr>
      <w:r w:rsidRPr="00B12C1B">
        <w:rPr>
          <w:rFonts w:cstheme="minorHAnsi"/>
          <w:szCs w:val="28"/>
        </w:rPr>
        <w:t>［２４］</w:t>
      </w:r>
      <w:r w:rsidRPr="00B12C1B">
        <w:rPr>
          <w:rFonts w:cstheme="minorHAnsi"/>
          <w:szCs w:val="28"/>
        </w:rPr>
        <w:t xml:space="preserve"> </w:t>
      </w:r>
      <w:r w:rsidRPr="00B12C1B">
        <w:rPr>
          <w:rFonts w:cstheme="minorHAnsi"/>
          <w:szCs w:val="28"/>
        </w:rPr>
        <w:t>Ｃａｍｅｎｉｓｃｈ</w:t>
      </w:r>
      <w:r w:rsidRPr="00B12C1B">
        <w:rPr>
          <w:rFonts w:eastAsia="DY3+ZIfA3D-3" w:cstheme="minorHAnsi"/>
          <w:szCs w:val="28"/>
        </w:rPr>
        <w:t xml:space="preserve">　</w:t>
      </w:r>
      <w:r w:rsidRPr="00B12C1B">
        <w:rPr>
          <w:rFonts w:cstheme="minorHAnsi"/>
          <w:szCs w:val="28"/>
        </w:rPr>
        <w:t>Ｊ，</w:t>
      </w:r>
      <w:r w:rsidRPr="00B12C1B">
        <w:rPr>
          <w:rFonts w:cstheme="minorHAnsi"/>
          <w:szCs w:val="28"/>
        </w:rPr>
        <w:t xml:space="preserve"> </w:t>
      </w:r>
      <w:r w:rsidRPr="00B12C1B">
        <w:rPr>
          <w:rFonts w:cstheme="minorHAnsi"/>
          <w:szCs w:val="28"/>
        </w:rPr>
        <w:t>Ｌｙｓｙａｎｓｋａｙａ</w:t>
      </w:r>
      <w:r w:rsidRPr="00B12C1B">
        <w:rPr>
          <w:rFonts w:eastAsia="DY3+ZIfA3D-3" w:cstheme="minorHAnsi"/>
          <w:szCs w:val="28"/>
        </w:rPr>
        <w:t xml:space="preserve">　</w:t>
      </w:r>
      <w:r w:rsidRPr="00B12C1B">
        <w:rPr>
          <w:rFonts w:cstheme="minorHAnsi"/>
          <w:szCs w:val="28"/>
        </w:rPr>
        <w:t>Ａ．</w:t>
      </w:r>
      <w:r w:rsidRPr="00B12C1B">
        <w:rPr>
          <w:rFonts w:cstheme="minorHAnsi"/>
          <w:szCs w:val="28"/>
        </w:rPr>
        <w:t xml:space="preserve"> </w:t>
      </w:r>
      <w:r w:rsidRPr="00B12C1B">
        <w:rPr>
          <w:rFonts w:cstheme="minorHAnsi"/>
          <w:szCs w:val="28"/>
        </w:rPr>
        <w:t>Ｓｉｇｎａｔｕｒｅ</w:t>
      </w:r>
      <w:r w:rsidRPr="00B12C1B">
        <w:rPr>
          <w:rFonts w:eastAsia="DY3+ZIfA3D-3" w:cstheme="minorHAnsi"/>
          <w:szCs w:val="28"/>
        </w:rPr>
        <w:t xml:space="preserve">　</w:t>
      </w:r>
      <w:r w:rsidRPr="00B12C1B">
        <w:rPr>
          <w:rFonts w:cstheme="minorHAnsi"/>
          <w:szCs w:val="28"/>
        </w:rPr>
        <w:t>ｓｃｈｅｍｅｓ</w:t>
      </w:r>
      <w:r w:rsidRPr="00B12C1B">
        <w:rPr>
          <w:rFonts w:eastAsia="DY3+ZIfA3D-3" w:cstheme="minorHAnsi"/>
          <w:szCs w:val="28"/>
        </w:rPr>
        <w:t xml:space="preserve">　</w:t>
      </w:r>
      <w:r w:rsidRPr="00B12C1B">
        <w:rPr>
          <w:rFonts w:cstheme="minorHAnsi"/>
          <w:szCs w:val="28"/>
        </w:rPr>
        <w:t>ａｎｄ</w:t>
      </w:r>
    </w:p>
    <w:p w:rsidR="00B12C1B" w:rsidRPr="00B12C1B" w:rsidRDefault="00B12C1B" w:rsidP="00B12C1B">
      <w:pPr>
        <w:ind w:firstLine="560"/>
        <w:rPr>
          <w:rFonts w:cstheme="minorHAnsi"/>
          <w:szCs w:val="28"/>
        </w:rPr>
      </w:pPr>
      <w:r w:rsidRPr="00B12C1B">
        <w:rPr>
          <w:rFonts w:cstheme="minorHAnsi"/>
          <w:szCs w:val="28"/>
        </w:rPr>
        <w:t>ａｎｏｎｙｍｏｕｓ</w:t>
      </w:r>
      <w:r w:rsidRPr="00B12C1B">
        <w:rPr>
          <w:rFonts w:eastAsia="DY3+ZIfA3D-3" w:cstheme="minorHAnsi"/>
          <w:szCs w:val="28"/>
        </w:rPr>
        <w:t xml:space="preserve">　</w:t>
      </w:r>
      <w:r w:rsidRPr="00B12C1B">
        <w:rPr>
          <w:rFonts w:cstheme="minorHAnsi"/>
          <w:szCs w:val="28"/>
        </w:rPr>
        <w:t>ｃｒｅｄｅｎｔｉａｌｓｆｒｏｍ</w:t>
      </w:r>
      <w:r w:rsidRPr="00B12C1B">
        <w:rPr>
          <w:rFonts w:eastAsia="DY3+ZIfA3D-3" w:cstheme="minorHAnsi"/>
          <w:szCs w:val="28"/>
        </w:rPr>
        <w:t xml:space="preserve">　</w:t>
      </w:r>
      <w:r w:rsidRPr="00B12C1B">
        <w:rPr>
          <w:rFonts w:cstheme="minorHAnsi"/>
          <w:szCs w:val="28"/>
        </w:rPr>
        <w:t>ｂｉｌｉｎｅａｒ</w:t>
      </w:r>
      <w:r w:rsidRPr="00B12C1B">
        <w:rPr>
          <w:rFonts w:eastAsia="DY3+ZIfA3D-3" w:cstheme="minorHAnsi"/>
          <w:szCs w:val="28"/>
        </w:rPr>
        <w:t xml:space="preserve">　</w:t>
      </w:r>
      <w:r w:rsidRPr="00B12C1B">
        <w:rPr>
          <w:rFonts w:cstheme="minorHAnsi"/>
          <w:szCs w:val="28"/>
        </w:rPr>
        <w:t>ｍａｐｓ</w:t>
      </w:r>
      <w:r w:rsidRPr="00B12C1B">
        <w:rPr>
          <w:rFonts w:cstheme="minorHAnsi"/>
          <w:szCs w:val="28"/>
        </w:rPr>
        <w:t xml:space="preserve"> </w:t>
      </w:r>
      <w:r w:rsidRPr="00B12C1B">
        <w:rPr>
          <w:rFonts w:cstheme="minorHAnsi"/>
          <w:szCs w:val="28"/>
        </w:rPr>
        <w:t>［Ｃ］</w:t>
      </w:r>
      <w:r w:rsidRPr="00B12C1B">
        <w:rPr>
          <w:rFonts w:eastAsia="DY8+ZIfA3E-9" w:cstheme="minorHAnsi"/>
          <w:szCs w:val="28"/>
        </w:rPr>
        <w:t>??</w:t>
      </w:r>
      <w:r w:rsidRPr="00B12C1B">
        <w:rPr>
          <w:rFonts w:cstheme="minorHAnsi"/>
          <w:szCs w:val="28"/>
        </w:rPr>
        <w:t>Ｐｒｏｃ</w:t>
      </w:r>
      <w:r w:rsidRPr="00B12C1B">
        <w:rPr>
          <w:rFonts w:eastAsia="DY3+ZIfA3D-3" w:cstheme="minorHAnsi"/>
          <w:szCs w:val="28"/>
        </w:rPr>
        <w:t xml:space="preserve">　</w:t>
      </w:r>
      <w:r w:rsidRPr="00B12C1B">
        <w:rPr>
          <w:rFonts w:cstheme="minorHAnsi"/>
          <w:szCs w:val="28"/>
        </w:rPr>
        <w:t>ｏｆ</w:t>
      </w:r>
    </w:p>
    <w:p w:rsidR="00B12C1B" w:rsidRDefault="00B12C1B" w:rsidP="00B12C1B">
      <w:pPr>
        <w:ind w:firstLine="560"/>
        <w:rPr>
          <w:rFonts w:eastAsia="DY46+ZIfA3P-47" w:cstheme="minorHAnsi" w:hint="eastAsia"/>
          <w:szCs w:val="28"/>
        </w:rPr>
      </w:pPr>
      <w:r w:rsidRPr="00B12C1B">
        <w:rPr>
          <w:rFonts w:cstheme="minorHAnsi"/>
          <w:szCs w:val="28"/>
        </w:rPr>
        <w:t>ＣＲＹＰＴＯ</w:t>
      </w:r>
      <w:r w:rsidRPr="00B12C1B">
        <w:rPr>
          <w:rFonts w:eastAsia="DY3+ZIfA3D-3" w:cstheme="minorHAnsi"/>
          <w:szCs w:val="28"/>
        </w:rPr>
        <w:t xml:space="preserve">　</w:t>
      </w:r>
      <w:r w:rsidRPr="00B12C1B">
        <w:rPr>
          <w:rFonts w:cstheme="minorHAnsi"/>
          <w:szCs w:val="28"/>
        </w:rPr>
        <w:t>２００４．Ｂｅｒｌｉｎ：Ｓｐｒｉｎｇｅｒ，２００４：５６－７２</w:t>
      </w:r>
      <w:r w:rsidRPr="00B12C1B">
        <w:rPr>
          <w:rFonts w:eastAsia="DY46+ZIfA3P-47" w:cstheme="minorHAnsi"/>
          <w:szCs w:val="28"/>
        </w:rPr>
        <w:t>__</w:t>
      </w:r>
    </w:p>
    <w:p w:rsidR="0015123F" w:rsidRDefault="0015123F" w:rsidP="0015123F">
      <w:pPr>
        <w:ind w:firstLine="560"/>
        <w:rPr>
          <w:rFonts w:ascii="宋体" w:eastAsia="宋体" w:hAnsi="宋体" w:cs="宋体" w:hint="eastAsia"/>
          <w:szCs w:val="28"/>
        </w:rPr>
      </w:pPr>
      <w:r>
        <w:rPr>
          <w:rFonts w:ascii="宋体" w:eastAsia="宋体" w:hAnsi="宋体" w:cs="宋体" w:hint="eastAsia"/>
          <w:szCs w:val="28"/>
        </w:rPr>
        <w:t>[25]基于区块链的分布式电能量数据可信存储机制.李</w:t>
      </w:r>
      <w:proofErr w:type="gramStart"/>
      <w:r>
        <w:rPr>
          <w:rFonts w:ascii="宋体" w:eastAsia="宋体" w:hAnsi="宋体" w:cs="宋体" w:hint="eastAsia"/>
          <w:szCs w:val="28"/>
        </w:rPr>
        <w:t>槿</w:t>
      </w:r>
      <w:proofErr w:type="gramEnd"/>
    </w:p>
    <w:p w:rsidR="008637FB" w:rsidRDefault="008637FB" w:rsidP="0015123F">
      <w:pPr>
        <w:ind w:firstLine="560"/>
        <w:rPr>
          <w:rFonts w:ascii="宋体" w:eastAsia="宋体" w:hAnsi="宋体" w:cs="宋体" w:hint="eastAsia"/>
          <w:szCs w:val="28"/>
        </w:rPr>
      </w:pPr>
    </w:p>
    <w:p w:rsidR="008637FB" w:rsidRPr="00B12C1B" w:rsidRDefault="008637FB" w:rsidP="0015123F">
      <w:pPr>
        <w:ind w:firstLine="560"/>
        <w:rPr>
          <w:rFonts w:cstheme="minorHAnsi"/>
          <w:szCs w:val="28"/>
        </w:rPr>
      </w:pPr>
      <w:r>
        <w:rPr>
          <w:rFonts w:ascii="宋体" w:eastAsia="宋体" w:hAnsi="宋体" w:cs="宋体" w:hint="eastAsia"/>
          <w:szCs w:val="28"/>
        </w:rPr>
        <w:t>[26]可信硬件平台的设计和实现 。郭灵儿</w:t>
      </w:r>
    </w:p>
    <w:sectPr w:rsidR="008637FB" w:rsidRPr="00B12C1B">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329" w:rsidRDefault="00AC6329" w:rsidP="00646571">
      <w:pPr>
        <w:spacing w:line="240" w:lineRule="auto"/>
        <w:ind w:firstLine="560"/>
      </w:pPr>
      <w:r>
        <w:separator/>
      </w:r>
    </w:p>
  </w:endnote>
  <w:endnote w:type="continuationSeparator" w:id="0">
    <w:p w:rsidR="00AC6329" w:rsidRDefault="00AC6329" w:rsidP="0064657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DY8+ZIfA3E-9">
    <w:altName w:val="HGB1_CNKI"/>
    <w:panose1 w:val="00000000000000000000"/>
    <w:charset w:val="86"/>
    <w:family w:val="auto"/>
    <w:notTrueType/>
    <w:pitch w:val="default"/>
    <w:sig w:usb0="00000001" w:usb1="080E0000" w:usb2="00000010" w:usb3="00000000" w:csb0="00040000" w:csb1="00000000"/>
  </w:font>
  <w:font w:name="DY4+ZIfA3D-4">
    <w:altName w:val="HGB1_CNKI"/>
    <w:panose1 w:val="00000000000000000000"/>
    <w:charset w:val="86"/>
    <w:family w:val="auto"/>
    <w:notTrueType/>
    <w:pitch w:val="default"/>
    <w:sig w:usb0="00000001" w:usb1="080E0000" w:usb2="00000010" w:usb3="00000000" w:csb0="00040000" w:csb1="00000000"/>
  </w:font>
  <w:font w:name="DY3+ZIfA3D-3">
    <w:altName w:val="HGB1_CNKI"/>
    <w:panose1 w:val="00000000000000000000"/>
    <w:charset w:val="86"/>
    <w:family w:val="auto"/>
    <w:notTrueType/>
    <w:pitch w:val="default"/>
    <w:sig w:usb0="00000001" w:usb1="080E0000" w:usb2="00000010" w:usb3="00000000" w:csb0="00040000" w:csb1="00000000"/>
  </w:font>
  <w:font w:name="DY33+ZIfA3L-34">
    <w:altName w:val="HGB1_CNKI"/>
    <w:panose1 w:val="00000000000000000000"/>
    <w:charset w:val="86"/>
    <w:family w:val="auto"/>
    <w:notTrueType/>
    <w:pitch w:val="default"/>
    <w:sig w:usb0="00000001" w:usb1="080E0000" w:usb2="00000010" w:usb3="00000000" w:csb0="00040000" w:csb1="00000000"/>
  </w:font>
  <w:font w:name="B4+CAJSymbolA">
    <w:altName w:val="HGB1_CNKI"/>
    <w:panose1 w:val="00000000000000000000"/>
    <w:charset w:val="86"/>
    <w:family w:val="auto"/>
    <w:notTrueType/>
    <w:pitch w:val="default"/>
    <w:sig w:usb0="00000001" w:usb1="080E0000" w:usb2="00000010" w:usb3="00000000" w:csb0="0004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amp;quot">
    <w:altName w:val="Times New Roman"/>
    <w:panose1 w:val="00000000000000000000"/>
    <w:charset w:val="00"/>
    <w:family w:val="roman"/>
    <w:notTrueType/>
    <w:pitch w:val="default"/>
  </w:font>
  <w:font w:name="DY46+ZIfA3P-47">
    <w:altName w:val="HGB1_CNKI"/>
    <w:panose1 w:val="00000000000000000000"/>
    <w:charset w:val="86"/>
    <w:family w:val="auto"/>
    <w:notTrueType/>
    <w:pitch w:val="default"/>
    <w:sig w:usb0="00000001" w:usb1="080E0000" w:usb2="00000010" w:usb3="00000000" w:csb0="00040000" w:csb1="00000000"/>
  </w:font>
  <w:font w:name="AdobeHeitiStd-Regular">
    <w:altName w:val="HGB1_CNKI"/>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329" w:rsidRDefault="00AC6329" w:rsidP="00646571">
      <w:pPr>
        <w:spacing w:line="240" w:lineRule="auto"/>
        <w:ind w:firstLine="560"/>
      </w:pPr>
      <w:r>
        <w:separator/>
      </w:r>
    </w:p>
  </w:footnote>
  <w:footnote w:type="continuationSeparator" w:id="0">
    <w:p w:rsidR="00AC6329" w:rsidRDefault="00AC6329" w:rsidP="00646571">
      <w:pPr>
        <w:spacing w:line="24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71" w:rsidRDefault="00646571" w:rsidP="0064657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060EE"/>
    <w:multiLevelType w:val="multilevel"/>
    <w:tmpl w:val="C6BE07F6"/>
    <w:lvl w:ilvl="0">
      <w:start w:val="1"/>
      <w:numFmt w:val="decimal"/>
      <w:pStyle w:val="1"/>
      <w:lvlText w:val="%1"/>
      <w:lvlJc w:val="left"/>
      <w:pPr>
        <w:ind w:left="425" w:hanging="425"/>
      </w:pPr>
    </w:lvl>
    <w:lvl w:ilvl="1">
      <w:start w:val="1"/>
      <w:numFmt w:val="decimal"/>
      <w:pStyle w:val="11"/>
      <w:lvlText w:val="%1.%2"/>
      <w:lvlJc w:val="left"/>
      <w:pPr>
        <w:ind w:left="992" w:hanging="567"/>
      </w:pPr>
    </w:lvl>
    <w:lvl w:ilvl="2">
      <w:start w:val="1"/>
      <w:numFmt w:val="decimal"/>
      <w:pStyle w:val="111"/>
      <w:lvlText w:val="%1.%2.%3"/>
      <w:lvlJc w:val="left"/>
      <w:pPr>
        <w:ind w:left="1418" w:hanging="567"/>
      </w:pPr>
    </w:lvl>
    <w:lvl w:ilvl="3">
      <w:start w:val="1"/>
      <w:numFmt w:val="decimal"/>
      <w:pStyle w:val="1111"/>
      <w:lvlText w:val="%1.%2.%3.%4"/>
      <w:lvlJc w:val="left"/>
      <w:pPr>
        <w:ind w:left="1984" w:hanging="708"/>
      </w:pPr>
    </w:lvl>
    <w:lvl w:ilvl="4">
      <w:start w:val="1"/>
      <w:numFmt w:val="decimal"/>
      <w:pStyle w:val="11111"/>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8DD6869"/>
    <w:multiLevelType w:val="hybridMultilevel"/>
    <w:tmpl w:val="75442796"/>
    <w:lvl w:ilvl="0" w:tplc="7DCA3DC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44A81F87"/>
    <w:multiLevelType w:val="hybridMultilevel"/>
    <w:tmpl w:val="7F704A00"/>
    <w:lvl w:ilvl="0" w:tplc="DDB60BF8">
      <w:start w:val="1"/>
      <w:numFmt w:val="decimal"/>
      <w:lvlText w:val="%1、"/>
      <w:lvlJc w:val="left"/>
      <w:pPr>
        <w:ind w:left="1550" w:hanging="99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38"/>
    <w:rsid w:val="00001DB8"/>
    <w:rsid w:val="000E1E4A"/>
    <w:rsid w:val="00144BFB"/>
    <w:rsid w:val="0015123F"/>
    <w:rsid w:val="001B2A9A"/>
    <w:rsid w:val="001F5E20"/>
    <w:rsid w:val="002333D2"/>
    <w:rsid w:val="00265BB5"/>
    <w:rsid w:val="003C473A"/>
    <w:rsid w:val="004052F8"/>
    <w:rsid w:val="004A0F1E"/>
    <w:rsid w:val="004C25BE"/>
    <w:rsid w:val="005A2C38"/>
    <w:rsid w:val="005C0D50"/>
    <w:rsid w:val="00646571"/>
    <w:rsid w:val="0065702E"/>
    <w:rsid w:val="006726D1"/>
    <w:rsid w:val="00676237"/>
    <w:rsid w:val="006E23D5"/>
    <w:rsid w:val="008549F3"/>
    <w:rsid w:val="008637FB"/>
    <w:rsid w:val="00963CEA"/>
    <w:rsid w:val="00964177"/>
    <w:rsid w:val="009716CD"/>
    <w:rsid w:val="009B6A92"/>
    <w:rsid w:val="009E19D3"/>
    <w:rsid w:val="00A54B55"/>
    <w:rsid w:val="00AC6329"/>
    <w:rsid w:val="00B12C1B"/>
    <w:rsid w:val="00CB3677"/>
    <w:rsid w:val="00CC3998"/>
    <w:rsid w:val="00D82CB4"/>
    <w:rsid w:val="00E07F2B"/>
    <w:rsid w:val="00FC3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4BFB"/>
    <w:pPr>
      <w:widowControl w:val="0"/>
      <w:spacing w:line="360" w:lineRule="auto"/>
      <w:ind w:firstLineChars="200" w:firstLine="200"/>
      <w:jc w:val="both"/>
    </w:pPr>
    <w:rPr>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1B2A9A"/>
    <w:pPr>
      <w:ind w:firstLine="420"/>
    </w:pPr>
  </w:style>
  <w:style w:type="paragraph" w:customStyle="1" w:styleId="1">
    <w:name w:val="1"/>
    <w:basedOn w:val="a3"/>
    <w:link w:val="1Char"/>
    <w:qFormat/>
    <w:rsid w:val="009716CD"/>
    <w:pPr>
      <w:numPr>
        <w:numId w:val="1"/>
      </w:numPr>
      <w:ind w:firstLineChars="0" w:firstLine="0"/>
      <w:outlineLvl w:val="0"/>
    </w:pPr>
    <w:rPr>
      <w:rFonts w:ascii="黑体" w:eastAsia="黑体" w:hAnsi="黑体"/>
      <w:b/>
      <w:szCs w:val="28"/>
    </w:rPr>
  </w:style>
  <w:style w:type="paragraph" w:customStyle="1" w:styleId="11">
    <w:name w:val="1.1"/>
    <w:basedOn w:val="1"/>
    <w:link w:val="11Char"/>
    <w:qFormat/>
    <w:rsid w:val="009716CD"/>
    <w:pPr>
      <w:numPr>
        <w:ilvl w:val="1"/>
      </w:numPr>
      <w:outlineLvl w:val="1"/>
    </w:pPr>
  </w:style>
  <w:style w:type="character" w:customStyle="1" w:styleId="Char">
    <w:name w:val="列出段落 Char"/>
    <w:basedOn w:val="a0"/>
    <w:link w:val="a3"/>
    <w:uiPriority w:val="34"/>
    <w:rsid w:val="001B2A9A"/>
  </w:style>
  <w:style w:type="character" w:customStyle="1" w:styleId="1Char">
    <w:name w:val="1 Char"/>
    <w:basedOn w:val="Char"/>
    <w:link w:val="1"/>
    <w:rsid w:val="009716CD"/>
    <w:rPr>
      <w:rFonts w:ascii="黑体" w:eastAsia="黑体" w:hAnsi="黑体"/>
      <w:b/>
      <w:sz w:val="28"/>
      <w:szCs w:val="28"/>
    </w:rPr>
  </w:style>
  <w:style w:type="paragraph" w:customStyle="1" w:styleId="111">
    <w:name w:val="1.1.1"/>
    <w:basedOn w:val="11"/>
    <w:link w:val="111Char"/>
    <w:qFormat/>
    <w:rsid w:val="009716CD"/>
    <w:pPr>
      <w:numPr>
        <w:ilvl w:val="2"/>
      </w:numPr>
      <w:outlineLvl w:val="2"/>
    </w:pPr>
  </w:style>
  <w:style w:type="character" w:customStyle="1" w:styleId="11Char">
    <w:name w:val="1.1 Char"/>
    <w:basedOn w:val="1Char"/>
    <w:link w:val="11"/>
    <w:rsid w:val="009716CD"/>
    <w:rPr>
      <w:rFonts w:ascii="黑体" w:eastAsia="黑体" w:hAnsi="黑体"/>
      <w:b/>
      <w:sz w:val="28"/>
      <w:szCs w:val="28"/>
    </w:rPr>
  </w:style>
  <w:style w:type="paragraph" w:customStyle="1" w:styleId="1111">
    <w:name w:val="1.1.1.1"/>
    <w:basedOn w:val="11"/>
    <w:link w:val="1111Char"/>
    <w:qFormat/>
    <w:rsid w:val="009716CD"/>
    <w:pPr>
      <w:numPr>
        <w:ilvl w:val="3"/>
      </w:numPr>
      <w:ind w:left="1985" w:hanging="709"/>
      <w:outlineLvl w:val="3"/>
    </w:pPr>
  </w:style>
  <w:style w:type="character" w:customStyle="1" w:styleId="111Char">
    <w:name w:val="1.1.1 Char"/>
    <w:basedOn w:val="11Char"/>
    <w:link w:val="111"/>
    <w:rsid w:val="009716CD"/>
    <w:rPr>
      <w:rFonts w:ascii="黑体" w:eastAsia="黑体" w:hAnsi="黑体"/>
      <w:b/>
      <w:sz w:val="28"/>
      <w:szCs w:val="28"/>
    </w:rPr>
  </w:style>
  <w:style w:type="character" w:customStyle="1" w:styleId="1111Char">
    <w:name w:val="1.1.1.1 Char"/>
    <w:basedOn w:val="11Char"/>
    <w:link w:val="1111"/>
    <w:rsid w:val="009716CD"/>
    <w:rPr>
      <w:rFonts w:ascii="黑体" w:eastAsia="黑体" w:hAnsi="黑体"/>
      <w:b/>
      <w:sz w:val="28"/>
      <w:szCs w:val="28"/>
    </w:rPr>
  </w:style>
  <w:style w:type="paragraph" w:styleId="a4">
    <w:name w:val="Balloon Text"/>
    <w:basedOn w:val="a"/>
    <w:link w:val="Char0"/>
    <w:uiPriority w:val="99"/>
    <w:semiHidden/>
    <w:unhideWhenUsed/>
    <w:rsid w:val="00144BFB"/>
    <w:pPr>
      <w:spacing w:line="240" w:lineRule="auto"/>
    </w:pPr>
    <w:rPr>
      <w:sz w:val="18"/>
      <w:szCs w:val="18"/>
    </w:rPr>
  </w:style>
  <w:style w:type="character" w:customStyle="1" w:styleId="Char0">
    <w:name w:val="批注框文本 Char"/>
    <w:basedOn w:val="a0"/>
    <w:link w:val="a4"/>
    <w:uiPriority w:val="99"/>
    <w:semiHidden/>
    <w:rsid w:val="00144BFB"/>
    <w:rPr>
      <w:sz w:val="18"/>
      <w:szCs w:val="18"/>
    </w:rPr>
  </w:style>
  <w:style w:type="paragraph" w:styleId="a5">
    <w:name w:val="caption"/>
    <w:basedOn w:val="a"/>
    <w:next w:val="a"/>
    <w:uiPriority w:val="35"/>
    <w:unhideWhenUsed/>
    <w:qFormat/>
    <w:rsid w:val="00144BFB"/>
    <w:pPr>
      <w:jc w:val="center"/>
    </w:pPr>
    <w:rPr>
      <w:rFonts w:asciiTheme="majorHAnsi" w:eastAsia="黑体" w:hAnsiTheme="majorHAnsi" w:cstheme="majorBidi"/>
      <w:sz w:val="20"/>
      <w:szCs w:val="20"/>
    </w:rPr>
  </w:style>
  <w:style w:type="paragraph" w:customStyle="1" w:styleId="11111">
    <w:name w:val="1.1.1.1.1"/>
    <w:basedOn w:val="1111"/>
    <w:link w:val="11111Char"/>
    <w:qFormat/>
    <w:rsid w:val="009716CD"/>
    <w:pPr>
      <w:numPr>
        <w:ilvl w:val="4"/>
      </w:numPr>
      <w:ind w:left="2552" w:hanging="851"/>
      <w:outlineLvl w:val="4"/>
    </w:pPr>
  </w:style>
  <w:style w:type="paragraph" w:styleId="a6">
    <w:name w:val="header"/>
    <w:basedOn w:val="a"/>
    <w:link w:val="Char1"/>
    <w:uiPriority w:val="99"/>
    <w:unhideWhenUsed/>
    <w:rsid w:val="00646571"/>
    <w:pPr>
      <w:pBdr>
        <w:bottom w:val="single" w:sz="6" w:space="1" w:color="auto"/>
      </w:pBdr>
      <w:tabs>
        <w:tab w:val="center" w:pos="4153"/>
        <w:tab w:val="right" w:pos="8306"/>
      </w:tabs>
      <w:snapToGrid w:val="0"/>
      <w:spacing w:line="240" w:lineRule="auto"/>
      <w:jc w:val="center"/>
    </w:pPr>
    <w:rPr>
      <w:sz w:val="18"/>
      <w:szCs w:val="18"/>
    </w:rPr>
  </w:style>
  <w:style w:type="character" w:customStyle="1" w:styleId="11111Char">
    <w:name w:val="1.1.1.1.1 Char"/>
    <w:basedOn w:val="1111Char"/>
    <w:link w:val="11111"/>
    <w:rsid w:val="009716CD"/>
    <w:rPr>
      <w:rFonts w:ascii="黑体" w:eastAsia="黑体" w:hAnsi="黑体"/>
      <w:b/>
      <w:sz w:val="28"/>
      <w:szCs w:val="28"/>
    </w:rPr>
  </w:style>
  <w:style w:type="character" w:customStyle="1" w:styleId="Char1">
    <w:name w:val="页眉 Char"/>
    <w:basedOn w:val="a0"/>
    <w:link w:val="a6"/>
    <w:uiPriority w:val="99"/>
    <w:rsid w:val="00646571"/>
    <w:rPr>
      <w:sz w:val="18"/>
      <w:szCs w:val="18"/>
    </w:rPr>
  </w:style>
  <w:style w:type="paragraph" w:styleId="a7">
    <w:name w:val="footer"/>
    <w:basedOn w:val="a"/>
    <w:link w:val="Char2"/>
    <w:uiPriority w:val="99"/>
    <w:unhideWhenUsed/>
    <w:rsid w:val="00646571"/>
    <w:pPr>
      <w:tabs>
        <w:tab w:val="center" w:pos="4153"/>
        <w:tab w:val="right" w:pos="8306"/>
      </w:tabs>
      <w:snapToGrid w:val="0"/>
      <w:spacing w:line="240" w:lineRule="auto"/>
      <w:jc w:val="left"/>
    </w:pPr>
    <w:rPr>
      <w:sz w:val="18"/>
      <w:szCs w:val="18"/>
    </w:rPr>
  </w:style>
  <w:style w:type="character" w:customStyle="1" w:styleId="Char2">
    <w:name w:val="页脚 Char"/>
    <w:basedOn w:val="a0"/>
    <w:link w:val="a7"/>
    <w:uiPriority w:val="99"/>
    <w:rsid w:val="0064657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4BFB"/>
    <w:pPr>
      <w:widowControl w:val="0"/>
      <w:spacing w:line="360" w:lineRule="auto"/>
      <w:ind w:firstLineChars="200" w:firstLine="200"/>
      <w:jc w:val="both"/>
    </w:pPr>
    <w:rPr>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1B2A9A"/>
    <w:pPr>
      <w:ind w:firstLine="420"/>
    </w:pPr>
  </w:style>
  <w:style w:type="paragraph" w:customStyle="1" w:styleId="1">
    <w:name w:val="1"/>
    <w:basedOn w:val="a3"/>
    <w:link w:val="1Char"/>
    <w:qFormat/>
    <w:rsid w:val="009716CD"/>
    <w:pPr>
      <w:numPr>
        <w:numId w:val="1"/>
      </w:numPr>
      <w:ind w:firstLineChars="0" w:firstLine="0"/>
      <w:outlineLvl w:val="0"/>
    </w:pPr>
    <w:rPr>
      <w:rFonts w:ascii="黑体" w:eastAsia="黑体" w:hAnsi="黑体"/>
      <w:b/>
      <w:szCs w:val="28"/>
    </w:rPr>
  </w:style>
  <w:style w:type="paragraph" w:customStyle="1" w:styleId="11">
    <w:name w:val="1.1"/>
    <w:basedOn w:val="1"/>
    <w:link w:val="11Char"/>
    <w:qFormat/>
    <w:rsid w:val="009716CD"/>
    <w:pPr>
      <w:numPr>
        <w:ilvl w:val="1"/>
      </w:numPr>
      <w:outlineLvl w:val="1"/>
    </w:pPr>
  </w:style>
  <w:style w:type="character" w:customStyle="1" w:styleId="Char">
    <w:name w:val="列出段落 Char"/>
    <w:basedOn w:val="a0"/>
    <w:link w:val="a3"/>
    <w:uiPriority w:val="34"/>
    <w:rsid w:val="001B2A9A"/>
  </w:style>
  <w:style w:type="character" w:customStyle="1" w:styleId="1Char">
    <w:name w:val="1 Char"/>
    <w:basedOn w:val="Char"/>
    <w:link w:val="1"/>
    <w:rsid w:val="009716CD"/>
    <w:rPr>
      <w:rFonts w:ascii="黑体" w:eastAsia="黑体" w:hAnsi="黑体"/>
      <w:b/>
      <w:sz w:val="28"/>
      <w:szCs w:val="28"/>
    </w:rPr>
  </w:style>
  <w:style w:type="paragraph" w:customStyle="1" w:styleId="111">
    <w:name w:val="1.1.1"/>
    <w:basedOn w:val="11"/>
    <w:link w:val="111Char"/>
    <w:qFormat/>
    <w:rsid w:val="009716CD"/>
    <w:pPr>
      <w:numPr>
        <w:ilvl w:val="2"/>
      </w:numPr>
      <w:outlineLvl w:val="2"/>
    </w:pPr>
  </w:style>
  <w:style w:type="character" w:customStyle="1" w:styleId="11Char">
    <w:name w:val="1.1 Char"/>
    <w:basedOn w:val="1Char"/>
    <w:link w:val="11"/>
    <w:rsid w:val="009716CD"/>
    <w:rPr>
      <w:rFonts w:ascii="黑体" w:eastAsia="黑体" w:hAnsi="黑体"/>
      <w:b/>
      <w:sz w:val="28"/>
      <w:szCs w:val="28"/>
    </w:rPr>
  </w:style>
  <w:style w:type="paragraph" w:customStyle="1" w:styleId="1111">
    <w:name w:val="1.1.1.1"/>
    <w:basedOn w:val="11"/>
    <w:link w:val="1111Char"/>
    <w:qFormat/>
    <w:rsid w:val="009716CD"/>
    <w:pPr>
      <w:numPr>
        <w:ilvl w:val="3"/>
      </w:numPr>
      <w:ind w:left="1985" w:hanging="709"/>
      <w:outlineLvl w:val="3"/>
    </w:pPr>
  </w:style>
  <w:style w:type="character" w:customStyle="1" w:styleId="111Char">
    <w:name w:val="1.1.1 Char"/>
    <w:basedOn w:val="11Char"/>
    <w:link w:val="111"/>
    <w:rsid w:val="009716CD"/>
    <w:rPr>
      <w:rFonts w:ascii="黑体" w:eastAsia="黑体" w:hAnsi="黑体"/>
      <w:b/>
      <w:sz w:val="28"/>
      <w:szCs w:val="28"/>
    </w:rPr>
  </w:style>
  <w:style w:type="character" w:customStyle="1" w:styleId="1111Char">
    <w:name w:val="1.1.1.1 Char"/>
    <w:basedOn w:val="11Char"/>
    <w:link w:val="1111"/>
    <w:rsid w:val="009716CD"/>
    <w:rPr>
      <w:rFonts w:ascii="黑体" w:eastAsia="黑体" w:hAnsi="黑体"/>
      <w:b/>
      <w:sz w:val="28"/>
      <w:szCs w:val="28"/>
    </w:rPr>
  </w:style>
  <w:style w:type="paragraph" w:styleId="a4">
    <w:name w:val="Balloon Text"/>
    <w:basedOn w:val="a"/>
    <w:link w:val="Char0"/>
    <w:uiPriority w:val="99"/>
    <w:semiHidden/>
    <w:unhideWhenUsed/>
    <w:rsid w:val="00144BFB"/>
    <w:pPr>
      <w:spacing w:line="240" w:lineRule="auto"/>
    </w:pPr>
    <w:rPr>
      <w:sz w:val="18"/>
      <w:szCs w:val="18"/>
    </w:rPr>
  </w:style>
  <w:style w:type="character" w:customStyle="1" w:styleId="Char0">
    <w:name w:val="批注框文本 Char"/>
    <w:basedOn w:val="a0"/>
    <w:link w:val="a4"/>
    <w:uiPriority w:val="99"/>
    <w:semiHidden/>
    <w:rsid w:val="00144BFB"/>
    <w:rPr>
      <w:sz w:val="18"/>
      <w:szCs w:val="18"/>
    </w:rPr>
  </w:style>
  <w:style w:type="paragraph" w:styleId="a5">
    <w:name w:val="caption"/>
    <w:basedOn w:val="a"/>
    <w:next w:val="a"/>
    <w:uiPriority w:val="35"/>
    <w:unhideWhenUsed/>
    <w:qFormat/>
    <w:rsid w:val="00144BFB"/>
    <w:pPr>
      <w:jc w:val="center"/>
    </w:pPr>
    <w:rPr>
      <w:rFonts w:asciiTheme="majorHAnsi" w:eastAsia="黑体" w:hAnsiTheme="majorHAnsi" w:cstheme="majorBidi"/>
      <w:sz w:val="20"/>
      <w:szCs w:val="20"/>
    </w:rPr>
  </w:style>
  <w:style w:type="paragraph" w:customStyle="1" w:styleId="11111">
    <w:name w:val="1.1.1.1.1"/>
    <w:basedOn w:val="1111"/>
    <w:link w:val="11111Char"/>
    <w:qFormat/>
    <w:rsid w:val="009716CD"/>
    <w:pPr>
      <w:numPr>
        <w:ilvl w:val="4"/>
      </w:numPr>
      <w:ind w:left="2552" w:hanging="851"/>
      <w:outlineLvl w:val="4"/>
    </w:pPr>
  </w:style>
  <w:style w:type="paragraph" w:styleId="a6">
    <w:name w:val="header"/>
    <w:basedOn w:val="a"/>
    <w:link w:val="Char1"/>
    <w:uiPriority w:val="99"/>
    <w:unhideWhenUsed/>
    <w:rsid w:val="00646571"/>
    <w:pPr>
      <w:pBdr>
        <w:bottom w:val="single" w:sz="6" w:space="1" w:color="auto"/>
      </w:pBdr>
      <w:tabs>
        <w:tab w:val="center" w:pos="4153"/>
        <w:tab w:val="right" w:pos="8306"/>
      </w:tabs>
      <w:snapToGrid w:val="0"/>
      <w:spacing w:line="240" w:lineRule="auto"/>
      <w:jc w:val="center"/>
    </w:pPr>
    <w:rPr>
      <w:sz w:val="18"/>
      <w:szCs w:val="18"/>
    </w:rPr>
  </w:style>
  <w:style w:type="character" w:customStyle="1" w:styleId="11111Char">
    <w:name w:val="1.1.1.1.1 Char"/>
    <w:basedOn w:val="1111Char"/>
    <w:link w:val="11111"/>
    <w:rsid w:val="009716CD"/>
    <w:rPr>
      <w:rFonts w:ascii="黑体" w:eastAsia="黑体" w:hAnsi="黑体"/>
      <w:b/>
      <w:sz w:val="28"/>
      <w:szCs w:val="28"/>
    </w:rPr>
  </w:style>
  <w:style w:type="character" w:customStyle="1" w:styleId="Char1">
    <w:name w:val="页眉 Char"/>
    <w:basedOn w:val="a0"/>
    <w:link w:val="a6"/>
    <w:uiPriority w:val="99"/>
    <w:rsid w:val="00646571"/>
    <w:rPr>
      <w:sz w:val="18"/>
      <w:szCs w:val="18"/>
    </w:rPr>
  </w:style>
  <w:style w:type="paragraph" w:styleId="a7">
    <w:name w:val="footer"/>
    <w:basedOn w:val="a"/>
    <w:link w:val="Char2"/>
    <w:uiPriority w:val="99"/>
    <w:unhideWhenUsed/>
    <w:rsid w:val="00646571"/>
    <w:pPr>
      <w:tabs>
        <w:tab w:val="center" w:pos="4153"/>
        <w:tab w:val="right" w:pos="8306"/>
      </w:tabs>
      <w:snapToGrid w:val="0"/>
      <w:spacing w:line="240" w:lineRule="auto"/>
      <w:jc w:val="left"/>
    </w:pPr>
    <w:rPr>
      <w:sz w:val="18"/>
      <w:szCs w:val="18"/>
    </w:rPr>
  </w:style>
  <w:style w:type="character" w:customStyle="1" w:styleId="Char2">
    <w:name w:val="页脚 Char"/>
    <w:basedOn w:val="a0"/>
    <w:link w:val="a7"/>
    <w:uiPriority w:val="99"/>
    <w:rsid w:val="006465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image.baidu.com/search/detail?ct=503316480&amp;z=undefined&amp;tn=baiduimagedetail&amp;ipn=d&amp;word=%E5%8F%AF%E4%BF%A1%E5%B9%B3%E5%8F%B0%E4%B8%BB%E6%9D%BF%E7%BB%93%E6%9E%84&amp;step_word=&amp;ie=utf-8&amp;in=&amp;cl=2&amp;lm=-1&amp;st=undefined&amp;hd=undefined&amp;latest=undefined&amp;copyright=undefined&amp;cs=3497910338,6924577&amp;os=2378294850,2062884655&amp;simid=0,0&amp;pn=187&amp;rn=1&amp;di=8030&amp;ln=673&amp;fr=&amp;fmq=1591088731125_R&amp;fm=&amp;ic=undefined&amp;s=undefined&amp;se=&amp;sme=&amp;tab=0&amp;width=undefined&amp;height=undefined&amp;face=undefined&amp;is=0,0&amp;istype=0&amp;ist=&amp;jit=&amp;bdtype=0&amp;spn=0&amp;pi=0&amp;gsm=96&amp;objurl=http%3A%2F%2F5b0988e595225.cdn.sohucs.com%2Fimages%2F20180929%2Fbda12c6ebce048628c0472c0a5bb6471.jpeg&amp;rpstart=0&amp;rpnum=0&amp;adpicid=0&amp;force=undefined"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image.baidu.com/search/detail?ct=503316480&amp;z=undefined&amp;tn=baiduimagedetail&amp;ipn=d&amp;word=%E5%8F%AF%E4%BF%A1%E5%B9%B3%E5%8F%B0%E4%B8%BB%E6%9D%BF%E7%BB%93%E6%9E%84&amp;step_word=&amp;ie=utf-8&amp;in=&amp;cl=2&amp;lm=-1&amp;st=undefined&amp;hd=undefined&amp;latest=undefined&amp;copyright=undefined&amp;cs=2205831504,318621290&amp;os=1506903174,3130867645&amp;simid=0,0&amp;pn=50&amp;rn=1&amp;di=70840&amp;ln=673&amp;fr=&amp;fmq=1591088731125_R&amp;fm=&amp;ic=undefined&amp;s=undefined&amp;se=&amp;sme=&amp;tab=0&amp;width=undefined&amp;height=undefined&amp;face=undefined&amp;is=0,0&amp;istype=0&amp;ist=&amp;jit=&amp;bdtype=0&amp;spn=0&amp;pi=0&amp;gsm=0&amp;objurl=http%3A%2F%2Fpic.cnipr.com%3A8080%2FXmlData%2FXX%2F20090304%2F200820108742.6%2F200820108742.gif&amp;rpstart=0&amp;rpnum=0&amp;adpicid=0&amp;force=undefined" TargetMode="External"/><Relationship Id="rId27" Type="http://schemas.openxmlformats.org/officeDocument/2006/relationships/image" Target="media/image18.jpg"/><Relationship Id="rId30" Type="http://schemas.openxmlformats.org/officeDocument/2006/relationships/image" Target="media/image20.emf"/><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FE748-B9C7-4DE6-A3A3-96AAEDC1D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41</Pages>
  <Words>2987</Words>
  <Characters>17029</Characters>
  <Application>Microsoft Office Word</Application>
  <DocSecurity>0</DocSecurity>
  <Lines>141</Lines>
  <Paragraphs>39</Paragraphs>
  <ScaleCrop>false</ScaleCrop>
  <Company/>
  <LinksUpToDate>false</LinksUpToDate>
  <CharactersWithSpaces>19977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chenxun</dc:creator>
  <cp:keywords/>
  <dc:description/>
  <cp:lastModifiedBy>chenxun</cp:lastModifiedBy>
  <cp:revision>34</cp:revision>
  <dcterms:created xsi:type="dcterms:W3CDTF">2020-06-02T05:46:00Z</dcterms:created>
  <dcterms:modified xsi:type="dcterms:W3CDTF">2020-06-03T01:33:00Z</dcterms:modified>
</cp:coreProperties>
</file>