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043C57F5" w:rsidR="00150D58" w:rsidRPr="008B5258" w:rsidRDefault="00150D58" w:rsidP="00FB26C9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t>第</w:t>
      </w:r>
      <w:r w:rsidRPr="008B5258">
        <w:rPr>
          <w:rFonts w:ascii="Times New Roman" w:eastAsia="宋体" w:hAnsi="Times New Roman" w:hint="eastAsia"/>
        </w:rPr>
        <w:t>1</w:t>
      </w:r>
      <w:r w:rsidRPr="008B5258">
        <w:rPr>
          <w:rFonts w:ascii="Times New Roman" w:eastAsia="宋体" w:hAnsi="Times New Roman" w:hint="eastAsia"/>
        </w:rPr>
        <w:t>周</w:t>
      </w:r>
      <w:r w:rsidR="00A936B3" w:rsidRPr="008B5258">
        <w:rPr>
          <w:rFonts w:ascii="Times New Roman" w:eastAsia="宋体" w:hAnsi="Times New Roman" w:hint="eastAsia"/>
        </w:rPr>
        <w:t xml:space="preserve"> </w:t>
      </w:r>
      <w:r w:rsidR="00451B57" w:rsidRPr="00451B57">
        <w:rPr>
          <w:rFonts w:ascii="Times New Roman" w:eastAsia="宋体" w:hAnsi="Times New Roman"/>
        </w:rPr>
        <w:t>软件项目管理</w:t>
      </w:r>
      <w:r w:rsidR="00B82785">
        <w:rPr>
          <w:rFonts w:ascii="Times New Roman" w:eastAsia="宋体" w:hAnsi="Times New Roman" w:hint="eastAsia"/>
        </w:rPr>
        <w:t>概述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150D58" w:rsidRPr="00EB03D5" w14:paraId="5665F7D0" w14:textId="77777777" w:rsidTr="00B62324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0F4A9BFB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>89109920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 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96268"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B6232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="003C0456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150D58" w:rsidRPr="00EB03D5" w14:paraId="3EB9EC8A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99763" w14:textId="45CEA8AA" w:rsidR="00150D58" w:rsidRPr="00EB03D5" w:rsidRDefault="00CB39B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F4D1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150D58" w:rsidRPr="00EB03D5" w14:paraId="5BBF44AE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58ACB4C8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5E2D5FE1" w:rsidR="00150D58" w:rsidRPr="00EB03D5" w:rsidRDefault="00B82785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工业出版社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202</w:t>
            </w:r>
            <w:r w:rsidRPr="00EB03D5">
              <w:rPr>
                <w:rFonts w:ascii="Times New Roman" w:eastAsia="宋体" w:hAnsi="Times New Roman"/>
                <w:szCs w:val="21"/>
              </w:rPr>
              <w:t>4</w:t>
            </w:r>
            <w:r w:rsidR="00150D58" w:rsidRPr="00EB03D5">
              <w:rPr>
                <w:rFonts w:ascii="Times New Roman" w:eastAsia="宋体" w:hAnsi="Times New Roman"/>
                <w:szCs w:val="21"/>
              </w:rPr>
              <w:t>.</w:t>
            </w:r>
            <w:r w:rsidRPr="00EB03D5">
              <w:rPr>
                <w:rFonts w:ascii="Times New Roman" w:eastAsia="宋体" w:hAnsi="Times New Roman"/>
                <w:szCs w:val="21"/>
              </w:rPr>
              <w:t>8</w:t>
            </w:r>
          </w:p>
        </w:tc>
      </w:tr>
      <w:tr w:rsidR="00150D58" w:rsidRPr="00EB03D5" w14:paraId="767136E7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0FBE1070" w:rsidR="00150D58" w:rsidRPr="00EB03D5" w:rsidRDefault="00844D1D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150D58" w:rsidRPr="00EB03D5" w14:paraId="41A46B40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213792A9" w:rsidR="00150D58" w:rsidRPr="00EB03D5" w:rsidRDefault="00291C42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150D58" w:rsidRPr="00EB03D5" w14:paraId="0F5B9628" w14:textId="77777777" w:rsidTr="00C943F2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74DEE61F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</w:t>
            </w:r>
            <w:r w:rsidR="008766D6" w:rsidRPr="00EB03D5">
              <w:rPr>
                <w:rFonts w:ascii="Times New Roman" w:eastAsia="宋体" w:hAnsi="Times New Roman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8B7BE4"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</w:t>
            </w:r>
            <w:r w:rsidR="003D2132" w:rsidRPr="00EB03D5">
              <w:rPr>
                <w:rFonts w:ascii="Times New Roman" w:eastAsia="宋体" w:hAnsi="Times New Roman"/>
                <w:szCs w:val="21"/>
                <w:lang w:bidi="ar"/>
              </w:rPr>
              <w:t>星期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="00855128"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 w:rsidR="00AF190B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="007C7F2F"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150D58" w:rsidRPr="00EB03D5" w14:paraId="59BD7E7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Pr="00EB03D5" w:rsidRDefault="00150D58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21954" w14:textId="6EE88AEF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了解软件项目管理基本概念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66A7AAA" w14:textId="6A26E516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理解软件项目管理的概念和特点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1D60258" w14:textId="712F7D57" w:rsidR="001939E3" w:rsidRDefault="001939E3" w:rsidP="008646FF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掌握项目管理知识体系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B320A2F" w14:textId="021DDBF7" w:rsidR="00085A42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>培养学生在软件项目管理中遵循科学的管理规律。</w:t>
            </w:r>
          </w:p>
        </w:tc>
      </w:tr>
      <w:tr w:rsidR="00EB261D" w:rsidRPr="00EB03D5" w14:paraId="7A98890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91022" w14:textId="45E87894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E764742" w14:textId="026696EB" w:rsidR="00EB261D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2B1085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F554E" w14:textId="610C311C" w:rsidR="00EB261D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DECF96B" w14:textId="34B85DFC" w:rsidR="00B6662F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036002A" w14:textId="1FFA5143" w:rsidR="00B6662F" w:rsidRPr="00EB03D5" w:rsidRDefault="00B6662F" w:rsidP="00B6232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526F7402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1ED3B" w14:textId="72B15E34" w:rsidR="00EB261D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="009A14B9"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40D046D" w14:textId="0E8D55A3" w:rsidR="008A3534" w:rsidRPr="00EB03D5" w:rsidRDefault="000470E0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2C03F3DD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A8644A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EB261D" w:rsidRPr="00EB03D5" w14:paraId="660623B4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11AD08A3" w:rsidR="00EB261D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4F674BA3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6A7F3" w14:textId="682AAAB6" w:rsidR="00EB261D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FDC3EF0" w14:textId="47E40552" w:rsidR="008A3534" w:rsidRPr="00EB03D5" w:rsidRDefault="008A3534" w:rsidP="00B62324">
            <w:pPr>
              <w:rPr>
                <w:rFonts w:ascii="Times New Roman" w:eastAsia="宋体" w:hAnsi="Times New Roman"/>
                <w:szCs w:val="21"/>
              </w:rPr>
            </w:pPr>
            <w:r w:rsidRPr="008646FF">
              <w:rPr>
                <w:rFonts w:ascii="Times New Roman" w:eastAsia="宋体" w:hAnsi="Times New Roman" w:hint="eastAsia"/>
                <w:szCs w:val="21"/>
              </w:rPr>
              <w:t>敏捷项目管理</w:t>
            </w:r>
            <w:r w:rsidR="001939E3"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EB261D" w:rsidRPr="00EB03D5" w14:paraId="38A4C7EB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1BF78948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0EF4" w14:textId="129E7A6A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0A22CFE" w14:textId="27D6B50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="00142023"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EB261D" w:rsidRPr="00EB03D5" w14:paraId="19F12074" w14:textId="77777777" w:rsidTr="00B62324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025A3F0A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23EEE" w14:textId="61C81A62" w:rsidR="00B509D8" w:rsidRPr="00EB03D5" w:rsidRDefault="00EB261D" w:rsidP="00B62324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4FAF0B5" w14:textId="776B34A3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="00B509D8"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□</w:t>
            </w:r>
          </w:p>
        </w:tc>
      </w:tr>
      <w:tr w:rsidR="00EB261D" w:rsidRPr="00EB03D5" w14:paraId="58BF3423" w14:textId="77777777" w:rsidTr="00F12089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5B3118BB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40E474B1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EB261D" w:rsidRPr="00EB03D5" w14:paraId="16D0376F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1C9BA78C" w:rsidR="00EB261D" w:rsidRPr="00EB03D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A71E5" w14:textId="2E7396D5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EB261D" w:rsidRPr="00EB03D5" w14:paraId="3F839D29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743D1" w14:textId="77777777" w:rsidR="001939E3" w:rsidRPr="001939E3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项目与软件项目</w:t>
            </w:r>
          </w:p>
          <w:p w14:paraId="683A1222" w14:textId="12C42054" w:rsidR="00EB261D" w:rsidRPr="00EB03D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项目管理与软件项目管理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68A48" w14:textId="236E2ADE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35B75" w:rsidRPr="00EB03D5" w14:paraId="2061F5F1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6ABD3" w14:textId="77777777" w:rsidR="00F35B75" w:rsidRDefault="001939E3" w:rsidP="001939E3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项目管理知识体系、软件项目管理知识体系</w:t>
            </w:r>
          </w:p>
          <w:p w14:paraId="373CD433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3.1 PMBOK 6</w:t>
            </w:r>
          </w:p>
          <w:p w14:paraId="00732F79" w14:textId="4E0DE0C2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5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大过程组</w:t>
            </w:r>
          </w:p>
          <w:p w14:paraId="0CC00A91" w14:textId="4510663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启动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Initiating</w:t>
            </w:r>
          </w:p>
          <w:p w14:paraId="3E621612" w14:textId="212DC35E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规划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Planning</w:t>
            </w:r>
          </w:p>
          <w:p w14:paraId="53F58F9F" w14:textId="73ACA4E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执行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Executing</w:t>
            </w:r>
          </w:p>
          <w:p w14:paraId="0E93B3DC" w14:textId="413EC4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监控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Monitoring &amp; Controlling</w:t>
            </w:r>
          </w:p>
          <w:p w14:paraId="0173EDCC" w14:textId="20025E58" w:rsidR="0079394F" w:rsidRDefault="0079394F" w:rsidP="009A2F75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结束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Closing</w:t>
            </w:r>
          </w:p>
          <w:p w14:paraId="43866EBB" w14:textId="359F7D50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10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大知识领域</w:t>
            </w:r>
          </w:p>
          <w:p w14:paraId="1464E8A3" w14:textId="587FD0C4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项目集成管理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Integration </w:t>
            </w:r>
          </w:p>
          <w:p w14:paraId="7E3D708E" w14:textId="3A78C2E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项目范围管理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Scope</w:t>
            </w:r>
          </w:p>
          <w:p w14:paraId="1613F265" w14:textId="45D9C746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项目进度管理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 xml:space="preserve">Schedule </w:t>
            </w:r>
          </w:p>
          <w:p w14:paraId="1646DB72" w14:textId="4EBE9A7A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项目成本管理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Cost</w:t>
            </w:r>
          </w:p>
          <w:p w14:paraId="375D5438" w14:textId="01391031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项目质量管理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Quality</w:t>
            </w:r>
          </w:p>
          <w:p w14:paraId="1274BDD7" w14:textId="052EE16D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项目资源管理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Resource</w:t>
            </w:r>
          </w:p>
          <w:p w14:paraId="23A39E40" w14:textId="728AB9DC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项目沟通管理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Communication</w:t>
            </w:r>
          </w:p>
          <w:p w14:paraId="56FAB91E" w14:textId="4F091927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项目风险管理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Risk</w:t>
            </w:r>
          </w:p>
          <w:p w14:paraId="6B9C92C1" w14:textId="2B16BADF" w:rsidR="0079394F" w:rsidRPr="0079394F" w:rsidRDefault="0079394F" w:rsidP="0079394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项目采购管理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Procurement</w:t>
            </w:r>
          </w:p>
          <w:p w14:paraId="61D91758" w14:textId="220BBE5A" w:rsidR="0079394F" w:rsidRDefault="0079394F" w:rsidP="009A2F75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>项目干系人管理</w:t>
            </w:r>
            <w:r w:rsidRPr="0079394F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9394F">
              <w:rPr>
                <w:rFonts w:ascii="Times New Roman" w:eastAsia="宋体" w:hAnsi="Times New Roman"/>
                <w:szCs w:val="21"/>
              </w:rPr>
              <w:t>Stakeholder</w:t>
            </w:r>
          </w:p>
          <w:p w14:paraId="3B0EEB38" w14:textId="77777777" w:rsidR="009A2F75" w:rsidRDefault="009A2F75" w:rsidP="001939E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3.2 PMBOK 7</w:t>
            </w:r>
          </w:p>
          <w:p w14:paraId="47F01AA7" w14:textId="0C15172D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3.2.1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12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2E6B0AF9" w14:textId="3C92FB3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尽职、尊重和关心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(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管家精神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)Be a diligent, respectful, and caring 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steward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.</w:t>
            </w:r>
          </w:p>
          <w:p w14:paraId="5B90AF60" w14:textId="57D5B524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营造协作的项目团队环境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Create a collaborative project team environment.</w:t>
            </w:r>
          </w:p>
          <w:p w14:paraId="58A4DA34" w14:textId="18C1A4A3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有效参与相关方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Effectively engage with stakeholders.</w:t>
            </w:r>
          </w:p>
          <w:p w14:paraId="4753DF0C" w14:textId="3A598EA2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聚焦于价值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Focus on value.</w:t>
            </w:r>
          </w:p>
          <w:p w14:paraId="77A0A73F" w14:textId="42470A0E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识别、评估和响应系统交互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Recognize, evaluate, and respond to system interactions.</w:t>
            </w:r>
          </w:p>
          <w:p w14:paraId="693D1E8F" w14:textId="6ABF26F9" w:rsidR="00865694" w:rsidRPr="00865694" w:rsidRDefault="00A053A0" w:rsidP="00865694">
            <w:pPr>
              <w:tabs>
                <w:tab w:val="left" w:pos="989"/>
                <w:tab w:val="left" w:pos="350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展现领导力行为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Demonstrate leadership behaviors.</w:t>
            </w:r>
          </w:p>
          <w:p w14:paraId="5D4FF9BA" w14:textId="09CBCE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根据情境进行裁剪</w:t>
            </w:r>
            <w:r w:rsidR="00865694" w:rsidRPr="00865694">
              <w:rPr>
                <w:rFonts w:ascii="Times New Roman" w:eastAsia="宋体" w:hAnsi="Times New Roman"/>
                <w:b/>
                <w:bCs/>
                <w:szCs w:val="21"/>
              </w:rPr>
              <w:t>Tailor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 xml:space="preserve"> based on context.</w:t>
            </w:r>
          </w:p>
          <w:p w14:paraId="602C372D" w14:textId="73C28DEE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将质量融入过程和</w:t>
            </w:r>
            <w:proofErr w:type="gramStart"/>
            <w:r w:rsidR="00865694" w:rsidRPr="00865694">
              <w:rPr>
                <w:rFonts w:ascii="Times New Roman" w:eastAsia="宋体" w:hAnsi="Times New Roman" w:hint="eastAsia"/>
                <w:szCs w:val="21"/>
              </w:rPr>
              <w:t>可</w:t>
            </w:r>
            <w:proofErr w:type="gramEnd"/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交付成果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Build quality into processes and deliverables.</w:t>
            </w:r>
          </w:p>
          <w:p w14:paraId="1B4D94B0" w14:textId="6CF4508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驾驭复杂性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Navigate complexity.</w:t>
            </w:r>
          </w:p>
          <w:p w14:paraId="0A4DE787" w14:textId="213798F9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优化风险应对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Optimize risk responses.</w:t>
            </w:r>
          </w:p>
          <w:p w14:paraId="69B7D35F" w14:textId="3BD2CE0D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拥抱适应性和韧性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Embrace adaptability and resiliency.</w:t>
            </w:r>
          </w:p>
          <w:p w14:paraId="0CA783B2" w14:textId="4A9E73F1" w:rsidR="00865694" w:rsidRPr="00865694" w:rsidRDefault="00A053A0" w:rsidP="00865694">
            <w:pPr>
              <w:tabs>
                <w:tab w:val="left" w:pos="2669"/>
              </w:tabs>
              <w:ind w:firstLineChars="200" w:firstLine="420"/>
              <w:jc w:val="left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65694" w:rsidRPr="00865694">
              <w:rPr>
                <w:rFonts w:ascii="Times New Roman" w:eastAsia="宋体" w:hAnsi="Times New Roman" w:hint="eastAsia"/>
                <w:szCs w:val="21"/>
              </w:rPr>
              <w:t>为实现目标而驱动变革</w:t>
            </w:r>
            <w:r w:rsidR="00865694" w:rsidRPr="00865694">
              <w:rPr>
                <w:rFonts w:ascii="Times New Roman" w:eastAsia="宋体" w:hAnsi="Times New Roman"/>
                <w:szCs w:val="21"/>
              </w:rPr>
              <w:t>Enable change to achieve the envisioned future state.</w:t>
            </w:r>
          </w:p>
          <w:p w14:paraId="53FF85F1" w14:textId="235D487F" w:rsidR="009A2F75" w:rsidRDefault="00745746" w:rsidP="007457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3.2.2 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8</w:t>
            </w:r>
            <w:r w:rsidR="009A2F75">
              <w:rPr>
                <w:rFonts w:ascii="Times New Roman" w:eastAsia="宋体" w:hAnsi="Times New Roman" w:hint="eastAsia"/>
                <w:szCs w:val="21"/>
              </w:rPr>
              <w:t>大绩效域</w:t>
            </w:r>
          </w:p>
          <w:p w14:paraId="47B5A083" w14:textId="63F32888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Stakeholder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相关方绩效域</w:t>
            </w:r>
          </w:p>
          <w:p w14:paraId="1DDB9FC7" w14:textId="0266E15F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Team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团队绩效域</w:t>
            </w:r>
          </w:p>
          <w:p w14:paraId="0D8D5523" w14:textId="3FE0A592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Development Approach and Life Cycle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开发方法和生命周期绩效域</w:t>
            </w:r>
          </w:p>
          <w:p w14:paraId="0207C9E7" w14:textId="283CA46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Planning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规划绩效域</w:t>
            </w:r>
          </w:p>
          <w:p w14:paraId="7FD96081" w14:textId="397B4C59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Project Work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项目工作绩效域</w:t>
            </w:r>
          </w:p>
          <w:p w14:paraId="515840E8" w14:textId="4A2CB8C4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Delivery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交付绩效域</w:t>
            </w:r>
          </w:p>
          <w:p w14:paraId="41BEE16B" w14:textId="30B90727" w:rsidR="00100188" w:rsidRPr="00100188" w:rsidRDefault="00A053A0" w:rsidP="00100188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Measurement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测量绩效域</w:t>
            </w:r>
          </w:p>
          <w:p w14:paraId="26259313" w14:textId="252BA458" w:rsidR="008E2B70" w:rsidRPr="008E2B70" w:rsidRDefault="00A053A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100188" w:rsidRPr="00100188">
              <w:rPr>
                <w:rFonts w:ascii="Times New Roman" w:eastAsia="宋体" w:hAnsi="Times New Roman"/>
                <w:szCs w:val="21"/>
              </w:rPr>
              <w:t>Uncertainty Performance Domain</w:t>
            </w:r>
            <w:r w:rsidR="00100188" w:rsidRPr="00100188">
              <w:rPr>
                <w:rFonts w:ascii="Times New Roman" w:eastAsia="宋体" w:hAnsi="Times New Roman" w:hint="eastAsia"/>
                <w:szCs w:val="21"/>
              </w:rPr>
              <w:t>不确定性绩效域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80CDB" w14:textId="546F570C" w:rsidR="00F35B75" w:rsidRPr="00EB03D5" w:rsidRDefault="00F35B75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35B75" w:rsidRPr="00EB03D5" w14:paraId="5DCCD162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Pr="00EB03D5" w:rsidRDefault="00F35B75" w:rsidP="00B62324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21625" w14:textId="77777777" w:rsidR="00F35B75" w:rsidRDefault="001939E3" w:rsidP="00B62324">
            <w:pPr>
              <w:rPr>
                <w:rFonts w:ascii="Times New Roman" w:eastAsia="宋体" w:hAnsi="Times New Roman"/>
                <w:szCs w:val="21"/>
              </w:rPr>
            </w:pPr>
            <w:r w:rsidRPr="001939E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1939E3">
              <w:rPr>
                <w:rFonts w:ascii="Times New Roman" w:eastAsia="宋体" w:hAnsi="Times New Roman" w:hint="eastAsia"/>
                <w:szCs w:val="21"/>
              </w:rPr>
              <w:t>敏捷项目管理</w:t>
            </w:r>
          </w:p>
          <w:p w14:paraId="0B667ED4" w14:textId="0A780984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4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个核心价值观</w:t>
            </w:r>
          </w:p>
          <w:p w14:paraId="7C1433FE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Individuals and interactions over processes and tools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以人为本</w:t>
            </w:r>
          </w:p>
          <w:p w14:paraId="4E9A57FF" w14:textId="77777777" w:rsidR="005716D6" w:rsidRPr="005716D6" w:rsidRDefault="00B54A94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B54A94">
              <w:rPr>
                <w:rFonts w:ascii="Times New Roman" w:eastAsia="宋体" w:hAnsi="Times New Roman"/>
                <w:szCs w:val="21"/>
              </w:rPr>
              <w:t>Working software over comprehensive documentation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以价值为导向</w:t>
            </w:r>
          </w:p>
          <w:p w14:paraId="186E3DE6" w14:textId="77777777" w:rsidR="005716D6" w:rsidRPr="005716D6" w:rsidRDefault="00A57C6C" w:rsidP="005716D6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Customer collaboration over contract negotiation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合作共赢</w:t>
            </w:r>
          </w:p>
          <w:p w14:paraId="1091162E" w14:textId="5272784A" w:rsidR="005716D6" w:rsidRPr="00A57C6C" w:rsidRDefault="00A57C6C" w:rsidP="00B304DE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A57C6C">
              <w:rPr>
                <w:rFonts w:ascii="Times New Roman" w:eastAsia="宋体" w:hAnsi="Times New Roman"/>
                <w:szCs w:val="21"/>
              </w:rPr>
              <w:t>Responding to change over following a plan</w:t>
            </w:r>
            <w:r w:rsidR="005716D6" w:rsidRPr="005716D6">
              <w:rPr>
                <w:rFonts w:ascii="Times New Roman" w:eastAsia="宋体" w:hAnsi="Times New Roman" w:hint="eastAsia"/>
                <w:szCs w:val="21"/>
              </w:rPr>
              <w:t>拥抱变化</w:t>
            </w:r>
          </w:p>
          <w:p w14:paraId="728C05ED" w14:textId="7126BABE" w:rsidR="00B304DE" w:rsidRDefault="005E7646" w:rsidP="005E7646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12</w:t>
            </w:r>
            <w:r w:rsidR="00B304DE">
              <w:rPr>
                <w:rFonts w:ascii="Times New Roman" w:eastAsia="宋体" w:hAnsi="Times New Roman" w:hint="eastAsia"/>
                <w:szCs w:val="21"/>
              </w:rPr>
              <w:t>原则</w:t>
            </w:r>
          </w:p>
          <w:p w14:paraId="5C94B5E6" w14:textId="0666EC21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Our highest priority is to satisfy the customer through early and continuous delivery of valuable software.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我们的最高目标，是通过</w:t>
            </w:r>
            <w:proofErr w:type="gramStart"/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尽早并</w:t>
            </w:r>
            <w:proofErr w:type="gramEnd"/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持续交付有价值的软件来满足客户。</w:t>
            </w:r>
          </w:p>
          <w:p w14:paraId="501320C7" w14:textId="55EC6EED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 xml:space="preserve">Welcome changing requirements, even late in development. Agile </w:t>
            </w:r>
            <w:r w:rsidRPr="00204849">
              <w:rPr>
                <w:rFonts w:ascii="Times New Roman" w:eastAsia="宋体" w:hAnsi="Times New Roman"/>
                <w:szCs w:val="21"/>
              </w:rPr>
              <w:lastRenderedPageBreak/>
              <w:t>processes harness change for the customer's competitive advantage.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欢迎需求变化，即使是在开发后期。敏捷过程善于利用变化来为客户创造竞争优势。</w:t>
            </w:r>
          </w:p>
          <w:p w14:paraId="08DD6589" w14:textId="336403AC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Deliver working software frequently, from a couple of weeks to a couple of months, with a preference to the shorter timescale.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频繁地交付可工作的软件，周期可以从几周到几个月，倾向于更短的周期。</w:t>
            </w:r>
          </w:p>
          <w:p w14:paraId="308CFA2F" w14:textId="31F6CB60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Business people and developers must work together daily throughout the project.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业务人员和开发人员必须在整个项目期间每天一起工作。</w:t>
            </w:r>
          </w:p>
          <w:p w14:paraId="2B66A681" w14:textId="3ECABC4B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Build projects around motivated individuals. Give them the environment and support they need, and trust them to get the job done.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围绕有积极性的个体构建项目。给予他们所需的环境和支持，并信任他们能够完成工作。</w:t>
            </w:r>
          </w:p>
          <w:p w14:paraId="1C0E7D01" w14:textId="0CE75729" w:rsidR="003F08C3" w:rsidRPr="003F08C3" w:rsidRDefault="00204849" w:rsidP="003F08C3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204849">
              <w:rPr>
                <w:rFonts w:ascii="Times New Roman" w:eastAsia="宋体" w:hAnsi="Times New Roman"/>
                <w:szCs w:val="21"/>
              </w:rPr>
              <w:t>The most efficient and effective method of conveying information to and within a development team is face-to-face conversation.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面对面交谈是团队内部传递信息的最有效方式。</w:t>
            </w:r>
          </w:p>
          <w:p w14:paraId="024FC866" w14:textId="6FD0903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Working software is the primary measure of progress.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可工作的软件是衡量进展的首要标准。</w:t>
            </w:r>
          </w:p>
          <w:p w14:paraId="49C7AC9F" w14:textId="63175830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Agile processes promote sustainable development. The sponsors, developers, and users should be able to maintain a constant pace indefinitely.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敏捷过程提倡可持续的开发节奏。赞助者、开发者和用户应该能够长期保持恒定的速度。</w:t>
            </w:r>
          </w:p>
          <w:p w14:paraId="0C36391E" w14:textId="254557BB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Continuous attention to technical excellence and good design enhances agility.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持续关注技术卓越和良好设计，以增强敏捷能力。</w:t>
            </w:r>
          </w:p>
          <w:p w14:paraId="1739E6DA" w14:textId="1B96EADA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Simplicity—the art of maximizing the amount of work not done—is essential.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简洁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 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最大化未完成工作量的艺术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3F08C3" w:rsidRPr="003F08C3">
              <w:rPr>
                <w:rFonts w:ascii="Times New Roman" w:eastAsia="宋体" w:hAnsi="Times New Roman"/>
                <w:szCs w:val="21"/>
              </w:rPr>
              <w:t xml:space="preserve">- 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是根本的。</w:t>
            </w:r>
          </w:p>
          <w:p w14:paraId="235A0074" w14:textId="078DE439" w:rsidR="003F08C3" w:rsidRPr="003F08C3" w:rsidRDefault="008E2B70" w:rsidP="008E2B70">
            <w:pPr>
              <w:tabs>
                <w:tab w:val="left" w:pos="548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The best architectures, requirements, and designs emerge from self-organizing teams.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最好的架构、需求和设计出自自组织团队。</w:t>
            </w:r>
          </w:p>
          <w:p w14:paraId="123DF7AC" w14:textId="25D6BFB1" w:rsidR="008E2B70" w:rsidRPr="00204849" w:rsidRDefault="008E2B70" w:rsidP="00B304DE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8E2B70">
              <w:rPr>
                <w:rFonts w:ascii="Times New Roman" w:eastAsia="宋体" w:hAnsi="Times New Roman"/>
                <w:szCs w:val="21"/>
              </w:rPr>
              <w:t>At regular intervals, the team reflects on how to become more effective, then tunes and adjusts its behavior accordingly.</w:t>
            </w:r>
            <w:r w:rsidR="003F08C3" w:rsidRPr="003F08C3">
              <w:rPr>
                <w:rFonts w:ascii="Times New Roman" w:eastAsia="宋体" w:hAnsi="Times New Roman" w:hint="eastAsia"/>
                <w:szCs w:val="21"/>
              </w:rPr>
              <w:t>团队定期反思如何变得更高效，并相应地调整自身行为。</w:t>
            </w:r>
          </w:p>
          <w:p w14:paraId="388CCCC2" w14:textId="1478BC88" w:rsidR="00AB57CA" w:rsidRDefault="00AB57CA" w:rsidP="00AB57CA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 VUCA</w:t>
            </w:r>
          </w:p>
          <w:p w14:paraId="78612528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Volatility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易变性</w:t>
            </w:r>
          </w:p>
          <w:p w14:paraId="41DB7175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Uncertainty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不确定性</w:t>
            </w:r>
          </w:p>
          <w:p w14:paraId="1A9C7989" w14:textId="77777777" w:rsidR="005D4751" w:rsidRPr="005D4751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Complexity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复杂性</w:t>
            </w:r>
          </w:p>
          <w:p w14:paraId="6E7C1158" w14:textId="152E2CBF" w:rsidR="00AB57CA" w:rsidRPr="00EB03D5" w:rsidRDefault="005D4751" w:rsidP="005D4751">
            <w:pPr>
              <w:tabs>
                <w:tab w:val="left" w:pos="2854"/>
              </w:tabs>
              <w:ind w:firstLineChars="200" w:firstLine="420"/>
              <w:jc w:val="left"/>
              <w:rPr>
                <w:rFonts w:ascii="Times New Roman" w:eastAsia="宋体" w:hAnsi="Times New Roman" w:hint="eastAsia"/>
                <w:szCs w:val="21"/>
              </w:rPr>
            </w:pPr>
            <w:r w:rsidRPr="005D4751">
              <w:rPr>
                <w:rFonts w:ascii="Times New Roman" w:eastAsia="宋体" w:hAnsi="Times New Roman"/>
                <w:szCs w:val="21"/>
              </w:rPr>
              <w:t>Ambiguity</w:t>
            </w:r>
            <w:r w:rsidRPr="005D4751">
              <w:rPr>
                <w:rFonts w:ascii="Times New Roman" w:eastAsia="宋体" w:hAnsi="Times New Roman"/>
                <w:szCs w:val="21"/>
              </w:rPr>
              <w:tab/>
            </w:r>
            <w:r w:rsidRPr="005D4751">
              <w:rPr>
                <w:rFonts w:ascii="Times New Roman" w:eastAsia="宋体" w:hAnsi="Times New Roman" w:hint="eastAsia"/>
                <w:szCs w:val="21"/>
              </w:rPr>
              <w:t>模糊性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B25DFF" w14:textId="4E6B3D60" w:rsidR="00F35B75" w:rsidRPr="00EB03D5" w:rsidRDefault="00F35B75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EB261D" w:rsidRPr="00EB03D5" w14:paraId="637EA90D" w14:textId="77777777" w:rsidTr="003574C6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Pr="00EB03D5" w:rsidRDefault="00EB261D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9F062" w14:textId="7F587108" w:rsidR="00A7709E" w:rsidRDefault="00A7709E" w:rsidP="00B623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项目、软件项目</w:t>
            </w:r>
          </w:p>
          <w:p w14:paraId="4870F516" w14:textId="6E3F4EF9" w:rsidR="00A7709E" w:rsidRPr="00EB03D5" w:rsidRDefault="00A7709E" w:rsidP="000A3213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软件项目管理知识体系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71573" w14:textId="031E79CD" w:rsidR="00EB261D" w:rsidRPr="00EB03D5" w:rsidRDefault="00EB261D" w:rsidP="003574C6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2354EF" w:rsidRPr="00EB03D5" w14:paraId="1948B1E8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5FCE16BC" w:rsidR="002354EF" w:rsidRPr="00EB03D5" w:rsidRDefault="00ED09A9" w:rsidP="00B62324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Project</w:t>
            </w:r>
            <w:r w:rsidR="00792A54"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PMBOK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Agile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Steward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Tailor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、</w:t>
            </w:r>
            <w:r w:rsidR="0090611E">
              <w:rPr>
                <w:rFonts w:ascii="Times New Roman" w:eastAsia="宋体" w:hAnsi="Times New Roman" w:hint="eastAsia"/>
                <w:szCs w:val="21"/>
              </w:rPr>
              <w:t>VUCA</w:t>
            </w:r>
          </w:p>
        </w:tc>
      </w:tr>
      <w:tr w:rsidR="002354EF" w:rsidRPr="00EB03D5" w14:paraId="50107462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7FF4C" w14:textId="08C55FD1" w:rsidR="003C34F9" w:rsidRPr="00EB03D5" w:rsidRDefault="00841D96" w:rsidP="00B62324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P35-P36</w:t>
            </w:r>
          </w:p>
          <w:p w14:paraId="32D32DE5" w14:textId="77777777" w:rsidR="002354EF" w:rsidRDefault="003C34F9" w:rsidP="00B62324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289AA749" w14:textId="55FAC6C2" w:rsidR="00E93312" w:rsidRPr="00E93312" w:rsidRDefault="00E93312" w:rsidP="00B62324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hint="eastAsia"/>
              </w:rPr>
              <w:t>敏捷宣言</w:t>
            </w:r>
            <w:r>
              <w:rPr>
                <w:rFonts w:hint="eastAsia"/>
              </w:rPr>
              <w:t xml:space="preserve"> </w:t>
            </w:r>
            <w:hyperlink r:id="rId9" w:history="1">
              <w:r w:rsidRPr="00CF5232">
                <w:rPr>
                  <w:rStyle w:val="a4"/>
                </w:rPr>
                <w:t>https://agilemanifesto.org/</w:t>
              </w:r>
            </w:hyperlink>
            <w:r>
              <w:rPr>
                <w:rFonts w:hint="eastAsia"/>
              </w:rPr>
              <w:t xml:space="preserve"> </w:t>
            </w:r>
          </w:p>
        </w:tc>
      </w:tr>
      <w:tr w:rsidR="002354EF" w:rsidRPr="00EB03D5" w14:paraId="40513303" w14:textId="77777777" w:rsidTr="00DF3543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2354EF" w:rsidRPr="00EB03D5" w14:paraId="5FAE87E9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2354EF" w:rsidRPr="00EB03D5" w14:paraId="10FCF6DA" w14:textId="77777777" w:rsidTr="00DF3543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Pr="00EB03D5" w:rsidRDefault="002354EF" w:rsidP="00B6232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23C918AE" w14:textId="2B676741" w:rsidR="00A7709E" w:rsidRDefault="00A7709E" w:rsidP="00FB26C9">
      <w:pPr>
        <w:adjustRightInd w:val="0"/>
        <w:snapToGrid w:val="0"/>
      </w:pPr>
    </w:p>
    <w:p w14:paraId="7B906F11" w14:textId="104895B4" w:rsidR="00F83265" w:rsidRPr="008B5258" w:rsidRDefault="00F83265" w:rsidP="00412FB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初始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4035382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1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A8CD9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779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7EE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9F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D68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BA2AA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1EE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3EF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285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CFF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620072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31C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8470A" w14:textId="1430050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A38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3E4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9267CA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EB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DA4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857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7C5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8A024C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884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7CBD" w14:textId="048B757E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2A0C42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5A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A0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0895D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项目评估工作</w:t>
            </w:r>
          </w:p>
          <w:p w14:paraId="3C22BA3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项目立项过程</w:t>
            </w:r>
          </w:p>
          <w:p w14:paraId="1B4F569B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4DBA44B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5B8BF0C6" w14:textId="208BC541" w:rsidR="00F83265" w:rsidRPr="00EB03D5" w:rsidRDefault="00573600" w:rsidP="00335B8A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软件项目生存期模型</w:t>
            </w:r>
          </w:p>
        </w:tc>
      </w:tr>
      <w:tr w:rsidR="00F83265" w:rsidRPr="00EB03D5" w14:paraId="1A6C7E6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1F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20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B7A04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7EDD762" w14:textId="1674DE19" w:rsidR="00F83265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0A4A68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9166B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DF623" w14:textId="6FDC7005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2670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F7511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47892CE" w14:textId="1CEE6ED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90E86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69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9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FC969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69FD64BD" w14:textId="0A5EAB06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9CC122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EF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D61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18D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2A187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4BACA5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15A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B5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0E7D6" w14:textId="0EEF9424" w:rsidR="00F83265" w:rsidRPr="00EB03D5" w:rsidRDefault="009865B8" w:rsidP="00BF251B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</w:tc>
      </w:tr>
      <w:tr w:rsidR="00F83265" w:rsidRPr="00EB03D5" w14:paraId="6430BA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2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9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A354" w14:textId="793F51A0" w:rsidR="00F83265" w:rsidRPr="00EB03D5" w:rsidRDefault="009865B8" w:rsidP="00BF251B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</w:tr>
      <w:tr w:rsidR="00F83265" w:rsidRPr="00EB03D5" w14:paraId="1954DF3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BF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8A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A66E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7C34361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50E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7F6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361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7470DFE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CC2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3B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EFD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F19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698C760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AE5D5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FDD58" w14:textId="648CC392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B3EF4" w14:textId="0737985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AE325" w14:textId="77777777" w:rsidR="000E0311" w:rsidRPr="00EB03D5" w:rsidRDefault="000E0311" w:rsidP="000E0311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421D8C4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8B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41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A588A" w14:textId="40EE9483" w:rsidR="00F53F3F" w:rsidRDefault="00F53F3F" w:rsidP="00F53F3F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>
              <w:rPr>
                <w:rFonts w:ascii="Times New Roman" w:eastAsia="宋体" w:hAnsi="Times New Roman" w:hint="eastAsia"/>
                <w:szCs w:val="21"/>
              </w:rPr>
              <w:t>项目评估</w:t>
            </w:r>
          </w:p>
          <w:p w14:paraId="04DB4ED0" w14:textId="77777777" w:rsidR="00C247DF" w:rsidRDefault="00C247DF" w:rsidP="00C247D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目的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初步判断项目的可行性、必要性、资源需求等。属于前期调研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/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预研性质</w:t>
            </w:r>
          </w:p>
          <w:p w14:paraId="4AEAF28E" w14:textId="6C6B39C2" w:rsidR="00F53F3F" w:rsidRPr="00F53F3F" w:rsidRDefault="00C247DF" w:rsidP="00C247DF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输出</w:t>
            </w:r>
            <w:r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F53F3F">
              <w:rPr>
                <w:rFonts w:ascii="Times New Roman" w:eastAsia="宋体" w:hAnsi="Times New Roman" w:hint="eastAsia"/>
                <w:szCs w:val="21"/>
              </w:rPr>
              <w:t>项目评估报告</w:t>
            </w:r>
            <w:r w:rsidR="00F53F3F" w:rsidRPr="00F53F3F">
              <w:rPr>
                <w:rFonts w:ascii="Times New Roman" w:eastAsia="宋体" w:hAnsi="Times New Roman" w:hint="eastAsia"/>
                <w:szCs w:val="21"/>
              </w:rPr>
              <w:t>项目启动</w:t>
            </w:r>
          </w:p>
          <w:p w14:paraId="32680116" w14:textId="77777777" w:rsidR="00F53F3F" w:rsidRPr="00F53F3F" w:rsidRDefault="00F53F3F" w:rsidP="00F53F3F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F53F3F">
              <w:rPr>
                <w:rFonts w:ascii="Times New Roman" w:eastAsia="宋体" w:hAnsi="Times New Roman" w:hint="eastAsia"/>
                <w:szCs w:val="21"/>
              </w:rPr>
              <w:t>项目可行性分析</w:t>
            </w:r>
          </w:p>
          <w:p w14:paraId="0CAE599B" w14:textId="50AA00FF" w:rsidR="00F53F3F" w:rsidRDefault="00407624" w:rsidP="00407624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1.1 </w:t>
            </w:r>
            <w:r w:rsidR="00F53F3F" w:rsidRPr="00F53F3F">
              <w:rPr>
                <w:rFonts w:ascii="Times New Roman" w:eastAsia="宋体" w:hAnsi="Times New Roman" w:hint="eastAsia"/>
                <w:szCs w:val="21"/>
              </w:rPr>
              <w:t>项目经济性分析</w:t>
            </w:r>
          </w:p>
          <w:p w14:paraId="4180EB3C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Input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年的现金流入量</w:t>
            </w:r>
          </w:p>
          <w:p w14:paraId="09CD2A5A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Output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：第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年的现金流出量</w:t>
            </w:r>
          </w:p>
          <w:p w14:paraId="1EDE721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proofErr w:type="spellStart"/>
            <w:r w:rsidRPr="00407624">
              <w:rPr>
                <w:rFonts w:ascii="Times New Roman" w:eastAsia="宋体" w:hAnsi="Times New Roman" w:hint="eastAsia"/>
                <w:szCs w:val="21"/>
              </w:rPr>
              <w:t>CF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proofErr w:type="spellEnd"/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Current Flow at time 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，当前净现金流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= I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 xml:space="preserve"> - O</w:t>
            </w:r>
            <w:r w:rsidRPr="00407624">
              <w:rPr>
                <w:rFonts w:ascii="Times New Roman" w:eastAsia="宋体" w:hAnsi="Times New Roman" w:hint="eastAsia"/>
                <w:szCs w:val="21"/>
                <w:vertAlign w:val="subscript"/>
              </w:rPr>
              <w:t>t</w:t>
            </w:r>
          </w:p>
          <w:p w14:paraId="56CBF3C9" w14:textId="77777777" w:rsidR="00407624" w:rsidRPr="00407624" w:rsidRDefault="00407624" w:rsidP="00407624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r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：贴现率</w:t>
            </w:r>
          </w:p>
          <w:p w14:paraId="69DBFA9A" w14:textId="69544387" w:rsidR="00407624" w:rsidRDefault="00407624" w:rsidP="00407624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407624">
              <w:rPr>
                <w:rFonts w:ascii="Times New Roman" w:eastAsia="宋体" w:hAnsi="Times New Roman" w:hint="eastAsia"/>
                <w:szCs w:val="21"/>
              </w:rPr>
              <w:t>NPV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：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Net Present Value</w:t>
            </w:r>
            <w:r w:rsidRPr="00407624">
              <w:rPr>
                <w:rFonts w:ascii="Times New Roman" w:eastAsia="宋体" w:hAnsi="Times New Roman" w:hint="eastAsia"/>
                <w:szCs w:val="21"/>
              </w:rPr>
              <w:t>，净现金值</w:t>
            </w:r>
          </w:p>
          <w:p w14:paraId="083B795A" w14:textId="77777777" w:rsidR="0031491B" w:rsidRDefault="0031491B" w:rsidP="0031491B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31491B">
              <w:rPr>
                <w:rFonts w:ascii="Times New Roman" w:eastAsia="宋体" w:hAnsi="Times New Roman"/>
                <w:szCs w:val="21"/>
              </w:rPr>
              <mc:AlternateContent>
                <mc:Choice Requires="wps">
                  <w:drawing>
                    <wp:inline distT="0" distB="0" distL="0" distR="0" wp14:anchorId="15EA3F49" wp14:editId="39430753">
                      <wp:extent cx="1872000" cy="756000"/>
                      <wp:effectExtent l="0" t="0" r="0" b="0"/>
                      <wp:docPr id="28" name="文本框 2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3677D6A-F391-A4E6-D9FC-7E5173BB4605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872000" cy="756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2BB58E94" w14:textId="77777777" w:rsidR="0031491B" w:rsidRPr="0031491B" w:rsidRDefault="0031491B" w:rsidP="0031491B">
                                  <w:pPr>
                                    <w:rPr>
                                      <w:rFonts w:ascii="Cambria Math" w:hAnsi="Cambria Math"/>
                                      <w:i/>
                                      <w:iCs/>
                                      <w:color w:val="000000" w:themeColor="text1"/>
                                      <w:kern w:val="24"/>
                                      <w:szCs w:val="21"/>
                                    </w:rPr>
                                  </w:pPr>
                                  <m:oMathPara>
                                    <m:oMathParaPr>
                                      <m:jc m:val="centerGroup"/>
                                    </m:oMathParaPr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kern w:val="24"/>
                                          <w:szCs w:val="21"/>
                                        </w:rPr>
                                        <m:t>NPV=</m:t>
                                      </m:r>
                                      <m:nary>
                                        <m:naryPr>
                                          <m:chr m:val="∑"/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iCs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</m:ctrlPr>
                                        </m:nary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t=0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kern w:val="24"/>
                                              <w:szCs w:val="21"/>
                                            </w:rPr>
                                            <m:t>n</m:t>
                                          </m:r>
                                        </m:sup>
                                        <m:e>
                                          <m:f>
                                            <m:f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iCs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</m:ctrlPr>
                                            </m:fPr>
                                            <m:num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kern w:val="24"/>
                                                  <w:szCs w:val="21"/>
                                                </w:rPr>
                                                <m:t>C</m:t>
                                              </m:r>
                                              <m:sSub>
                                                <m:sSub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b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F</m:t>
                                                  </m:r>
                                                </m:e>
                                                <m:sub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b>
                                              </m:sSub>
                                            </m:num>
                                            <m:den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hAnsi="Cambria Math"/>
                                                      <w:i/>
                                                      <w:iCs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(1+r)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hAnsi="Cambria Math"/>
                                                      <w:color w:val="000000" w:themeColor="text1"/>
                                                      <w:kern w:val="24"/>
                                                      <w:szCs w:val="21"/>
                                                    </w:rPr>
                                                    <m:t>t</m:t>
                                                  </m:r>
                                                </m:sup>
                                              </m:sSup>
                                            </m:den>
                                          </m:f>
                                        </m:e>
                                      </m:nary>
                                    </m:oMath>
                                  </m:oMathPara>
                                </w:p>
                              </w:txbxContent>
                            </wps:txbx>
                            <wps:bodyPr wrap="none" lIns="0" tIns="0" rIns="0" bIns="0" rtlCol="0">
                              <a:sp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15EA3F4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27" o:spid="_x0000_s1026" type="#_x0000_t202" style="width:147.4pt;height:59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" filled="f" stroked="f">
                      <v:textbox style="mso-fit-shape-to-text:t" inset="0,0,0,0">
                        <w:txbxContent>
                          <w:p w14:paraId="2BB58E94" w14:textId="77777777" w:rsidR="0031491B" w:rsidRPr="0031491B" w:rsidRDefault="0031491B" w:rsidP="0031491B">
                            <w:pPr>
                              <w:rPr>
                                <w:rFonts w:ascii="Cambria Math" w:hAnsi="Cambria Math"/>
                                <w:i/>
                                <w:iCs/>
                                <w:color w:val="000000" w:themeColor="text1"/>
                                <w:kern w:val="24"/>
                                <w:szCs w:val="21"/>
                              </w:rPr>
                            </w:pPr>
                            <m:oMathPara>
                              <m:oMathParaPr>
                                <m:jc m:val="centerGroup"/>
                              </m:oMathParaPr>
                              <m:oMath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kern w:val="24"/>
                                    <w:szCs w:val="21"/>
                                  </w:rPr>
                                  <m:t>NPV=</m:t>
                                </m:r>
                                <m:nary>
                                  <m:naryPr>
                                    <m:chr m:val="∑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</m:ctrlPr>
                                  </m:naryPr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t=0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kern w:val="24"/>
                                        <w:szCs w:val="21"/>
                                      </w:rPr>
                                      <m:t>n</m:t>
                                    </m:r>
                                  </m:sup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iCs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kern w:val="24"/>
                                            <w:szCs w:val="21"/>
                                          </w:rPr>
                                          <m:t>C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F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  <w:iCs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(1+r)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  <w:color w:val="000000" w:themeColor="text1"/>
                                                <w:kern w:val="24"/>
                                                <w:szCs w:val="21"/>
                                              </w:rPr>
                                              <m:t>t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nary>
                              </m:oMath>
                            </m:oMathPara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4FEA112F" w14:textId="77777777" w:rsidR="0031491B" w:rsidRDefault="0031491B" w:rsidP="00F53F3F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2A6E6070" w14:textId="74C07235" w:rsidR="007A4DEF" w:rsidRPr="00EB03D5" w:rsidRDefault="007A4DEF" w:rsidP="00F53F3F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66587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20</w:t>
            </w:r>
          </w:p>
        </w:tc>
      </w:tr>
      <w:tr w:rsidR="00F83265" w:rsidRPr="00EB03D5" w14:paraId="6437FBBA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5A0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0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ED9DA" w14:textId="2DE71D4B" w:rsidR="00A2143D" w:rsidRDefault="00FC5861" w:rsidP="00A14619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>
              <w:rPr>
                <w:rFonts w:ascii="Times New Roman" w:eastAsia="宋体" w:hAnsi="Times New Roman" w:hint="eastAsia"/>
                <w:szCs w:val="21"/>
              </w:rPr>
              <w:t>项目立项</w:t>
            </w:r>
          </w:p>
          <w:p w14:paraId="1D46350B" w14:textId="6B75E3FA" w:rsidR="00A14619" w:rsidRDefault="00A14619" w:rsidP="00A14619">
            <w:pPr>
              <w:jc w:val="center"/>
              <w:rPr>
                <w:rFonts w:ascii="Times New Roman" w:eastAsia="宋体" w:hAnsi="Times New Roman" w:hint="eastAsia"/>
                <w:szCs w:val="21"/>
              </w:rPr>
            </w:pPr>
            <w:r w:rsidRPr="00A14619">
              <w:rPr>
                <w:rFonts w:ascii="Times New Roman" w:eastAsia="宋体" w:hAnsi="Times New Roman"/>
                <w:szCs w:val="21"/>
              </w:rPr>
              <mc:AlternateContent>
                <mc:Choice Requires="wpg">
                  <w:drawing>
                    <wp:inline distT="0" distB="0" distL="0" distR="0" wp14:anchorId="24B7D898" wp14:editId="6A4BC731">
                      <wp:extent cx="3200218" cy="2612307"/>
                      <wp:effectExtent l="0" t="0" r="635" b="17145"/>
                      <wp:docPr id="628461290" name="组合 2"/>
                      <wp:cNvGraphicFramePr xmlns:a="http://schemas.openxmlformats.org/drawingml/2006/main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00218" cy="2612307"/>
                                <a:chOff x="0" y="0"/>
                                <a:chExt cx="6712950" cy="4858575"/>
                              </a:xfrm>
                            </wpg:grpSpPr>
                            <wps:wsp>
                              <wps:cNvPr id="1223417201" name="矩形: 圆角 1223417201"/>
                              <wps:cNvSpPr/>
                              <wps:spPr>
                                <a:xfrm>
                                  <a:off x="2143125" y="0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F50287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开始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244940656" name="矩形: 圆角 1244940656"/>
                              <wps:cNvSpPr/>
                              <wps:spPr>
                                <a:xfrm>
                                  <a:off x="2143125" y="4498575"/>
                                  <a:ext cx="1440000" cy="360000"/>
                                </a:xfrm>
                                <a:prstGeom prst="round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2D723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结束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433903167" name="矩形 1433903167"/>
                              <wps:cNvSpPr/>
                              <wps:spPr>
                                <a:xfrm>
                                  <a:off x="2143125" y="6471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782792C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识别发起的项目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73041773" name="矩形 573041773"/>
                              <wps:cNvSpPr/>
                              <wps:spPr>
                                <a:xfrm>
                                  <a:off x="2143125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36F6FBE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论证项目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100287" name="矩形 583100287"/>
                              <wps:cNvSpPr/>
                              <wps:spPr>
                                <a:xfrm>
                                  <a:off x="2143125" y="19414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51E8EF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申请项目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33989824" name="菱形 1733989824"/>
                              <wps:cNvSpPr/>
                              <wps:spPr>
                                <a:xfrm>
                                  <a:off x="1963125" y="2714594"/>
                                  <a:ext cx="1800000" cy="720000"/>
                                </a:xfrm>
                                <a:prstGeom prst="diamond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05E4889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审核项目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921246907" name="矩形 921246907"/>
                              <wps:cNvSpPr/>
                              <wps:spPr>
                                <a:xfrm>
                                  <a:off x="2143125" y="3847737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115DD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确定项目立项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83486637" name="矩形 583486637"/>
                              <wps:cNvSpPr/>
                              <wps:spPr>
                                <a:xfrm>
                                  <a:off x="455295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14A42E0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取消项目立项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446528729" name="矩形 446528729"/>
                              <wps:cNvSpPr/>
                              <wps:spPr>
                                <a:xfrm>
                                  <a:off x="0" y="2894594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8F4429A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立项评审报告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021303911" name="矩形 2021303911"/>
                              <wps:cNvSpPr/>
                              <wps:spPr>
                                <a:xfrm>
                                  <a:off x="4552950" y="1294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ABBC66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项目评估报告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037464939" name="矩形 1037464939"/>
                              <wps:cNvSpPr/>
                              <wps:spPr>
                                <a:xfrm>
                                  <a:off x="4552950" y="1941450"/>
                                  <a:ext cx="216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0679212" w14:textId="77777777" w:rsidR="00A14619" w:rsidRPr="00A14619" w:rsidRDefault="00A14619" w:rsidP="00A14619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项目立项申请建议书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728808634" name="直接箭头连接符 1728808634"/>
                              <wps:cNvCnPr/>
                              <wps:spPr>
                                <a:xfrm>
                                  <a:off x="2863125" y="3600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51787237" name="直接箭头连接符 1551787237"/>
                              <wps:cNvCnPr/>
                              <wps:spPr>
                                <a:xfrm>
                                  <a:off x="2863125" y="100715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34569020" name="直接箭头连接符 234569020"/>
                              <wps:cNvCnPr/>
                              <wps:spPr>
                                <a:xfrm>
                                  <a:off x="2863125" y="1654300"/>
                                  <a:ext cx="0" cy="2871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59316924" name="直接箭头连接符 1059316924"/>
                              <wps:cNvCnPr>
                                <a:cxnSpLocks/>
                              </wps:cNvCnPr>
                              <wps:spPr>
                                <a:xfrm>
                                  <a:off x="2863125" y="3434594"/>
                                  <a:ext cx="0" cy="413143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15799575" name="直接箭头连接符 515799575"/>
                              <wps:cNvCnPr>
                                <a:cxnSpLocks/>
                              </wps:cNvCnPr>
                              <wps:spPr>
                                <a:xfrm>
                                  <a:off x="2863125" y="2301450"/>
                                  <a:ext cx="0" cy="41314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387061218" name="直接箭头连接符 387061218"/>
                              <wps:cNvCnPr/>
                              <wps:spPr>
                                <a:xfrm>
                                  <a:off x="2863125" y="4207737"/>
                                  <a:ext cx="0" cy="290838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380859403" name="直接箭头连接符 1380859403"/>
                              <wps:cNvCnPr/>
                              <wps:spPr>
                                <a:xfrm>
                                  <a:off x="3763125" y="3074594"/>
                                  <a:ext cx="78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157452" name="直接箭头连接符 14157452"/>
                              <wps:cNvCnPr/>
                              <wps:spPr>
                                <a:xfrm>
                                  <a:off x="3583125" y="147430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48475054" name="直接箭头连接符 848475054"/>
                              <wps:cNvCnPr/>
                              <wps:spPr>
                                <a:xfrm>
                                  <a:off x="3583125" y="2121450"/>
                                  <a:ext cx="9698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310697" name="直接箭头连接符 174310697"/>
                              <wps:cNvCnPr/>
                              <wps:spPr>
                                <a:xfrm flipH="1">
                                  <a:off x="1440000" y="3074594"/>
                                  <a:ext cx="523125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74970545" name="文本框 45"/>
                              <wps:cNvSpPr txBox="1"/>
                              <wps:spPr>
                                <a:xfrm>
                                  <a:off x="2862813" y="3466434"/>
                                  <a:ext cx="26733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505BAC42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  <wps:wsp>
                              <wps:cNvPr id="1831686312" name="文本框 46"/>
                              <wps:cNvSpPr txBox="1"/>
                              <wps:spPr>
                                <a:xfrm>
                                  <a:off x="3799247" y="2766601"/>
                                  <a:ext cx="400685" cy="19812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67EC3338" w14:textId="77777777" w:rsidR="00A14619" w:rsidRPr="00A14619" w:rsidRDefault="00A14619" w:rsidP="00A14619">
                                    <w:pPr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A14619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不通过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B7D898" id="组合 2" o:spid="_x0000_s1027" style="width:252pt;height:205.7pt;mso-position-horizontal-relative:char;mso-position-vertical-relative:line" coordsize="67129,4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">
                      <v:roundrect id="矩形: 圆角 1223417201" o:spid="_x0000_s1028" style="position:absolute;left:21431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2F50287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开始</w:t>
                              </w:r>
                            </w:p>
                          </w:txbxContent>
                        </v:textbox>
                      </v:roundrect>
                      <v:roundrect id="矩形: 圆角 1244940656" o:spid="_x0000_s1029" style="position:absolute;left:21431;top:44985;width:14400;height:360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" filled="f" strokecolor="black [3213]" strokeweight="1pt">
                        <v:stroke joinstyle="miter"/>
                        <v:textbox inset="0,0,0,0">
                          <w:txbxContent>
                            <w:p w14:paraId="312D723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结束</w:t>
                              </w:r>
                            </w:p>
                          </w:txbxContent>
                        </v:textbox>
                      </v:roundrect>
                      <v:rect id="矩形 1433903167" o:spid="_x0000_s1030" style="position:absolute;left:21431;top:6471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3782792C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识别发起的项目</w:t>
                              </w:r>
                            </w:p>
                          </w:txbxContent>
                        </v:textbox>
                      </v:rect>
                      <v:rect id="矩形 573041773" o:spid="_x0000_s1031" style="position:absolute;left:21431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236F6FBE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论证项目</w:t>
                              </w:r>
                            </w:p>
                          </w:txbxContent>
                        </v:textbox>
                      </v:rect>
                      <v:rect id="矩形 583100287" o:spid="_x0000_s1032" style="position:absolute;left:21431;top:19414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051E8EF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申请项目</w:t>
                              </w:r>
                            </w:p>
                          </w:txbxContent>
                        </v:textbox>
                      </v:rect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菱形 1733989824" o:spid="_x0000_s1033" type="#_x0000_t4" style="position:absolute;left:19631;top:27145;width:18000;height:7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005E4889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审核项目</w:t>
                              </w:r>
                            </w:p>
                          </w:txbxContent>
                        </v:textbox>
                      </v:shape>
                      <v:rect id="矩形 921246907" o:spid="_x0000_s1034" style="position:absolute;left:21431;top:38477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3C115DD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确定项目立项</w:t>
                              </w:r>
                            </w:p>
                          </w:txbxContent>
                        </v:textbox>
                      </v:rect>
                      <v:rect id="矩形 583486637" o:spid="_x0000_s1035" style="position:absolute;left:45529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014A42E0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取消项目立项</w:t>
                              </w:r>
                            </w:p>
                          </w:txbxContent>
                        </v:textbox>
                      </v:rect>
                      <v:rect id="矩形 446528729" o:spid="_x0000_s1036" style="position:absolute;top:28945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18F4429A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立项评审报告</w:t>
                              </w:r>
                            </w:p>
                          </w:txbxContent>
                        </v:textbox>
                      </v:rect>
                      <v:rect id="矩形 2021303911" o:spid="_x0000_s1037" style="position:absolute;left:45529;top:1294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6DABBC66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项目评估报告</w:t>
                              </w:r>
                            </w:p>
                          </w:txbxContent>
                        </v:textbox>
                      </v:rect>
                      <v:rect id="矩形 1037464939" o:spid="_x0000_s1038" style="position:absolute;left:45529;top:19414;width:21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" fillcolor="#e54c5e [3209]" stroked="f" strokeweight="1pt">
                        <v:textbox inset="0,0,0,0">
                          <w:txbxContent>
                            <w:p w14:paraId="70679212" w14:textId="77777777" w:rsidR="00A14619" w:rsidRPr="00A14619" w:rsidRDefault="00A14619" w:rsidP="00A14619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项目立项申请建议书</w:t>
                              </w:r>
                            </w:p>
                          </w:txbxContent>
                        </v:textbox>
                      </v:rect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直接箭头连接符 1728808634" o:spid="_x0000_s1039" type="#_x0000_t32" style="position:absolute;left:28631;top:3600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551787237" o:spid="_x0000_s1040" type="#_x0000_t32" style="position:absolute;left:28631;top:10071;width:0;height:287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234569020" o:spid="_x0000_s1041" type="#_x0000_t32" style="position:absolute;left:28631;top:16543;width:0;height:287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059316924" o:spid="_x0000_s1042" type="#_x0000_t32" style="position:absolute;left:28631;top:34345;width:0;height:41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515799575" o:spid="_x0000_s1043" type="#_x0000_t32" style="position:absolute;left:28631;top:23014;width:0;height:413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" strokecolor="black [3213]" strokeweight="1pt">
                        <v:stroke endarrow="block" joinstyle="miter"/>
                        <o:lock v:ext="edit" shapetype="f"/>
                      </v:shape>
                      <v:shape id="直接箭头连接符 387061218" o:spid="_x0000_s1044" type="#_x0000_t32" style="position:absolute;left:28631;top:42077;width:0;height:29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" strokecolor="black [3213]" strokeweight="1pt">
                        <v:stroke endarrow="block" joinstyle="miter"/>
                      </v:shape>
                      <v:shape id="直接箭头连接符 1380859403" o:spid="_x0000_s1045" type="#_x0000_t32" style="position:absolute;left:37631;top:30745;width:78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" strokecolor="black [3213]" strokeweight="1pt">
                        <v:stroke endarrow="block" joinstyle="miter"/>
                      </v:shape>
                      <v:shape id="直接箭头连接符 14157452" o:spid="_x0000_s1046" type="#_x0000_t32" style="position:absolute;left:35831;top:14743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" strokecolor="black [3213]" strokeweight="1pt">
                        <v:stroke endarrow="block" joinstyle="miter"/>
                      </v:shape>
                      <v:shape id="直接箭头连接符 848475054" o:spid="_x0000_s1047" type="#_x0000_t32" style="position:absolute;left:35831;top:21214;width:969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" strokecolor="black [3213]" strokeweight="1pt">
                        <v:stroke endarrow="block" joinstyle="miter"/>
                      </v:shape>
                      <v:shape id="直接箭头连接符 174310697" o:spid="_x0000_s1048" type="#_x0000_t32" style="position:absolute;left:14400;top:30745;width:523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" strokecolor="black [3213]" strokeweight="1pt">
                        <v:stroke endarrow="block" joinstyle="miter"/>
                      </v:shape>
                      <v:shape id="文本框 45" o:spid="_x0000_s1049" type="#_x0000_t202" style="position:absolute;left:28628;top:34664;width:2673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" filled="f" stroked="f">
                        <v:textbox inset="0,0,0,0">
                          <w:txbxContent>
                            <w:p w14:paraId="505BAC42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通过</w:t>
                              </w:r>
                            </w:p>
                          </w:txbxContent>
                        </v:textbox>
                      </v:shape>
                      <v:shape id="文本框 46" o:spid="_x0000_s1050" type="#_x0000_t202" style="position:absolute;left:37992;top:27666;width:4007;height:1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" filled="f" stroked="f">
                        <v:textbox inset="0,0,0,0">
                          <w:txbxContent>
                            <w:p w14:paraId="67EC3338" w14:textId="77777777" w:rsidR="00A14619" w:rsidRPr="00A14619" w:rsidRDefault="00A14619" w:rsidP="00A14619">
                              <w:pPr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A14619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不通过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ECAECFF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项目招投标过程</w:t>
            </w:r>
          </w:p>
          <w:p w14:paraId="3318543D" w14:textId="77777777" w:rsidR="008D1B85" w:rsidRDefault="008D1B85" w:rsidP="008D1B85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8D1B85">
              <w:rPr>
                <w:rFonts w:ascii="Times New Roman" w:eastAsia="宋体" w:hAnsi="Times New Roman"/>
                <w:szCs w:val="21"/>
              </w:rPr>
              <mc:AlternateContent>
                <mc:Choice Requires="wpg">
                  <w:drawing>
                    <wp:inline distT="0" distB="0" distL="0" distR="0" wp14:anchorId="6689A78D" wp14:editId="1ADB28E2">
                      <wp:extent cx="1920817" cy="1603169"/>
                      <wp:effectExtent l="0" t="0" r="0" b="0"/>
                      <wp:docPr id="3" name="组合 2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4C926261-D02A-9661-00F9-5030B4F08A56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20817" cy="1603169"/>
                                <a:chOff x="0" y="0"/>
                                <a:chExt cx="3845223" cy="2717004"/>
                              </a:xfrm>
                            </wpg:grpSpPr>
                            <wps:wsp>
                              <wps:cNvPr id="750542136" name="矩形 750542136">
                                <a:extLst>
                                  <a:ext uri="{FF2B5EF4-FFF2-40B4-BE49-F238E27FC236}">
                                    <a16:creationId xmlns:a16="http://schemas.microsoft.com/office/drawing/2014/main" id="{C289A8E6-6B33-1C09-E5C9-1F53149CB4E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A8E41C4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甲方招标书定义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511293546" name="矩形 1511293546">
                                <a:extLst>
                                  <a:ext uri="{FF2B5EF4-FFF2-40B4-BE49-F238E27FC236}">
                                    <a16:creationId xmlns:a16="http://schemas.microsoft.com/office/drawing/2014/main" id="{28F3D54D-DF35-C1C6-2672-72CDB0A606B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E7DDCA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乙方分析项目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827282729" name="矩形 1827282729">
                                <a:extLst>
                                  <a:ext uri="{FF2B5EF4-FFF2-40B4-BE49-F238E27FC236}">
                                    <a16:creationId xmlns:a16="http://schemas.microsoft.com/office/drawing/2014/main" id="{AD0BE342-87A1-0022-9A90-E2937772EF81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25730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D862A49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招标与竞标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216778723" name="矩形 216778723">
                                <a:extLst>
                                  <a:ext uri="{FF2B5EF4-FFF2-40B4-BE49-F238E27FC236}">
                                    <a16:creationId xmlns:a16="http://schemas.microsoft.com/office/drawing/2014/main" id="{1C60078C-F478-8748-FBDE-F933166698DA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F1120E3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合同签署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343031697" name="直接箭头连接符 343031697">
                                <a:extLst>
                                  <a:ext uri="{FF2B5EF4-FFF2-40B4-BE49-F238E27FC236}">
                                    <a16:creationId xmlns:a16="http://schemas.microsoft.com/office/drawing/2014/main" id="{52020C37-C8BF-05D0-0938-1EBDD0A377D4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2"/>
                              </wps:cNvCnPr>
                              <wps:spPr>
                                <a:xfrm>
                                  <a:off x="720000" y="360000"/>
                                  <a:ext cx="0" cy="305775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536300386" name="直接箭头连接符 1536300386">
                                <a:extLst>
                                  <a:ext uri="{FF2B5EF4-FFF2-40B4-BE49-F238E27FC236}">
                                    <a16:creationId xmlns:a16="http://schemas.microsoft.com/office/drawing/2014/main" id="{186E6F24-EF0F-5F52-B1B9-A3BC0BDDDD6F}"/>
                                  </a:ext>
                                </a:extLst>
                              </wps:cNvPr>
                              <wps:cNvCnPr>
                                <a:stCxn id="1511293546" idx="2"/>
                              </wps:cNvCnPr>
                              <wps:spPr>
                                <a:xfrm>
                                  <a:off x="720000" y="98865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58037100" name="直接箭头连接符 1958037100">
                                <a:extLst>
                                  <a:ext uri="{FF2B5EF4-FFF2-40B4-BE49-F238E27FC236}">
                                    <a16:creationId xmlns:a16="http://schemas.microsoft.com/office/drawing/2014/main" id="{11AE9A87-D3F4-F451-3621-D44B0B073633}"/>
                                  </a:ext>
                                </a:extLst>
                              </wps:cNvPr>
                              <wps:cNvCnPr>
                                <a:stCxn id="1827282729" idx="2"/>
                                <a:endCxn id="216778723" idx="0"/>
                              </wps:cNvCnPr>
                              <wps:spPr>
                                <a:xfrm>
                                  <a:off x="720000" y="1617300"/>
                                  <a:ext cx="0" cy="26865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82963661" name="矩形 682963661">
                                <a:extLst>
                                  <a:ext uri="{FF2B5EF4-FFF2-40B4-BE49-F238E27FC236}">
                                    <a16:creationId xmlns:a16="http://schemas.microsoft.com/office/drawing/2014/main" id="{7345EBE1-17E5-4881-612E-6D3A8BA61333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7" y="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F2793A8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招标书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1665906530" name="矩形 1665906530">
                                <a:extLst>
                                  <a:ext uri="{FF2B5EF4-FFF2-40B4-BE49-F238E27FC236}">
                                    <a16:creationId xmlns:a16="http://schemas.microsoft.com/office/drawing/2014/main" id="{E7D6AD60-579A-356A-5A98-ECDB59BDFC34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6286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C588327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投标书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59139780" name="直接箭头连接符 559139780">
                                <a:extLst>
                                  <a:ext uri="{FF2B5EF4-FFF2-40B4-BE49-F238E27FC236}">
                                    <a16:creationId xmlns:a16="http://schemas.microsoft.com/office/drawing/2014/main" id="{1EE82A72-DBD2-AE9D-F0A3-A9A7F3B38893}"/>
                                  </a:ext>
                                </a:extLst>
                              </wps:cNvPr>
                              <wps:cNvCnPr>
                                <a:cxnSpLocks/>
                                <a:stCxn id="750542136" idx="3"/>
                                <a:endCxn id="682963661" idx="1"/>
                              </wps:cNvCnPr>
                              <wps:spPr>
                                <a:xfrm>
                                  <a:off x="1440000" y="180000"/>
                                  <a:ext cx="538387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83920398" name="直接箭头连接符 883920398">
                                <a:extLst>
                                  <a:ext uri="{FF2B5EF4-FFF2-40B4-BE49-F238E27FC236}">
                                    <a16:creationId xmlns:a16="http://schemas.microsoft.com/office/drawing/2014/main" id="{36ED9D99-B50E-B924-1E38-D92434443E00}"/>
                                  </a:ext>
                                </a:extLst>
                              </wps:cNvPr>
                              <wps:cNvCnPr>
                                <a:stCxn id="1511293546" idx="3"/>
                                <a:endCxn id="1665906530" idx="1"/>
                              </wps:cNvCnPr>
                              <wps:spPr>
                                <a:xfrm>
                                  <a:off x="1440000" y="8086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68185875" name="矩形 868185875">
                                <a:extLst>
                                  <a:ext uri="{FF2B5EF4-FFF2-40B4-BE49-F238E27FC236}">
                                    <a16:creationId xmlns:a16="http://schemas.microsoft.com/office/drawing/2014/main" id="{97A5186D-DA0E-EF3C-1726-C809D3BCD520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978388" y="1885950"/>
                                  <a:ext cx="1440000" cy="360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6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AAC30F5" w14:textId="77777777" w:rsidR="008D1B85" w:rsidRPr="008D1B85" w:rsidRDefault="008D1B85" w:rsidP="008D1B85">
                                    <w:pPr>
                                      <w:jc w:val="center"/>
                                      <w:rPr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int="eastAsia"/>
                                        <w:color w:val="FFFFFF" w:themeColor="background1"/>
                                        <w:kern w:val="24"/>
                                        <w:sz w:val="15"/>
                                        <w:szCs w:val="15"/>
                                      </w:rPr>
                                      <w:t>合同</w:t>
                                    </w:r>
                                  </w:p>
                                </w:txbxContent>
                              </wps:txbx>
                              <wps:bodyPr lIns="0" tIns="0" rIns="0" bIns="0" rtlCol="0" anchor="ctr"/>
                            </wps:wsp>
                            <wps:wsp>
                              <wps:cNvPr id="507651616" name="直接箭头连接符 507651616">
                                <a:extLst>
                                  <a:ext uri="{FF2B5EF4-FFF2-40B4-BE49-F238E27FC236}">
                                    <a16:creationId xmlns:a16="http://schemas.microsoft.com/office/drawing/2014/main" id="{59432C7F-7F93-6C4C-73C2-4F0181E5A5B4}"/>
                                  </a:ext>
                                </a:extLst>
                              </wps:cNvPr>
                              <wps:cNvCnPr>
                                <a:stCxn id="216778723" idx="3"/>
                                <a:endCxn id="868185875" idx="1"/>
                              </wps:cNvCnPr>
                              <wps:spPr>
                                <a:xfrm>
                                  <a:off x="1440000" y="2065950"/>
                                  <a:ext cx="5383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491805630" name="文本框 37">
                                <a:extLst>
                                  <a:ext uri="{FF2B5EF4-FFF2-40B4-BE49-F238E27FC236}">
                                    <a16:creationId xmlns:a16="http://schemas.microsoft.com/office/drawing/2014/main" id="{F067E38B-8628-172C-2C17-0EFD8C5E8D2F}"/>
                                  </a:ext>
                                </a:extLst>
                              </wps:cNvPr>
                              <wps:cNvSpPr txBox="1"/>
                              <wps:spPr>
                                <a:xfrm>
                                  <a:off x="1978323" y="2320764"/>
                                  <a:ext cx="1866900" cy="396240"/>
                                </a:xfrm>
                                <a:prstGeom prst="rect">
                                  <a:avLst/>
                                </a:prstGeom>
                                <a:noFill/>
                              </wps:spPr>
                              <wps:txbx>
                                <w:txbxContent>
                                  <w:p w14:paraId="2ADEECEA" w14:textId="77777777" w:rsidR="008D1B85" w:rsidRPr="008D1B85" w:rsidRDefault="008D1B85" w:rsidP="008D1B85">
                                    <w:pPr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</w:pP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+ 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工作任务说明书</w:t>
                                    </w:r>
                                    <w:r w:rsidRPr="008D1B85">
                                      <w:rPr>
                                        <w:rFonts w:hint="eastAsia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 xml:space="preserve"> </w:t>
                                    </w:r>
                                    <w:r w:rsidRPr="008D1B85">
                                      <w:rPr>
                                        <w:rFonts w:hAnsi="Calibri"/>
                                        <w:color w:val="000000" w:themeColor="text1"/>
                                        <w:kern w:val="24"/>
                                        <w:sz w:val="15"/>
                                        <w:szCs w:val="15"/>
                                      </w:rPr>
                                      <w:t>SOW</w:t>
                                    </w:r>
                                  </w:p>
                                </w:txbxContent>
                              </wps:txbx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89A78D" id="_x0000_s1051" style="width:151.25pt;height:126.25pt;mso-position-horizontal-relative:char;mso-position-vertical-relative:line" coordsize="38452,27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">
                      <v:rect id="矩形 750542136" o:spid="_x0000_s1052" style="position:absolute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" filled="f" strokecolor="black [3213]" strokeweight="1pt">
                        <v:textbox inset="0,0,0,0">
                          <w:txbxContent>
                            <w:p w14:paraId="5A8E41C4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甲方招标书定义</w:t>
                              </w:r>
                            </w:p>
                          </w:txbxContent>
                        </v:textbox>
                      </v:rect>
                      <v:rect id="矩形 1511293546" o:spid="_x0000_s1053" style="position:absolute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" filled="f" strokecolor="black [3213]" strokeweight="1pt">
                        <v:textbox inset="0,0,0,0">
                          <w:txbxContent>
                            <w:p w14:paraId="1E7DDCA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乙方分析项目</w:t>
                              </w:r>
                            </w:p>
                          </w:txbxContent>
                        </v:textbox>
                      </v:rect>
                      <v:rect id="矩形 1827282729" o:spid="_x0000_s1054" style="position:absolute;top:1257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" filled="f" strokecolor="black [3213]" strokeweight="1pt">
                        <v:textbox inset="0,0,0,0">
                          <w:txbxContent>
                            <w:p w14:paraId="5D862A49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招标与竞标</w:t>
                              </w:r>
                            </w:p>
                          </w:txbxContent>
                        </v:textbox>
                      </v:rect>
                      <v:rect id="矩形 216778723" o:spid="_x0000_s1055" style="position:absolute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" filled="f" strokecolor="black [3213]" strokeweight="1pt">
                        <v:textbox inset="0,0,0,0">
                          <w:txbxContent>
                            <w:p w14:paraId="7F1120E3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合同签署</w:t>
                              </w:r>
                            </w:p>
                          </w:txbxContent>
                        </v:textbox>
                      </v:rect>
                      <v:shape id="直接箭头连接符 343031697" o:spid="_x0000_s1056" type="#_x0000_t32" style="position:absolute;left:7200;top:3600;width:0;height:30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1536300386" o:spid="_x0000_s1057" type="#_x0000_t32" style="position:absolute;left:7200;top:9886;width:0;height:26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" strokecolor="black [3213]" strokeweight="1pt">
                        <v:stroke endarrow="block" joinstyle="miter"/>
                      </v:shape>
                      <v:shape id="直接箭头连接符 1958037100" o:spid="_x0000_s1058" type="#_x0000_t32" style="position:absolute;left:7200;top:16173;width:0;height:26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682963661" o:spid="_x0000_s1059" style="position:absolute;left:19783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4F2793A8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招标书</w:t>
                              </w:r>
                            </w:p>
                          </w:txbxContent>
                        </v:textbox>
                      </v:rect>
                      <v:rect id="矩形 1665906530" o:spid="_x0000_s1060" style="position:absolute;left:19783;top:6286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" fillcolor="#e54c5e [3209]" stroked="f" strokeweight="1pt">
                        <v:textbox inset="0,0,0,0">
                          <w:txbxContent>
                            <w:p w14:paraId="3C588327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投标书</w:t>
                              </w:r>
                            </w:p>
                          </w:txbxContent>
                        </v:textbox>
                      </v:rect>
                      <v:shape id="直接箭头连接符 559139780" o:spid="_x0000_s1061" type="#_x0000_t32" style="position:absolute;left:14400;top:1800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" strokecolor="black [3213]" strokeweight="1pt">
                        <v:stroke endarrow="block" joinstyle="miter"/>
                        <o:lock v:ext="edit" shapetype="f"/>
                      </v:shape>
                      <v:shape id="直接箭头连接符 883920398" o:spid="_x0000_s1062" type="#_x0000_t32" style="position:absolute;left:14400;top:8086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" strokecolor="black [3213]" strokeweight="1pt">
                        <v:stroke endarrow="block" joinstyle="miter"/>
                      </v:shape>
                      <v:rect id="矩形 868185875" o:spid="_x0000_s1063" style="position:absolute;left:19783;top:18859;width:144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" fillcolor="#e54c5e [3209]" stroked="f" strokeweight="1pt">
                        <v:textbox inset="0,0,0,0">
                          <w:txbxContent>
                            <w:p w14:paraId="2AAC30F5" w14:textId="77777777" w:rsidR="008D1B85" w:rsidRPr="008D1B85" w:rsidRDefault="008D1B85" w:rsidP="008D1B85">
                              <w:pPr>
                                <w:jc w:val="center"/>
                                <w:rPr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int="eastAsia"/>
                                  <w:color w:val="FFFFFF" w:themeColor="background1"/>
                                  <w:kern w:val="24"/>
                                  <w:sz w:val="15"/>
                                  <w:szCs w:val="15"/>
                                </w:rPr>
                                <w:t>合同</w:t>
                              </w:r>
                            </w:p>
                          </w:txbxContent>
                        </v:textbox>
                      </v:rect>
                      <v:shape id="直接箭头连接符 507651616" o:spid="_x0000_s1064" type="#_x0000_t32" style="position:absolute;left:14400;top:20659;width:5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" strokecolor="black [3213]" strokeweight="1pt">
                        <v:stroke endarrow="block" joinstyle="miter"/>
                      </v:shape>
                      <v:shape id="文本框 37" o:spid="_x0000_s1065" type="#_x0000_t202" style="position:absolute;left:19783;top:23207;width:18669;height:39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" filled="f" stroked="f">
                        <v:textbox inset="0,0,0,0">
                          <w:txbxContent>
                            <w:p w14:paraId="2ADEECEA" w14:textId="77777777" w:rsidR="008D1B85" w:rsidRPr="008D1B85" w:rsidRDefault="008D1B85" w:rsidP="008D1B85">
                              <w:pPr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</w:pP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+ 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工作任务说明书</w:t>
                              </w:r>
                              <w:r w:rsidRPr="008D1B85">
                                <w:rPr>
                                  <w:rFonts w:hint="eastAsia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 xml:space="preserve"> </w:t>
                              </w:r>
                              <w:r w:rsidRPr="008D1B85">
                                <w:rPr>
                                  <w:rFonts w:hAnsi="Calibri"/>
                                  <w:color w:val="000000" w:themeColor="text1"/>
                                  <w:kern w:val="24"/>
                                  <w:sz w:val="15"/>
                                  <w:szCs w:val="15"/>
                                </w:rPr>
                                <w:t>SOW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57B1A87D" w14:textId="02A67588" w:rsidR="008127E0" w:rsidRDefault="008127E0" w:rsidP="008127E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3.1.1 </w:t>
            </w:r>
            <w:r>
              <w:rPr>
                <w:rFonts w:ascii="Times New Roman" w:eastAsia="宋体" w:hAnsi="Times New Roman" w:hint="eastAsia"/>
                <w:szCs w:val="21"/>
              </w:rPr>
              <w:t>招标书</w:t>
            </w:r>
          </w:p>
          <w:p w14:paraId="566BC243" w14:textId="01414B9F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IFB - Invitation for Bid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（投标邀请）最正式，全面考察</w:t>
            </w:r>
          </w:p>
          <w:p w14:paraId="023F57CA" w14:textId="40FED287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RFP - Request for Proposal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（建议书提交邀请）看看你的方案</w:t>
            </w:r>
          </w:p>
          <w:p w14:paraId="48348BC1" w14:textId="0ADF4EA1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RFQ - Request for Quotation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（报价邀请）看看你的报价</w:t>
            </w:r>
          </w:p>
          <w:p w14:paraId="782AC3B8" w14:textId="33D81D4D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IFN 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–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Invitation for Negotiation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（谈判邀请）非正式</w:t>
            </w:r>
          </w:p>
          <w:p w14:paraId="021C4CD1" w14:textId="46A89EB7" w:rsidR="008127E0" w:rsidRDefault="008127E0" w:rsidP="008127E0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3.1.2 </w:t>
            </w:r>
            <w:r>
              <w:rPr>
                <w:rFonts w:ascii="Times New Roman" w:eastAsia="宋体" w:hAnsi="Times New Roman" w:hint="eastAsia"/>
                <w:szCs w:val="21"/>
              </w:rPr>
              <w:t>投标书</w:t>
            </w:r>
          </w:p>
          <w:p w14:paraId="2486D180" w14:textId="04E8F043" w:rsidR="008127E0" w:rsidRPr="008127E0" w:rsidRDefault="00A5580E" w:rsidP="008127E0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建议书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Proposal</w:t>
            </w:r>
          </w:p>
          <w:p w14:paraId="472B9D89" w14:textId="77777777" w:rsidR="008127E0" w:rsidRDefault="00A5580E" w:rsidP="008127E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>报价单</w:t>
            </w:r>
            <w:r w:rsidR="008127E0" w:rsidRPr="008127E0">
              <w:rPr>
                <w:rFonts w:ascii="Times New Roman" w:eastAsia="宋体" w:hAnsi="Times New Roman" w:hint="eastAsia"/>
                <w:szCs w:val="21"/>
              </w:rPr>
              <w:t xml:space="preserve"> Quotation</w:t>
            </w:r>
          </w:p>
          <w:p w14:paraId="2C2EB7CB" w14:textId="73F0F036" w:rsidR="00104CF3" w:rsidRDefault="00104CF3" w:rsidP="00104CF3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3.1.3 </w:t>
            </w:r>
            <w:r>
              <w:rPr>
                <w:rFonts w:ascii="Times New Roman" w:eastAsia="宋体" w:hAnsi="Times New Roman" w:hint="eastAsia"/>
                <w:szCs w:val="21"/>
              </w:rPr>
              <w:t>合同</w:t>
            </w:r>
          </w:p>
          <w:p w14:paraId="7DD39C1C" w14:textId="509556EF" w:rsidR="00104CF3" w:rsidRPr="00104CF3" w:rsidRDefault="00104CF3" w:rsidP="008127E0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104CF3">
              <w:rPr>
                <w:rFonts w:ascii="Times New Roman" w:eastAsia="宋体" w:hAnsi="Times New Roman" w:hint="eastAsia"/>
                <w:szCs w:val="21"/>
              </w:rPr>
              <w:t>更好的管理和约束双方的权力和义务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8CB31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874DB10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10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AC9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F5877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项目章程</w:t>
            </w:r>
          </w:p>
          <w:p w14:paraId="180835AD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指项目执行组织高层批准的一份以书面签署的确认项目存在的文件，包括对项目的确认、对项目经理的授权和项目目标的概述</w:t>
            </w:r>
          </w:p>
          <w:p w14:paraId="0DFFFD20" w14:textId="777D78D3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正式批准项目启动</w:t>
            </w:r>
          </w:p>
          <w:p w14:paraId="309E6ED8" w14:textId="23911ECE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为项目提供合法性基础</w:t>
            </w:r>
          </w:p>
          <w:p w14:paraId="490F337A" w14:textId="11578AE6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谁签发谁修改</w:t>
            </w:r>
          </w:p>
          <w:p w14:paraId="6736B572" w14:textId="667846A9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不能频繁修改</w:t>
            </w:r>
          </w:p>
          <w:p w14:paraId="38DBC65C" w14:textId="55AA0B39" w:rsidR="004F5A82" w:rsidRPr="004F5A82" w:rsidRDefault="004F5A82" w:rsidP="004F5A82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4.1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说明</w:t>
            </w:r>
          </w:p>
          <w:p w14:paraId="62557922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不要写成论文：控制在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 xml:space="preserve"> 2~5 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页内，重点突出目标、授权、范围、预算</w:t>
            </w:r>
          </w:p>
          <w:p w14:paraId="0414F2A9" w14:textId="77777777" w:rsidR="004F5A82" w:rsidRPr="004F5A82" w:rsidRDefault="004F5A82" w:rsidP="004F5A82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lastRenderedPageBreak/>
              <w:t>保持相对稳定：如需重大变更（如目标调整、预算翻倍），必须重新走审批流程</w:t>
            </w:r>
          </w:p>
          <w:p w14:paraId="1FC9CC15" w14:textId="6121E7DD" w:rsidR="004F5A82" w:rsidRDefault="004F5A82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4F5A82">
              <w:rPr>
                <w:rFonts w:ascii="Times New Roman" w:eastAsia="宋体" w:hAnsi="Times New Roman" w:hint="eastAsia"/>
                <w:szCs w:val="21"/>
              </w:rPr>
              <w:t>一句话</w:t>
            </w:r>
            <w:r>
              <w:rPr>
                <w:rFonts w:ascii="Times New Roman" w:eastAsia="宋体" w:hAnsi="Times New Roman" w:hint="eastAsia"/>
                <w:szCs w:val="21"/>
              </w:rPr>
              <w:t>:</w:t>
            </w:r>
            <w:r w:rsidRPr="004F5A82">
              <w:rPr>
                <w:rFonts w:ascii="Times New Roman" w:eastAsia="宋体" w:hAnsi="Times New Roman" w:hint="eastAsia"/>
                <w:szCs w:val="21"/>
              </w:rPr>
              <w:t>我们为什么要做这个项目？谁负责？花多少钱？做到什么程度算成功？这一切都经过高层拍板</w:t>
            </w:r>
          </w:p>
          <w:p w14:paraId="66BE0CAB" w14:textId="36F8870A" w:rsidR="00A61C7E" w:rsidRDefault="00A61C7E" w:rsidP="00A61C7E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4.2 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PMI</w:t>
            </w:r>
            <w:r w:rsidRPr="00A61C7E">
              <w:rPr>
                <w:rFonts w:ascii="Times New Roman" w:eastAsia="宋体" w:hAnsi="Times New Roman" w:hint="eastAsia"/>
                <w:szCs w:val="21"/>
              </w:rPr>
              <w:t>人才三角</w:t>
            </w:r>
          </w:p>
          <w:p w14:paraId="4FB9F5F9" w14:textId="3DC84282" w:rsidR="00A61C7E" w:rsidRPr="00A61C7E" w:rsidRDefault="00A61C7E" w:rsidP="00A61C7E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PMI Talent Triangle</w:t>
            </w:r>
          </w:p>
          <w:p w14:paraId="05ADF231" w14:textId="2C1E2920" w:rsidR="00A61C7E" w:rsidRDefault="00A61C7E" w:rsidP="00A61C7E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 w:rsidRPr="00A61C7E">
              <w:rPr>
                <w:rFonts w:ascii="Times New Roman" w:eastAsia="宋体" w:hAnsi="Times New Roman" w:hint="eastAsia"/>
                <w:szCs w:val="21"/>
              </w:rPr>
              <w:t>三者同等重要、缺一不可</w:t>
            </w:r>
          </w:p>
          <w:p w14:paraId="00C23137" w14:textId="39AD0002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技术项目管理</w:t>
            </w:r>
            <w:r w:rsidRPr="00AA31BC">
              <w:rPr>
                <w:rFonts w:ascii="Times New Roman" w:eastAsia="宋体" w:hAnsi="Times New Roman"/>
                <w:szCs w:val="21"/>
              </w:rPr>
              <w:t>Technical Project Management</w:t>
            </w:r>
          </w:p>
          <w:p w14:paraId="126D6875" w14:textId="40A1B085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领导力</w:t>
            </w:r>
            <w:r w:rsidRPr="00AA31BC">
              <w:rPr>
                <w:rFonts w:ascii="Times New Roman" w:eastAsia="宋体" w:hAnsi="Times New Roman"/>
                <w:szCs w:val="21"/>
              </w:rPr>
              <w:t>Leadership</w:t>
            </w:r>
          </w:p>
          <w:p w14:paraId="488E8B0E" w14:textId="2ADAE003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战略与商业管理</w:t>
            </w:r>
            <w:r w:rsidRPr="00AA31BC">
              <w:rPr>
                <w:rFonts w:ascii="Times New Roman" w:eastAsia="宋体" w:hAnsi="Times New Roman"/>
                <w:szCs w:val="21"/>
              </w:rPr>
              <w:t>Strategic and Business Management</w:t>
            </w:r>
          </w:p>
          <w:p w14:paraId="3B3F5ECF" w14:textId="77777777" w:rsidR="00AA31BC" w:rsidRPr="00A61C7E" w:rsidRDefault="00AA31BC" w:rsidP="00A61C7E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</w:p>
          <w:p w14:paraId="5C85FC36" w14:textId="4D77D5F5" w:rsidR="00A61C7E" w:rsidRDefault="00A61C7E" w:rsidP="00A61C7E">
            <w:pPr>
              <w:jc w:val="center"/>
              <w:rPr>
                <w:rFonts w:ascii="Times New Roman" w:eastAsia="宋体" w:hAnsi="Times New Roman" w:hint="eastAsia"/>
                <w:szCs w:val="21"/>
              </w:rPr>
            </w:pPr>
            <w:r w:rsidRPr="00A61C7E">
              <w:rPr>
                <w:rFonts w:ascii="Times New Roman" w:eastAsia="宋体" w:hAnsi="Times New Roman"/>
                <w:szCs w:val="21"/>
              </w:rPr>
              <w:drawing>
                <wp:inline distT="0" distB="0" distL="0" distR="0" wp14:anchorId="0957E988" wp14:editId="124E86FA">
                  <wp:extent cx="1800000" cy="1546341"/>
                  <wp:effectExtent l="0" t="0" r="0" b="0"/>
                  <wp:docPr id="26" name="图片 2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AE53F7D-FEF8-0730-52A8-85955E444FD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图片 25">
                            <a:extLst>
                              <a:ext uri="{FF2B5EF4-FFF2-40B4-BE49-F238E27FC236}">
                                <a16:creationId xmlns:a16="http://schemas.microsoft.com/office/drawing/2014/main" id="{FAE53F7D-FEF8-0730-52A8-85955E444FD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546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ECA3F2" w14:textId="19E6BD4D" w:rsidR="00A61C7E" w:rsidRDefault="00925EF1" w:rsidP="00925EF1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4.3 PMI</w:t>
            </w:r>
            <w:r>
              <w:rPr>
                <w:rFonts w:ascii="Times New Roman" w:eastAsia="宋体" w:hAnsi="Times New Roman" w:hint="eastAsia"/>
                <w:szCs w:val="21"/>
              </w:rPr>
              <w:t>人才三角演进</w:t>
            </w:r>
          </w:p>
          <w:p w14:paraId="1A24490F" w14:textId="15FDB16A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工作方式</w:t>
            </w:r>
            <w:r w:rsidRPr="00AA31BC">
              <w:rPr>
                <w:rFonts w:ascii="Times New Roman" w:eastAsia="宋体" w:hAnsi="Times New Roman"/>
                <w:szCs w:val="21"/>
              </w:rPr>
              <w:t>Ways of Working</w:t>
            </w:r>
          </w:p>
          <w:p w14:paraId="7389FB9D" w14:textId="408BF3D8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能力技能</w:t>
            </w:r>
            <w:r w:rsidRPr="00AA31BC">
              <w:rPr>
                <w:rFonts w:ascii="Times New Roman" w:eastAsia="宋体" w:hAnsi="Times New Roman"/>
                <w:szCs w:val="21"/>
              </w:rPr>
              <w:t>Power Skills</w:t>
            </w:r>
          </w:p>
          <w:p w14:paraId="3D1E5E83" w14:textId="5416721F" w:rsidR="00AA31BC" w:rsidRPr="00AA31BC" w:rsidRDefault="00AA31BC" w:rsidP="00AA31BC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AA31BC">
              <w:rPr>
                <w:rFonts w:ascii="Times New Roman" w:eastAsia="宋体" w:hAnsi="Times New Roman" w:hint="eastAsia"/>
                <w:szCs w:val="21"/>
              </w:rPr>
              <w:t>商业洞察力</w:t>
            </w:r>
            <w:r w:rsidRPr="00AA31BC">
              <w:rPr>
                <w:rFonts w:ascii="Times New Roman" w:eastAsia="宋体" w:hAnsi="Times New Roman"/>
                <w:szCs w:val="21"/>
              </w:rPr>
              <w:t>Business Acumen</w:t>
            </w:r>
          </w:p>
          <w:p w14:paraId="6B55EA49" w14:textId="77777777" w:rsidR="00925EF1" w:rsidRDefault="00925EF1" w:rsidP="004F5A82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</w:p>
          <w:p w14:paraId="3E689E8E" w14:textId="29A997D3" w:rsidR="00925EF1" w:rsidRDefault="00925EF1" w:rsidP="00925EF1">
            <w:pPr>
              <w:jc w:val="center"/>
              <w:rPr>
                <w:rFonts w:ascii="Times New Roman" w:eastAsia="宋体" w:hAnsi="Times New Roman" w:hint="eastAsia"/>
                <w:szCs w:val="21"/>
              </w:rPr>
            </w:pPr>
            <w:r w:rsidRPr="00925EF1">
              <w:rPr>
                <w:rFonts w:ascii="Times New Roman" w:eastAsia="宋体" w:hAnsi="Times New Roman"/>
                <w:szCs w:val="21"/>
              </w:rPr>
              <w:drawing>
                <wp:inline distT="0" distB="0" distL="0" distR="0" wp14:anchorId="6A324F98" wp14:editId="0CA23509">
                  <wp:extent cx="2160000" cy="1795784"/>
                  <wp:effectExtent l="0" t="0" r="0" b="0"/>
                  <wp:docPr id="24" name="图片 2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57F7413-768D-A436-D6E5-61448DF74E2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23">
                            <a:extLst>
                              <a:ext uri="{FF2B5EF4-FFF2-40B4-BE49-F238E27FC236}">
                                <a16:creationId xmlns:a16="http://schemas.microsoft.com/office/drawing/2014/main" id="{E57F7413-768D-A436-D6E5-61448DF74E2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795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B50EFB" w14:textId="77777777" w:rsidR="00925EF1" w:rsidRPr="004F5A82" w:rsidRDefault="00925EF1" w:rsidP="004F5A82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</w:p>
          <w:p w14:paraId="6F81A651" w14:textId="77777777" w:rsidR="00FC5861" w:rsidRDefault="00FC5861" w:rsidP="00FC5861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  <w:p w14:paraId="56A0EF36" w14:textId="1D7DA784" w:rsidR="00773FBA" w:rsidRPr="00773FBA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5.1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预测型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Predictive</w:t>
            </w:r>
          </w:p>
          <w:p w14:paraId="7705D29D" w14:textId="4CF9FD1D" w:rsidR="00773FBA" w:rsidRPr="00773FBA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5.2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迭代型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Iterative</w:t>
            </w:r>
          </w:p>
          <w:p w14:paraId="356DD5BC" w14:textId="0BCCB780" w:rsidR="00773FBA" w:rsidRPr="00773FBA" w:rsidRDefault="00335B8A" w:rsidP="00335B8A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5.3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增量型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Incremental</w:t>
            </w:r>
          </w:p>
          <w:p w14:paraId="3763F573" w14:textId="2950EC73" w:rsidR="00773FBA" w:rsidRPr="00573600" w:rsidRDefault="00335B8A" w:rsidP="00335B8A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适应型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 xml:space="preserve">/ 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>敏捷型</w:t>
            </w:r>
            <w:r w:rsidR="00773FBA"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="00773FBA" w:rsidRPr="00773FBA">
              <w:rPr>
                <w:rFonts w:ascii="Times New Roman" w:eastAsia="宋体" w:hAnsi="Times New Roman"/>
                <w:szCs w:val="21"/>
              </w:rPr>
              <w:t>Adaptive (Agile)</w:t>
            </w:r>
          </w:p>
          <w:p w14:paraId="0997DE4A" w14:textId="77777777" w:rsidR="00C00522" w:rsidRPr="00573600" w:rsidRDefault="00C00522" w:rsidP="00C00522">
            <w:pPr>
              <w:ind w:firstLineChars="200" w:firstLine="420"/>
              <w:rPr>
                <w:rFonts w:ascii="Times New Roman" w:eastAsia="宋体" w:hAnsi="Times New Roman" w:hint="eastAsia"/>
                <w:szCs w:val="21"/>
              </w:rPr>
            </w:pPr>
            <w:r w:rsidRPr="00773FBA">
              <w:rPr>
                <w:rFonts w:ascii="Times New Roman" w:eastAsia="宋体" w:hAnsi="Times New Roman" w:hint="eastAsia"/>
                <w:szCs w:val="21"/>
              </w:rPr>
              <w:t>适应型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 xml:space="preserve">/ 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>敏捷型</w:t>
            </w:r>
            <w:r w:rsidRPr="00773FBA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773FBA">
              <w:rPr>
                <w:rFonts w:ascii="Times New Roman" w:eastAsia="宋体" w:hAnsi="Times New Roman"/>
                <w:szCs w:val="21"/>
              </w:rPr>
              <w:t>Adaptive (Agile)</w:t>
            </w:r>
          </w:p>
          <w:p w14:paraId="16F89577" w14:textId="5F62E2FE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5.4.1 5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价值观</w:t>
            </w:r>
            <w:r w:rsidR="00255611">
              <w:rPr>
                <w:rFonts w:ascii="Times New Roman" w:eastAsia="宋体" w:hAnsi="Times New Roman" w:hint="eastAsia"/>
                <w:szCs w:val="21"/>
              </w:rPr>
              <w:t xml:space="preserve"> Values</w:t>
            </w:r>
          </w:p>
          <w:p w14:paraId="001D4CD4" w14:textId="2D941702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承诺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Commitment</w:t>
            </w:r>
          </w:p>
          <w:p w14:paraId="7F1902E1" w14:textId="254378CD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专注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Focus</w:t>
            </w:r>
          </w:p>
          <w:p w14:paraId="7D9075D6" w14:textId="287E187B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开放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Openness</w:t>
            </w:r>
          </w:p>
          <w:p w14:paraId="2A0583F6" w14:textId="087DEF85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尊重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Respect</w:t>
            </w:r>
          </w:p>
          <w:p w14:paraId="30A43987" w14:textId="625A63B5" w:rsidR="003D4570" w:rsidRPr="003D4570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lastRenderedPageBreak/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勇气</w:t>
            </w:r>
            <w:r w:rsidRPr="003D4570">
              <w:rPr>
                <w:rFonts w:ascii="Times New Roman" w:eastAsia="宋体" w:hAnsi="Times New Roman"/>
                <w:szCs w:val="21"/>
              </w:rPr>
              <w:t xml:space="preserve"> Courage</w:t>
            </w:r>
          </w:p>
          <w:p w14:paraId="1930BAC3" w14:textId="77777777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5.4.2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团队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Team</w:t>
            </w:r>
          </w:p>
          <w:p w14:paraId="273FBC9F" w14:textId="5FBE9064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开发者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Developer</w:t>
            </w:r>
          </w:p>
          <w:p w14:paraId="5333EBAA" w14:textId="2CB6409E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产品负责人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Owner</w:t>
            </w:r>
          </w:p>
          <w:p w14:paraId="09E4B2AD" w14:textId="66D9C3A4" w:rsidR="003D4570" w:rsidRPr="003D4570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敏捷教练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Scrum Master</w:t>
            </w:r>
          </w:p>
          <w:p w14:paraId="51FE9AEC" w14:textId="77777777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5.4.3 </w:t>
            </w:r>
            <w:r w:rsidRPr="003D4570">
              <w:rPr>
                <w:rFonts w:ascii="Times New Roman" w:eastAsia="宋体" w:hAnsi="Times New Roman"/>
                <w:szCs w:val="21"/>
              </w:rPr>
              <w:t>5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事件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Events</w:t>
            </w:r>
          </w:p>
          <w:p w14:paraId="25A74920" w14:textId="2FAA0145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The Sprint </w:t>
            </w:r>
          </w:p>
          <w:p w14:paraId="1DAD25E5" w14:textId="27FF7854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冲刺规划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Planning </w:t>
            </w:r>
          </w:p>
          <w:p w14:paraId="169390CB" w14:textId="0EB7F434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proofErr w:type="gramStart"/>
            <w:r w:rsidRPr="003D4570">
              <w:rPr>
                <w:rFonts w:ascii="Times New Roman" w:eastAsia="宋体" w:hAnsi="Times New Roman" w:hint="eastAsia"/>
                <w:szCs w:val="21"/>
              </w:rPr>
              <w:t>每日站</w:t>
            </w:r>
            <w:proofErr w:type="gramEnd"/>
            <w:r w:rsidRPr="003D4570">
              <w:rPr>
                <w:rFonts w:ascii="Times New Roman" w:eastAsia="宋体" w:hAnsi="Times New Roman" w:hint="eastAsia"/>
                <w:szCs w:val="21"/>
              </w:rPr>
              <w:t>会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Daily Scrum </w:t>
            </w:r>
          </w:p>
          <w:p w14:paraId="362683FA" w14:textId="42201F85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冲刺评审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Review </w:t>
            </w:r>
          </w:p>
          <w:p w14:paraId="7EA1EB8D" w14:textId="656606BC" w:rsidR="003D4570" w:rsidRPr="003D4570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冲刺回顾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Retrospective </w:t>
            </w:r>
          </w:p>
          <w:p w14:paraId="67B86B25" w14:textId="77777777" w:rsidR="003D4570" w:rsidRDefault="003D4570" w:rsidP="003D4570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 xml:space="preserve">5.4.4 </w:t>
            </w:r>
            <w:r w:rsidRPr="003D4570">
              <w:rPr>
                <w:rFonts w:ascii="Times New Roman" w:eastAsia="宋体" w:hAnsi="Times New Roman"/>
                <w:szCs w:val="21"/>
              </w:rPr>
              <w:t>3</w:t>
            </w:r>
            <w:r>
              <w:rPr>
                <w:rFonts w:ascii="Times New Roman" w:eastAsia="宋体" w:hAnsi="Times New Roman" w:hint="eastAsia"/>
                <w:szCs w:val="21"/>
              </w:rPr>
              <w:t>个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工件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Aircrafts</w:t>
            </w:r>
          </w:p>
          <w:p w14:paraId="24D68958" w14:textId="7892D3CF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产品待办事项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Product Backlog </w:t>
            </w:r>
          </w:p>
          <w:p w14:paraId="555FB807" w14:textId="33D4B0C0" w:rsidR="003D4570" w:rsidRPr="003D4570" w:rsidRDefault="003D4570" w:rsidP="003D4570">
            <w:pPr>
              <w:ind w:firstLineChars="200" w:firstLine="420"/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迭代待办列表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Sprint Backlog </w:t>
            </w:r>
          </w:p>
          <w:p w14:paraId="6E8F6CCF" w14:textId="018D75AB" w:rsidR="00C00522" w:rsidRPr="00EB03D5" w:rsidRDefault="003D4570" w:rsidP="003D4570">
            <w:pPr>
              <w:tabs>
                <w:tab w:val="left" w:pos="2147"/>
                <w:tab w:val="left" w:pos="5771"/>
              </w:tabs>
              <w:ind w:firstLineChars="200" w:firstLine="420"/>
              <w:jc w:val="left"/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.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>增加</w:t>
            </w:r>
            <w:r w:rsidRPr="003D4570">
              <w:rPr>
                <w:rFonts w:ascii="Times New Roman" w:eastAsia="宋体" w:hAnsi="Times New Roman" w:hint="eastAsia"/>
                <w:szCs w:val="21"/>
              </w:rPr>
              <w:t xml:space="preserve"> </w:t>
            </w:r>
            <w:r w:rsidRPr="003D4570">
              <w:rPr>
                <w:rFonts w:ascii="Times New Roman" w:eastAsia="宋体" w:hAnsi="Times New Roman"/>
                <w:szCs w:val="21"/>
              </w:rPr>
              <w:t>Increment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E4334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lastRenderedPageBreak/>
              <w:t>30</w:t>
            </w:r>
          </w:p>
        </w:tc>
      </w:tr>
      <w:tr w:rsidR="00F83265" w:rsidRPr="00EB03D5" w14:paraId="207661EB" w14:textId="77777777" w:rsidTr="00407624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4B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FE9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DD1C2" w14:textId="77777777" w:rsidR="00F83265" w:rsidRDefault="00D1325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项目初始基本过程</w:t>
            </w:r>
          </w:p>
          <w:p w14:paraId="4648A5D9" w14:textId="0A42416D" w:rsidR="00D1325D" w:rsidRPr="00EB03D5" w:rsidRDefault="00D1325D" w:rsidP="00BF251B">
            <w:pPr>
              <w:rPr>
                <w:rFonts w:ascii="Times New Roman" w:eastAsia="宋体" w:hAnsi="Times New Roman" w:hint="eastAsia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>软件项目生存期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427B" w14:textId="77777777" w:rsidR="00F83265" w:rsidRPr="00EB03D5" w:rsidRDefault="00F83265" w:rsidP="00407624">
            <w:pPr>
              <w:jc w:val="center"/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94367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74A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6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B511C" w14:textId="307A2BF6" w:rsidR="00F83265" w:rsidRPr="00EB03D5" w:rsidRDefault="000E0311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Tender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Bidding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Charter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PM</w:t>
            </w:r>
            <w:r>
              <w:rPr>
                <w:rFonts w:ascii="Times New Roman" w:eastAsia="宋体" w:hAnsi="Times New Roman" w:hint="eastAsia"/>
                <w:szCs w:val="21"/>
              </w:rPr>
              <w:t>、</w:t>
            </w:r>
            <w:r w:rsidR="001227AB">
              <w:rPr>
                <w:rFonts w:ascii="Times New Roman" w:eastAsia="宋体" w:hAnsi="Times New Roman" w:hint="eastAsia"/>
                <w:szCs w:val="21"/>
              </w:rPr>
              <w:t>PO</w:t>
            </w:r>
            <w:r w:rsidR="001227AB">
              <w:rPr>
                <w:rFonts w:ascii="Times New Roman" w:eastAsia="宋体" w:hAnsi="Times New Roman" w:hint="eastAsia"/>
                <w:szCs w:val="21"/>
              </w:rPr>
              <w:t>、</w:t>
            </w:r>
            <w:r>
              <w:rPr>
                <w:rFonts w:ascii="Times New Roman" w:eastAsia="宋体" w:hAnsi="Times New Roman" w:hint="eastAsia"/>
                <w:szCs w:val="21"/>
              </w:rPr>
              <w:t>Scrum</w:t>
            </w:r>
          </w:p>
        </w:tc>
      </w:tr>
      <w:tr w:rsidR="00F83265" w:rsidRPr="00EB03D5" w14:paraId="2D41573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3F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60E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E323A" w14:textId="3781DA9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P60 P86-P87</w:t>
            </w:r>
          </w:p>
          <w:p w14:paraId="287FE99C" w14:textId="77777777" w:rsidR="00F83265" w:rsidRDefault="00F83265" w:rsidP="00BF251B"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  <w:p w14:paraId="0219A7A7" w14:textId="08368A0E" w:rsidR="005F1CBE" w:rsidRPr="005F1CBE" w:rsidRDefault="005F1CBE" w:rsidP="00BF251B">
            <w:pPr>
              <w:rPr>
                <w:rFonts w:ascii="Times New Roman" w:eastAsia="宋体" w:hAnsi="Times New Roman" w:hint="eastAsia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敏捷指南</w:t>
            </w:r>
            <w:hyperlink r:id="rId13" w:history="1">
              <w:r w:rsidRPr="00CF5232">
                <w:rPr>
                  <w:rStyle w:val="a4"/>
                  <w:rFonts w:ascii="Times New Roman" w:eastAsia="宋体" w:hAnsi="Times New Roman"/>
                  <w:szCs w:val="21"/>
                </w:rPr>
                <w:t>https://scrumguides.org/</w:t>
              </w:r>
            </w:hyperlink>
            <w:r>
              <w:rPr>
                <w:rFonts w:ascii="Times New Roman" w:eastAsia="宋体" w:hAnsi="Times New Roman" w:hint="eastAsia"/>
                <w:szCs w:val="21"/>
              </w:rPr>
              <w:t xml:space="preserve"> </w:t>
            </w:r>
          </w:p>
        </w:tc>
      </w:tr>
      <w:tr w:rsidR="00F83265" w:rsidRPr="00EB03D5" w14:paraId="7F1E46B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B6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6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4F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B097B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B55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BA2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5C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9F8EB2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CE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A6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C4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62FFA7" w14:textId="689A2849" w:rsidR="00F83265" w:rsidRDefault="00F83265" w:rsidP="00F83265">
      <w:pPr>
        <w:adjustRightInd w:val="0"/>
        <w:snapToGrid w:val="0"/>
      </w:pPr>
    </w:p>
    <w:p w14:paraId="6D596BEC" w14:textId="4260310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C56E8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1B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BA47CC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43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555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ADF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A00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E2338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326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33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C5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09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7A38837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5D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57812" w14:textId="79AD9DAB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C1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A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F35F37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825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56A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036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1B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80F12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975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2FFE1" w14:textId="4F41476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0E627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1E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57A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6C948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软件需求定义</w:t>
            </w:r>
          </w:p>
          <w:p w14:paraId="059A0608" w14:textId="3CD709DF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传统需求分析方法、敏捷项目需求分析方法</w:t>
            </w:r>
          </w:p>
        </w:tc>
      </w:tr>
      <w:tr w:rsidR="00BF65CB" w:rsidRPr="00EB03D5" w14:paraId="63AB9D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D24B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2445" w14:textId="0EA4302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8557B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7D301D" w14:textId="45543F8D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A6BC15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3266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3CD" w14:textId="3AF13FAC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723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3F765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1CA827" w14:textId="3EAAA0F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4F06A7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563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F9B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54748" w14:textId="77777777" w:rsidR="00D40ECC" w:rsidRP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具备一定的软件开发经验；</w:t>
            </w:r>
          </w:p>
          <w:p w14:paraId="4E762182" w14:textId="3DFC6E9F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 w:rsidRPr="00D40ECC"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6E39E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3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61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D40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CFE67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535993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6E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C6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EAB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A28ECA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31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700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187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28DE3C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ACB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661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789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F792EE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75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3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D9B07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DECF36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2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26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F3A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2E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B8A13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8D14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E24FD" w14:textId="6B14B0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DC6E5" w14:textId="13C29329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3EF84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5C024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F4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68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CE3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37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0A10FB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7B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F6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ACE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9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5287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5B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39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0EE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79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7A0C6B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0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69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FC7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B52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D3C9C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08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AEB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89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18A25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F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AD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AA948" w14:textId="0F2F8785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P133-P134</w:t>
            </w:r>
          </w:p>
          <w:p w14:paraId="030CEA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4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AD0E7A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D1C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2E4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79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59CAEA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508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48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F9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209098E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48D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E1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FD5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6459833" w14:textId="77777777" w:rsidR="00F83265" w:rsidRDefault="00F83265" w:rsidP="00F83265">
      <w:pPr>
        <w:adjustRightInd w:val="0"/>
        <w:snapToGrid w:val="0"/>
      </w:pPr>
    </w:p>
    <w:p w14:paraId="57BDC028" w14:textId="790860B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范围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2101C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19A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5AB0EE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6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F14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6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915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9D728A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CCC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8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90B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75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2531C52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FEF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7CBBA" w14:textId="0D65638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F5D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EB3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8F9B78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465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D33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C2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1AF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919DA7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69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43E61" w14:textId="165D6BC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B3E971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EEF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9A8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8B5A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任务分解定义</w:t>
            </w:r>
          </w:p>
          <w:p w14:paraId="16C8BF49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任务分解过程与方法</w:t>
            </w:r>
          </w:p>
          <w:p w14:paraId="3A215174" w14:textId="2E5F00DA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敏捷项目的任务分解</w:t>
            </w:r>
          </w:p>
        </w:tc>
      </w:tr>
      <w:tr w:rsidR="00BF65CB" w:rsidRPr="00EB03D5" w14:paraId="19302F6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675C4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0AD15" w14:textId="261D9C7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8B2E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90CC00B" w14:textId="3DC37BA4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48F489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842B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513D8" w14:textId="27BC0A3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1A936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32581C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170E5F" w14:textId="40F00D8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3F2CE4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0F9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4C2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C5468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92F85CD" w14:textId="38FED5C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4E6A8B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A4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877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43E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B9A02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09A34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FD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4A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8E5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E1DC7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CFB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4DE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85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F66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B42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99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C62E8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4FDA1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9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A69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C4CB8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EA8A0B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DEC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C91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0C9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77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61DCB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A638C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9CE40" w14:textId="1119B28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A1F4D" w14:textId="21E286B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FB3B4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89DD8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7B3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D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E10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16C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1FD83D4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C33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9F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FA2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CFC4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F6CCD3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40A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6FA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C6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DFB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FE1ADB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D6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D3C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E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996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CCD012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2F1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A33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957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EC72A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28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647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9C4F" w14:textId="4C9E3C26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P147-P148</w:t>
            </w:r>
          </w:p>
          <w:p w14:paraId="5B877D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5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6043E74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6EA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53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91A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E2A3E5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D46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C2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6C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19B768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697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17D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CD2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41E71DC" w14:textId="77777777" w:rsidR="00F83265" w:rsidRDefault="00F83265" w:rsidP="00F83265">
      <w:pPr>
        <w:adjustRightInd w:val="0"/>
        <w:snapToGrid w:val="0"/>
      </w:pPr>
    </w:p>
    <w:p w14:paraId="10227981" w14:textId="22772F0A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成本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1B41B091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F6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6527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F6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86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37A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0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0B6011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8A2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39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0CE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1D7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7AADF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455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F44A5" w14:textId="2886F163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5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2F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68EFCB4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F50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931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DDF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0ADF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7AFD94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5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F3DBA" w14:textId="54661DB8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30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BFDC26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F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D5F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FEEC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成本估算定义</w:t>
            </w:r>
          </w:p>
          <w:p w14:paraId="68DA7B19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项目规模与成本的关系</w:t>
            </w:r>
          </w:p>
          <w:p w14:paraId="20B16658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成本估算过程</w:t>
            </w:r>
          </w:p>
          <w:p w14:paraId="50B005E6" w14:textId="77777777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成本预算</w:t>
            </w:r>
          </w:p>
          <w:p w14:paraId="0BDF30C9" w14:textId="250F4AA4" w:rsidR="00573600" w:rsidRPr="00573600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成本估算方法</w:t>
            </w:r>
          </w:p>
          <w:p w14:paraId="1BAB76EA" w14:textId="0C5F3589" w:rsidR="00F83265" w:rsidRPr="00EB03D5" w:rsidRDefault="00573600" w:rsidP="00573600">
            <w:pPr>
              <w:rPr>
                <w:rFonts w:ascii="Times New Roman" w:eastAsia="宋体" w:hAnsi="Times New Roman"/>
                <w:szCs w:val="21"/>
              </w:rPr>
            </w:pPr>
            <w:r w:rsidRPr="00573600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573600">
              <w:rPr>
                <w:rFonts w:ascii="Times New Roman" w:eastAsia="宋体" w:hAnsi="Times New Roman" w:hint="eastAsia"/>
                <w:szCs w:val="21"/>
              </w:rPr>
              <w:t>敏捷项目成本估算</w:t>
            </w:r>
          </w:p>
        </w:tc>
      </w:tr>
      <w:tr w:rsidR="00BF65CB" w:rsidRPr="00EB03D5" w14:paraId="3BEF1CF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7C9A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E1A8" w14:textId="1BA27ACB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D8D7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43BE7A" w14:textId="113918A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DBF3D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831D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CB85C" w14:textId="3F3FF794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9CDEC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2D927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3995E30" w14:textId="0A583D11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2F1D7EB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4E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E2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4D14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3E04E02" w14:textId="5EDD0494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2465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3F4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66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A08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75DBD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5E4922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C6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2BB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F7B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EEF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884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B4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11C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50F5E4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665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648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85797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A1F884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E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D3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6C4E2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298B54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B0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2251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598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7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5CA24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7A3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6A7B7" w14:textId="099558EE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CC423" w14:textId="4181542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D5672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D9BF6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B17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205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BFD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29C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21DE5A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C7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437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074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F3F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84C411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FC1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163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1E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EDA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784D1E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AC5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B7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FE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AC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7361B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4E5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3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DF2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785839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1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3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3B913" w14:textId="1D1EABD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P202-P203</w:t>
            </w:r>
          </w:p>
          <w:p w14:paraId="5EC004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6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5F746F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624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32A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A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6696FA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A88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8A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DC9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C48359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7CE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A74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59E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93DD0A2" w14:textId="77777777" w:rsidR="00F83265" w:rsidRDefault="00F83265" w:rsidP="00F83265">
      <w:pPr>
        <w:adjustRightInd w:val="0"/>
        <w:snapToGrid w:val="0"/>
      </w:pPr>
    </w:p>
    <w:p w14:paraId="426DB944" w14:textId="73EDCD9F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进度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0BD7AA47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92C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232054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C2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0DD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ABD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F4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9F54EA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C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636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980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C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1D1770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740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78EC" w14:textId="4CCD4DC8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5D1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48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80ED52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F87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2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2EB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94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4A9D45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445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EDCA" w14:textId="2583BAB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13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940867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6DD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ABF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993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进度估算</w:t>
            </w:r>
          </w:p>
          <w:p w14:paraId="54E992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任务确定</w:t>
            </w:r>
          </w:p>
          <w:p w14:paraId="1F946E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进度管理图示</w:t>
            </w:r>
          </w:p>
          <w:p w14:paraId="1C4E386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任务资源估计</w:t>
            </w:r>
          </w:p>
          <w:p w14:paraId="7FD64E75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任务历时估计</w:t>
            </w:r>
          </w:p>
          <w:p w14:paraId="60055FFE" w14:textId="5B8CE18D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进度计划编排方法</w:t>
            </w:r>
          </w:p>
        </w:tc>
      </w:tr>
      <w:tr w:rsidR="00BF65CB" w:rsidRPr="00EB03D5" w14:paraId="7CEC58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262F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3CE6" w14:textId="3D3F6A46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D63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6C32FA" w14:textId="6712230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37E847B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0328F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5B03" w14:textId="37A2FA0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FCD6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0575B2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ED04B5F" w14:textId="2250E19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140160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406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9BA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A736F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523175" w14:textId="582B436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275DD2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980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DE1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103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5F6B02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51F23F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E47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688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D11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1A7FB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551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7A7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F4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9AE788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2D9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D1F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963833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0F437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2A3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35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4B71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0BF3C2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C95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253A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F21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B6E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A70FD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CD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816AE" w14:textId="34CD9D4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04D4" w14:textId="4F1775C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4F6E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45ED60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8C0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1D6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1C1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15062A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55A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C95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A4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538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2B770E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D8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11C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D3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15E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785CA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3D6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A0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129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70C7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8FFF7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D13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C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83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35EC18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D2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673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687A5" w14:textId="7FDD4A48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P242-P244</w:t>
            </w:r>
          </w:p>
          <w:p w14:paraId="7AEEB9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7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D6A704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29C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3FE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6F3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6990A3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C1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D72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D3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D6BB71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8D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682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91C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385C6AD7" w14:textId="77777777" w:rsidR="00F83265" w:rsidRDefault="00F83265" w:rsidP="00F83265">
      <w:pPr>
        <w:adjustRightInd w:val="0"/>
        <w:snapToGrid w:val="0"/>
      </w:pPr>
    </w:p>
    <w:p w14:paraId="5E5B947B" w14:textId="77D6B2C4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质量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3C1F16E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25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4B1903F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4B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32E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F1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A66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7982CE8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A21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F49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B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6BB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C57144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AE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66DF" w14:textId="2668FE5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83B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B8F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445D25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1A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56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CF3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4F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249A615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D8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13852" w14:textId="49C46BDD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0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7049B99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4AE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94B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C2BE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软件项目质量定义</w:t>
            </w:r>
          </w:p>
          <w:p w14:paraId="0A2E4A9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质量模型</w:t>
            </w:r>
          </w:p>
          <w:p w14:paraId="2CEF4E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质量管理活动——质量保证和质量控制</w:t>
            </w:r>
          </w:p>
          <w:p w14:paraId="73B1DC0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敏捷项目质量活动</w:t>
            </w:r>
          </w:p>
          <w:p w14:paraId="09533E5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质量计划的编制方法</w:t>
            </w:r>
          </w:p>
          <w:p w14:paraId="29D87693" w14:textId="598BF0EA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软件质量改善的建议</w:t>
            </w:r>
          </w:p>
        </w:tc>
      </w:tr>
      <w:tr w:rsidR="00BF65CB" w:rsidRPr="00EB03D5" w14:paraId="4C62B38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2E8E5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D74D5" w14:textId="7F937FBD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8751D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5C7C87A" w14:textId="6BD1B253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C33D3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E3FA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BA116" w14:textId="178AA21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808F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3FBEA2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9CF992B" w14:textId="5253BE60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A8920B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A17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1B0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F6142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C0B5A04" w14:textId="1A2302C3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9529E2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927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8F8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71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AD99C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3E9FA98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D3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90D1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928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076AC2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69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DBA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1F2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195386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7834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401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01FDE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DD8441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0E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C7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F6056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09BF5E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8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C68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3B5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6A8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C91A37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616D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A5E46" w14:textId="2F9F11F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F8ECE" w14:textId="0480E3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6337A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F1CF1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8E5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533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C1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EF8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7597B6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1D1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F5E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066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FB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098126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F74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3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DA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640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9A883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F2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D86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249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0D1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4D39D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A08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D4A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840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50549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FF00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F6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C76" w14:textId="58847BA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P268-P269</w:t>
            </w:r>
          </w:p>
          <w:p w14:paraId="5E91A8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8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B779E7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44B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C5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7E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3194E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665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B74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68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DD4B82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59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1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64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4AAD8F0" w14:textId="77777777" w:rsidR="00F83265" w:rsidRDefault="00F83265" w:rsidP="00F83265">
      <w:pPr>
        <w:adjustRightInd w:val="0"/>
        <w:snapToGrid w:val="0"/>
      </w:pPr>
    </w:p>
    <w:p w14:paraId="610469E9" w14:textId="039AC0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9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配置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C24B6D3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008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614838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98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D9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B31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C5A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667288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79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25B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3C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23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54E7C6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9E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918E1" w14:textId="24EBD43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C58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8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3BC8E79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86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F7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57E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4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0882B2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9E2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CB77D" w14:textId="194DB20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A5111C">
              <w:rPr>
                <w:rFonts w:ascii="Times New Roman" w:eastAsia="宋体" w:hAnsi="Times New Roman" w:hint="eastAsia"/>
                <w:szCs w:val="21"/>
                <w:lang w:bidi="ar"/>
              </w:rPr>
              <w:t>7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181586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2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0DE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9A38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配置管理基本概念</w:t>
            </w:r>
          </w:p>
          <w:p w14:paraId="70C29A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配置项和基线</w:t>
            </w:r>
          </w:p>
          <w:p w14:paraId="74B4C0A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配置管理在软件开发中的作用</w:t>
            </w:r>
          </w:p>
          <w:p w14:paraId="554EBBF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配置管理过程</w:t>
            </w:r>
          </w:p>
          <w:p w14:paraId="488E376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敏捷项目的配置管理</w:t>
            </w:r>
          </w:p>
          <w:p w14:paraId="3A4C05A5" w14:textId="12F0D64C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配置管理工具介绍</w:t>
            </w:r>
          </w:p>
        </w:tc>
      </w:tr>
      <w:tr w:rsidR="00BF65CB" w:rsidRPr="00EB03D5" w14:paraId="71D93E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9D3AB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5F3" w14:textId="5DAAE25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A07C8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518C20E" w14:textId="1EC97E3E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962337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00299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865D" w14:textId="4EAA067D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7D88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CCA9B3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28F955F" w14:textId="33B0933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D5CF5F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CD0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7F2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8CFD5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C0455D1" w14:textId="3A59E33D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9A942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5B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E88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D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4EED68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2923C0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858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1C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51C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E596A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90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BED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90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9439AE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A63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2B0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D327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5DAB74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593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97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CFE60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5C2B90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5E6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6F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8AE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82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5236D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11E88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D0AD7" w14:textId="651E30A5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5C639" w14:textId="523D1F0E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27D07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A5DE3A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700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F8E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C13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55F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0361FB3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461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DC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4B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F1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7E6DB0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049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D8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21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AB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624FF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10E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AC8E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5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3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1A3357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252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6E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9B4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785378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7F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F2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1C883" w14:textId="57AE77DF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P298-P299</w:t>
            </w:r>
          </w:p>
          <w:p w14:paraId="50563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19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54FA00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EF0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D338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E19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E7CF6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D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B15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FF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62C3A4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E54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31B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242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9C54628" w14:textId="77777777" w:rsidR="00F83265" w:rsidRDefault="00F83265" w:rsidP="00F83265">
      <w:pPr>
        <w:adjustRightInd w:val="0"/>
        <w:snapToGrid w:val="0"/>
      </w:pPr>
    </w:p>
    <w:p w14:paraId="531C54C8" w14:textId="5F4DCA01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="00A5111C">
        <w:rPr>
          <w:rFonts w:ascii="Times New Roman" w:eastAsia="宋体" w:hAnsi="Times New Roman" w:hint="eastAsia"/>
        </w:rPr>
        <w:t>11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团队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D1ECC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D5D3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CD04FA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B73C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61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9F8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850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80C892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650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A3A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7A3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E97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B6DF6FA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570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DDE4B" w14:textId="71A3B0CD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5EA5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BF8A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2895F20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8C1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FFA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5BD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749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5E3CF3FF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41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0783" w14:textId="48C560A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3EDDBB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95B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0E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B71E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人力资源概念</w:t>
            </w:r>
          </w:p>
          <w:p w14:paraId="0EBD90A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项目干系人管理</w:t>
            </w:r>
          </w:p>
          <w:p w14:paraId="1963E39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沟通方法</w:t>
            </w:r>
          </w:p>
          <w:p w14:paraId="23B939DF" w14:textId="281EC7D0" w:rsidR="00F83265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敏捷团队管理介绍</w:t>
            </w:r>
          </w:p>
        </w:tc>
      </w:tr>
      <w:tr w:rsidR="00BF65CB" w:rsidRPr="00EB03D5" w14:paraId="54D1CD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65D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762FE" w14:textId="5EA9F7F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B2642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DDD7B59" w14:textId="1017962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26DFB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F4B70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DD072" w14:textId="551DC01A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76B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65B33E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4F26733" w14:textId="23E43AA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1E439B3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1AD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6EE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FD0A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6C734C50" w14:textId="2F552E27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7BA6BE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54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4B8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E9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6250F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1BC350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06C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40C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28B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06BE4A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B8A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E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053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87EFE5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036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AD0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2E095E9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FB9923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0BC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D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870C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AF45D7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E98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1B71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C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4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4C1E6E4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26D47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72ED5" w14:textId="76033E1A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C8CBF" w14:textId="757256BD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86C2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B4CF4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8B3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D62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C84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931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481074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FD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2E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9C7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05D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7B2BF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0D3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4BB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B7D5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5776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BBCDB7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924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BD2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550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2F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C4D9A8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B6C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854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2CF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78609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F3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9F0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27E6" w14:textId="59779FFD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P327-P328</w:t>
            </w:r>
          </w:p>
          <w:p w14:paraId="1D7689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0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6F5074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02C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6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FB9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1C6E7F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8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96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EE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93851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E8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D3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E6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009543DC" w14:textId="77777777" w:rsidR="00F83265" w:rsidRDefault="00F83265" w:rsidP="00F83265">
      <w:pPr>
        <w:adjustRightInd w:val="0"/>
        <w:snapToGrid w:val="0"/>
      </w:pPr>
    </w:p>
    <w:p w14:paraId="3B6BC1E3" w14:textId="56D4E19C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2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风险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36FD96B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9F6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EAD28D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490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DB6F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02C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3E74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1BD47A3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3F4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47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24E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3385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34B3ADD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103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49F5D" w14:textId="59C2471C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279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08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C32A1A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0A80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2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04E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3FD2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EE1EF9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01BC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2778" w14:textId="30F978F9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0F060860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0B11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C5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7880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风险定义</w:t>
            </w:r>
          </w:p>
          <w:p w14:paraId="2A8AB017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风险管理过程</w:t>
            </w:r>
          </w:p>
          <w:p w14:paraId="25922EA2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风险识别</w:t>
            </w:r>
          </w:p>
          <w:p w14:paraId="7413D33E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风险评估</w:t>
            </w:r>
          </w:p>
          <w:p w14:paraId="379BDB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风险应对策略</w:t>
            </w:r>
          </w:p>
          <w:p w14:paraId="7150C3E0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风险规划</w:t>
            </w:r>
          </w:p>
          <w:p w14:paraId="5A587825" w14:textId="42774BBB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敏捷项目风险规划</w:t>
            </w:r>
          </w:p>
        </w:tc>
      </w:tr>
      <w:tr w:rsidR="00BF65CB" w:rsidRPr="00EB03D5" w14:paraId="2F1F70F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F1AF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3CA39" w14:textId="161F183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1075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9A1CC17" w14:textId="56B37D21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2A6EBB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3D68B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6AB57" w14:textId="373D8CC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E7600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011B153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647FC4E" w14:textId="11CC7008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A8C823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CB7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2A7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A8EB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51D52F82" w14:textId="3B00CA62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F4EB9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C58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2B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7C2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450301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6FE1AB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DF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4A2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7A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2B029E9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38C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15F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D5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F29C251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AA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9CC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537F7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FC67F1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097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05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60F5E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6A720A2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5A9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FF8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3C5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20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5D04BA1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C45C6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D7AF8" w14:textId="611D2BE9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6538" w14:textId="372A8175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E93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4FBD877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3F4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8F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E2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2FF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715188C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43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E09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2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931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4B431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87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3AF3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06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C7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13F66F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D5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AF6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F42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E11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8BB6F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E31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B58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B5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27EB16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A32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A8A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4935" w14:textId="5743EB8A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P348-P349</w:t>
            </w:r>
          </w:p>
          <w:p w14:paraId="754A6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1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3836E4C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847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DBC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A74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039900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22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F8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0B19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7147E1D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96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16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A6B6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DB05D4E" w14:textId="77777777" w:rsidR="00F83265" w:rsidRDefault="00F83265" w:rsidP="00F83265">
      <w:pPr>
        <w:adjustRightInd w:val="0"/>
        <w:snapToGrid w:val="0"/>
      </w:pPr>
    </w:p>
    <w:p w14:paraId="13C8E2F8" w14:textId="11858778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3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合同</w:t>
      </w:r>
      <w:r w:rsidR="00FB0366">
        <w:rPr>
          <w:rFonts w:ascii="Times New Roman" w:eastAsia="宋体" w:hAnsi="Times New Roman" w:hint="eastAsia"/>
        </w:rPr>
        <w:t>计划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5825D345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7F4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D4E8ED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6EF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3A8B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FE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A22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0444E8D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EB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80D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B8E8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778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67305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31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B498D" w14:textId="5C6DD80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8F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93C3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DE0257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756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5CE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4691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FEA6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7825DB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B35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CE4CC" w14:textId="0E1D931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60B3469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14B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E604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EDB6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项目采购</w:t>
            </w:r>
          </w:p>
          <w:p w14:paraId="14E3CAE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项目合同</w:t>
            </w:r>
          </w:p>
          <w:p w14:paraId="01EC84AC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合同类型</w:t>
            </w:r>
          </w:p>
          <w:p w14:paraId="69AA7DA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软件外包</w:t>
            </w:r>
          </w:p>
          <w:p w14:paraId="644FB3D8" w14:textId="4CA37CF2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</w:t>
            </w:r>
          </w:p>
        </w:tc>
      </w:tr>
      <w:tr w:rsidR="00BF65CB" w:rsidRPr="00EB03D5" w14:paraId="2D7561F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75ED3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DB44C" w14:textId="5311F2CC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C621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52A93CF" w14:textId="746BC7F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4ADA4F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CEF12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C35F1" w14:textId="1814C8AF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3A63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9EC27C8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89E456D" w14:textId="33BEE61E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06B9134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8A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CF8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94C86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202F68B" w14:textId="400987AC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155D6E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664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3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8CC2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F8C38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4C8F7F1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2EB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99D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1926DF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B9AF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57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655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0F335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284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F3FA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99DE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51A6FCF0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C1C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9C5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4B367E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8AD9C4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25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49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C15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EC4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2B07A37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92E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F81BA" w14:textId="7A5F8C1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9B34" w14:textId="3E8D9CFA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038B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A5EABE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700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04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AAA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5C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518AB65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E7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963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EB2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1B8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0661B8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1C7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A88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C481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85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F6BA05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B4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2B5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B7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09C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0C8EC9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3E5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2AF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700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F91759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9A4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FDE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2020" w14:textId="4063D883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P359-P360</w:t>
            </w:r>
          </w:p>
          <w:p w14:paraId="130846D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2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1A5C7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864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E329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0A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C38485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B03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7C1C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204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1060F1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BFF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7A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50C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07D9768" w14:textId="77777777" w:rsidR="00F83265" w:rsidRDefault="00F83265" w:rsidP="00F83265">
      <w:pPr>
        <w:adjustRightInd w:val="0"/>
        <w:snapToGrid w:val="0"/>
      </w:pPr>
    </w:p>
    <w:p w14:paraId="520FCBB5" w14:textId="115265FE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4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60C580F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6C6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74AFCF4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B1F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BD9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91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11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BD72C2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6C2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FB8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6D2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B7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B7F8B05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6D7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F2FF" w14:textId="000EF4EA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F20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E1A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B46DEE2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509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9D1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AE7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68C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007110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C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87F44" w14:textId="491669F0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2D0E0B0E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3D07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55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E856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项目集成计划执行控制基本概念</w:t>
            </w:r>
          </w:p>
          <w:p w14:paraId="325FDB0B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项目数据采集与分析</w:t>
            </w:r>
          </w:p>
          <w:p w14:paraId="16E367B3" w14:textId="1F9021D1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集成变更管理流程</w:t>
            </w:r>
          </w:p>
        </w:tc>
      </w:tr>
      <w:tr w:rsidR="00BF65CB" w:rsidRPr="00EB03D5" w14:paraId="61C040D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E770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74E1" w14:textId="56A0D38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0221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1A199044" w14:textId="1B886E60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102B979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48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16284" w14:textId="35737149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DDBD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782E55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EFD22C4" w14:textId="2996618D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5F49D8E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436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65AD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D5C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127CF56" w14:textId="2DFCA88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0F5E25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3EF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BE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185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3045CD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2DBC3F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99A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BA0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825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FE5240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A60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8ED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6D27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C1B292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30F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7695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1BE1AD4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D2F78B6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57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2B3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AECE58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49E8DD4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CF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71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A17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E5A3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C4CC07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CF39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892D6" w14:textId="203F764D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5E612" w14:textId="3DAA3260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82192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9497A8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195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29A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FA25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B3D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B4E44D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F1E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600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47B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990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1CAC8D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35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EF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3E3E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17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4B9BDE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61AF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64F7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2CC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B61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5F986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700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85CA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BC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09A57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47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8A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976F" w14:textId="449C9132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P389-P390</w:t>
            </w:r>
          </w:p>
          <w:p w14:paraId="6DDC6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3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7EFFFB9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CF47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C0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4B6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04FBFF6A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B0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FF4E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3E09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1958030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2310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3AE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17E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60790B51" w14:textId="77777777" w:rsidR="00F83265" w:rsidRDefault="00F83265" w:rsidP="00F83265">
      <w:pPr>
        <w:adjustRightInd w:val="0"/>
        <w:snapToGrid w:val="0"/>
      </w:pPr>
    </w:p>
    <w:p w14:paraId="59E65825" w14:textId="4F58B537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5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78E22176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05F3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39CC383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AB3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7735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12D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C664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6908FDD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647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6288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CA7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0C2A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49BCF76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64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15098" w14:textId="314E52EF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D8A2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81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453A441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BCF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042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D13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D52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020C947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520C0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554F" w14:textId="24670C94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8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4758EE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847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D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1B0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4.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项目核心计划执行控制基本概念</w:t>
            </w:r>
          </w:p>
          <w:p w14:paraId="5610B08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5.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范围计划执行控制</w:t>
            </w:r>
          </w:p>
          <w:p w14:paraId="595190D9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6.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进度与成本执行控制</w:t>
            </w:r>
          </w:p>
          <w:p w14:paraId="1F7E3235" w14:textId="5495B4CF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7.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质量计划执行控制</w:t>
            </w:r>
          </w:p>
        </w:tc>
      </w:tr>
      <w:tr w:rsidR="00BF65CB" w:rsidRPr="00EB03D5" w14:paraId="2A81FA9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1378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D2FE" w14:textId="6AB0E89C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88B6E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27275203" w14:textId="5169BDD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0704C78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7EB04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FE912" w14:textId="78673BA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8FC5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5A675B1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7C1D3199" w14:textId="0DFDF573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1300B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72C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DCAF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B64B7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9D095E3" w14:textId="5783BC0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310D6F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2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773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1BF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153F1B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7B8BBDB3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403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E568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B0A0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AF1D17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967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519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5E0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A0DD717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D8A0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46F6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6551B15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025BE6A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137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9AD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33700C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D390DA7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C67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8BAE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99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4CA7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3D9EE02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D9D4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69B6E" w14:textId="58ABEDAA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5BC7B" w14:textId="56C97776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C755A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DC0401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A05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47D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8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23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406BF50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72E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6CD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52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0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410CA7C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34C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9985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1B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5DC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2563BA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D59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640A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A20D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B26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6A9EA5C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7A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7AF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C8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5CEBFDC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BA2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F70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FF56B" w14:textId="734E2617" w:rsidR="00F83265" w:rsidRPr="00EB03D5" w:rsidRDefault="00841D96" w:rsidP="00BF251B">
            <w:pPr>
              <w:rPr>
                <w:rFonts w:ascii="Times New Roman" w:eastAsia="宋体" w:hAnsi="Times New Roman"/>
                <w:szCs w:val="21"/>
              </w:rPr>
            </w:pPr>
            <w:r w:rsidRPr="00841D96">
              <w:rPr>
                <w:rFonts w:ascii="Times New Roman" w:eastAsia="宋体" w:hAnsi="Times New Roman"/>
                <w:szCs w:val="21"/>
              </w:rPr>
              <w:t>P441-P444</w:t>
            </w:r>
          </w:p>
          <w:p w14:paraId="159700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4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545F7A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3795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29B0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1492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DBC2C9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99F8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B073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FBF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3E25DB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7A1B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522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475B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D5D0A06" w14:textId="77777777" w:rsidR="00F83265" w:rsidRDefault="00F83265" w:rsidP="00F83265">
      <w:pPr>
        <w:adjustRightInd w:val="0"/>
        <w:snapToGrid w:val="0"/>
      </w:pPr>
    </w:p>
    <w:p w14:paraId="5882F080" w14:textId="678F8D15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6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="00560955">
        <w:rPr>
          <w:rFonts w:ascii="Times New Roman" w:eastAsia="宋体" w:hAnsi="Times New Roman" w:hint="eastAsia"/>
        </w:rPr>
        <w:t>执行控制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6FE2BF2C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131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74927ABB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CF6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F7AB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3C8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5600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4B67F9BD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B57F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B48B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1A37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15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1013729E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492F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6D643" w14:textId="68C595B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69B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9BC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77943BF1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C4A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2F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6E1D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31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6E29C10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C95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8B61" w14:textId="1A9F1D2C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15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1A2F5531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F43F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F6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941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8.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项目辅助计划执行控制基本概念</w:t>
            </w:r>
          </w:p>
          <w:p w14:paraId="523DDD46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9.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团队计划执行控制</w:t>
            </w:r>
          </w:p>
          <w:p w14:paraId="2A5E9DDF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10.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项目干系人计划执行控制</w:t>
            </w:r>
          </w:p>
          <w:p w14:paraId="0ADB4CE1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项目沟通计划执行控制</w:t>
            </w:r>
          </w:p>
          <w:p w14:paraId="1A21178D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风险计划执行控制</w:t>
            </w:r>
          </w:p>
          <w:p w14:paraId="4DA6FC71" w14:textId="02913E77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合同计划执行控制</w:t>
            </w:r>
          </w:p>
        </w:tc>
      </w:tr>
      <w:tr w:rsidR="00BF65CB" w:rsidRPr="00EB03D5" w14:paraId="1523B65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3FFFC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2F73" w14:textId="3F61C60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748E6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8944DE" w14:textId="3DB45C2C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56271F0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07B6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29321" w14:textId="46ECA04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307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4727240B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3D4333CD" w14:textId="439EA4EB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B2F190D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59E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C6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A509D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284F0993" w14:textId="5F2372F9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04868547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100F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E8CF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206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2EEE3C2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6305971F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3B7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115D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FA54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8D6C6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36EC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DC5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BA71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196B0665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985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D99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3BD1F6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4C1AAA0B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0FE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DA07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452233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1641EFE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A479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9D67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15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D4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7AE5977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D0FC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38BED" w14:textId="3BE731CC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F151" w14:textId="2F6E2C23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591C2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77E0289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AD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963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28C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727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260D91E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2C4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A89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9E7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689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59489E2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349B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18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78F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3D73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9C8EAB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A9DB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22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055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5DC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17E1B56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0D23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E0F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CFBB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68861ED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84DE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0DC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27390" w14:textId="689FFAC3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P4</w:t>
            </w:r>
            <w:r w:rsidR="007F3FD2">
              <w:rPr>
                <w:rFonts w:ascii="Times New Roman" w:eastAsia="宋体" w:hAnsi="Times New Roman" w:hint="eastAsia"/>
                <w:szCs w:val="21"/>
              </w:rPr>
              <w:t>70</w:t>
            </w:r>
          </w:p>
          <w:p w14:paraId="7C08613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5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1454626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B2B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33E5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BCBC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43AF30C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031F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64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06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CEA711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FBF0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03CD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BFB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7900E8CD" w14:textId="77777777" w:rsidR="00F83265" w:rsidRDefault="00F83265" w:rsidP="00F83265">
      <w:pPr>
        <w:adjustRightInd w:val="0"/>
        <w:snapToGrid w:val="0"/>
      </w:pPr>
    </w:p>
    <w:p w14:paraId="35DE919D" w14:textId="4EE49643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7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项目</w:t>
      </w:r>
      <w:r w:rsidR="00560955">
        <w:rPr>
          <w:rFonts w:ascii="Times New Roman" w:eastAsia="宋体" w:hAnsi="Times New Roman" w:hint="eastAsia"/>
        </w:rPr>
        <w:t>结束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2794F184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8501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0002C97C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227E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17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E1B5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EA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257AFC3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4F8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7BD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91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898C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6FA6E820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A9AA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CD0BD" w14:textId="394596E7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0C0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645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1D70909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40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0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8DF6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EF02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6262E1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C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63FB0" w14:textId="2C5F5E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F0F428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2E91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515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53898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1.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项目终止的情形</w:t>
            </w:r>
          </w:p>
          <w:p w14:paraId="13E9013A" w14:textId="77777777" w:rsidR="002340A3" w:rsidRPr="002340A3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2.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项目结束的具体过程</w:t>
            </w:r>
          </w:p>
          <w:p w14:paraId="6FB99ED5" w14:textId="6CE0D806" w:rsidR="00F83265" w:rsidRPr="00EB03D5" w:rsidRDefault="002340A3" w:rsidP="002340A3">
            <w:pPr>
              <w:rPr>
                <w:rFonts w:ascii="Times New Roman" w:eastAsia="宋体" w:hAnsi="Times New Roman"/>
                <w:szCs w:val="21"/>
              </w:rPr>
            </w:pPr>
            <w:r w:rsidRPr="002340A3">
              <w:rPr>
                <w:rFonts w:ascii="Times New Roman" w:eastAsia="宋体" w:hAnsi="Times New Roman" w:hint="eastAsia"/>
                <w:szCs w:val="21"/>
              </w:rPr>
              <w:t xml:space="preserve">3. </w:t>
            </w:r>
            <w:r w:rsidRPr="002340A3">
              <w:rPr>
                <w:rFonts w:ascii="Times New Roman" w:eastAsia="宋体" w:hAnsi="Times New Roman" w:hint="eastAsia"/>
                <w:szCs w:val="21"/>
              </w:rPr>
              <w:t>项目管理的建议</w:t>
            </w:r>
          </w:p>
        </w:tc>
      </w:tr>
      <w:tr w:rsidR="00BF65CB" w:rsidRPr="00EB03D5" w14:paraId="0D18639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7CCF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3794" w14:textId="09A25BDF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2C37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08A7168A" w14:textId="25CC0848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6084775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10E7C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5B690" w14:textId="570F03BF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FA56D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14A4E24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6EB9948A" w14:textId="2AA4AB8C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7EE73F09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B66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946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6682C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307E78A6" w14:textId="62E74CDA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5971980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A281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E2E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CBA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706B24D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08B84E66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361C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B91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02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CF0CF5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45B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6AE5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AE9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ADDEBCC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04FC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084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07D329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366D0F2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BC0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6F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50FDD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062D2658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C08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4468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1B54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44CA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63E322F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ADA0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9AAE" w14:textId="3F84624D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BF0F5" w14:textId="54BC0441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7C87D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5500ED1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09F5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CB48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76A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6C5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669420EE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48D4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CDB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36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3E20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06AAA04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02F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1CC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4A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6D6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6CFC23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4A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80A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860D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8E2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08DF558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D74F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93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193C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093B9C7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9E7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B27B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BEFE" w14:textId="5EC5CF6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</w:t>
            </w:r>
            <w:r w:rsidR="00841D96">
              <w:rPr>
                <w:rFonts w:ascii="Times New Roman" w:eastAsia="宋体" w:hAnsi="Times New Roman" w:hint="eastAsia"/>
                <w:szCs w:val="21"/>
              </w:rPr>
              <w:t>501</w:t>
            </w:r>
          </w:p>
          <w:p w14:paraId="3511DC4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6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4A2749A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DF9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8E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6109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7BEA20D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1222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7D22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65E3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68945D33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B2B1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1717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AC71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1EC84EF0" w14:textId="77777777" w:rsidR="00F83265" w:rsidRDefault="00F83265" w:rsidP="00F83265">
      <w:pPr>
        <w:adjustRightInd w:val="0"/>
        <w:snapToGrid w:val="0"/>
      </w:pPr>
    </w:p>
    <w:p w14:paraId="516D52E3" w14:textId="797C6D76" w:rsidR="00F83265" w:rsidRPr="008B5258" w:rsidRDefault="00F83265" w:rsidP="00F83265">
      <w:pPr>
        <w:pageBreakBefore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/>
        </w:rPr>
      </w:pPr>
      <w:r w:rsidRPr="008B5258">
        <w:rPr>
          <w:rFonts w:ascii="Times New Roman" w:eastAsia="宋体" w:hAnsi="Times New Roman" w:hint="eastAsia"/>
        </w:rPr>
        <w:lastRenderedPageBreak/>
        <w:t>第</w:t>
      </w:r>
      <w:r w:rsidRPr="008B5258">
        <w:rPr>
          <w:rFonts w:ascii="Times New Roman" w:eastAsia="宋体" w:hAnsi="Times New Roman" w:hint="eastAsia"/>
        </w:rPr>
        <w:t>1</w:t>
      </w:r>
      <w:r w:rsidR="00A5111C">
        <w:rPr>
          <w:rFonts w:ascii="Times New Roman" w:eastAsia="宋体" w:hAnsi="Times New Roman" w:hint="eastAsia"/>
        </w:rPr>
        <w:t>8</w:t>
      </w:r>
      <w:r w:rsidRPr="008B5258">
        <w:rPr>
          <w:rFonts w:ascii="Times New Roman" w:eastAsia="宋体" w:hAnsi="Times New Roman" w:hint="eastAsia"/>
        </w:rPr>
        <w:t>周</w:t>
      </w:r>
      <w:r w:rsidRPr="008B5258">
        <w:rPr>
          <w:rFonts w:ascii="Times New Roman" w:eastAsia="宋体" w:hAnsi="Times New Roman" w:hint="eastAsia"/>
        </w:rPr>
        <w:t xml:space="preserve"> </w:t>
      </w:r>
      <w:r w:rsidRPr="00451B57">
        <w:rPr>
          <w:rFonts w:ascii="Times New Roman" w:eastAsia="宋体" w:hAnsi="Times New Roman"/>
        </w:rPr>
        <w:t>软件项目管理</w:t>
      </w:r>
      <w:r w:rsidR="00560955">
        <w:rPr>
          <w:rFonts w:ascii="Times New Roman" w:eastAsia="宋体" w:hAnsi="Times New Roman" w:hint="eastAsia"/>
        </w:rPr>
        <w:t>复习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128"/>
        <w:gridCol w:w="427"/>
        <w:gridCol w:w="707"/>
        <w:gridCol w:w="2694"/>
        <w:gridCol w:w="2126"/>
        <w:gridCol w:w="1560"/>
        <w:gridCol w:w="986"/>
      </w:tblGrid>
      <w:tr w:rsidR="00F83265" w:rsidRPr="00EB03D5" w14:paraId="45218B19" w14:textId="77777777" w:rsidTr="00BF251B">
        <w:tc>
          <w:tcPr>
            <w:tcW w:w="5000" w:type="pct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1BA3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编号：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89109920             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</w:t>
            </w:r>
            <w:r w:rsidRPr="00EB03D5">
              <w:rPr>
                <w:rFonts w:ascii="Times New Roman" w:eastAsia="宋体" w:hAnsi="Times New Roman"/>
                <w:szCs w:val="21"/>
                <w:u w:val="single"/>
                <w:lang w:bidi="ar"/>
              </w:rPr>
              <w:t>软件项目管理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 xml:space="preserve">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           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课程教案</w:t>
            </w:r>
          </w:p>
        </w:tc>
      </w:tr>
      <w:tr w:rsidR="00F83265" w:rsidRPr="00EB03D5" w14:paraId="61313CC7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23F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授课题目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B559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F299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授课类型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A83D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理论</w:t>
            </w:r>
          </w:p>
        </w:tc>
      </w:tr>
      <w:tr w:rsidR="00F83265" w:rsidRPr="00EB03D5" w14:paraId="5617BB73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57E6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教材名称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F72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软件项目管理案例教程（第</w:t>
            </w: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  <w:r w:rsidRPr="00EB03D5">
              <w:rPr>
                <w:rFonts w:ascii="Times New Roman" w:eastAsia="宋体" w:hAnsi="Times New Roman"/>
                <w:szCs w:val="21"/>
              </w:rPr>
              <w:t>版）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B8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出版单位、时间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3754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机械工业出版社</w:t>
            </w:r>
            <w:r w:rsidRPr="00EB03D5">
              <w:rPr>
                <w:rFonts w:ascii="Times New Roman" w:eastAsia="宋体" w:hAnsi="Times New Roman"/>
                <w:szCs w:val="21"/>
              </w:rPr>
              <w:t>2024.8</w:t>
            </w:r>
          </w:p>
        </w:tc>
      </w:tr>
      <w:tr w:rsidR="00F83265" w:rsidRPr="00EB03D5" w14:paraId="56634536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F189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专业年级班级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0708B" w14:textId="47537215" w:rsidR="00F83265" w:rsidRPr="00EB03D5" w:rsidRDefault="00844D1D" w:rsidP="00BF251B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/>
                <w:szCs w:val="21"/>
              </w:rPr>
              <w:t>23</w:t>
            </w:r>
            <w:r>
              <w:rPr>
                <w:rFonts w:ascii="Times New Roman" w:eastAsia="宋体" w:hAnsi="Times New Roman"/>
                <w:szCs w:val="21"/>
              </w:rPr>
              <w:t>计算机</w:t>
            </w:r>
            <w:r>
              <w:rPr>
                <w:rFonts w:ascii="Times New Roman" w:eastAsia="宋体" w:hAnsi="Times New Roman"/>
                <w:szCs w:val="21"/>
              </w:rPr>
              <w:t>12</w:t>
            </w:r>
            <w:r>
              <w:rPr>
                <w:rFonts w:ascii="Times New Roman" w:eastAsia="宋体" w:hAnsi="Times New Roman"/>
                <w:szCs w:val="21"/>
              </w:rPr>
              <w:t>班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4A43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授课学时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568D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</w:t>
            </w:r>
          </w:p>
        </w:tc>
      </w:tr>
      <w:tr w:rsidR="00F83265" w:rsidRPr="00EB03D5" w14:paraId="5F69A8E8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30B4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授课教师</w:t>
            </w:r>
          </w:p>
        </w:tc>
        <w:tc>
          <w:tcPr>
            <w:tcW w:w="1766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544EB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张树彬</w:t>
            </w:r>
          </w:p>
        </w:tc>
        <w:tc>
          <w:tcPr>
            <w:tcW w:w="110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1AA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所在单位</w:t>
            </w:r>
          </w:p>
        </w:tc>
        <w:tc>
          <w:tcPr>
            <w:tcW w:w="132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3A7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计算机工程学院</w:t>
            </w:r>
          </w:p>
        </w:tc>
      </w:tr>
      <w:tr w:rsidR="00F83265" w:rsidRPr="00EB03D5" w14:paraId="3423D169" w14:textId="77777777" w:rsidTr="00BF251B">
        <w:tc>
          <w:tcPr>
            <w:tcW w:w="808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1BE0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授课日期</w:t>
            </w:r>
          </w:p>
        </w:tc>
        <w:tc>
          <w:tcPr>
            <w:tcW w:w="4192" w:type="pct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3BBAE" w14:textId="2DE84B2B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2026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年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6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月</w:t>
            </w:r>
            <w:r w:rsidRPr="00EB03D5">
              <w:rPr>
                <w:rFonts w:ascii="Times New Roman" w:eastAsia="宋体" w:hAnsi="Times New Roman" w:hint="eastAsia"/>
                <w:szCs w:val="21"/>
                <w:lang w:bidi="ar"/>
              </w:rPr>
              <w:t>2</w:t>
            </w:r>
            <w:r w:rsidR="00C32CB0">
              <w:rPr>
                <w:rFonts w:ascii="Times New Roman" w:eastAsia="宋体" w:hAnsi="Times New Roman" w:hint="eastAsia"/>
                <w:szCs w:val="21"/>
                <w:lang w:bidi="ar"/>
              </w:rPr>
              <w:t>9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日；星期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一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3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-</w:t>
            </w:r>
            <w:r>
              <w:rPr>
                <w:rFonts w:ascii="Times New Roman" w:eastAsia="宋体" w:hAnsi="Times New Roman" w:hint="eastAsia"/>
                <w:szCs w:val="21"/>
                <w:lang w:bidi="ar"/>
              </w:rPr>
              <w:t>4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节</w:t>
            </w:r>
          </w:p>
        </w:tc>
      </w:tr>
      <w:tr w:rsidR="00F83265" w:rsidRPr="00EB03D5" w14:paraId="320CB9EB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582C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教学目标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62F9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知识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331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BF65CB" w:rsidRPr="00EB03D5" w14:paraId="3C241ABB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3352" w14:textId="77777777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E9BE7" w14:textId="65408739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能力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9335" w14:textId="77777777" w:rsidR="00BF65CB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软件项目管理的基本概念和方法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B3FDD92" w14:textId="006C61FA" w:rsidR="00BF65CB" w:rsidRPr="00EB03D5" w:rsidRDefault="00BF65CB" w:rsidP="00BF65CB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具有严谨的知识体系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C242D4" w:rsidRPr="00EB03D5" w14:paraId="218B97E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58F7" w14:textId="77777777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BDE30" w14:textId="22AFB95A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素质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67727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树立学生民族自豪感及爱国主义情怀，具有自主学习和终身学习的意识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7F5FB9E" w14:textId="77777777" w:rsidR="00C242D4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培养学生严谨求学、勇于探索的思想品质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  <w:p w14:paraId="5247A4D6" w14:textId="12C2BE2F" w:rsidR="00C242D4" w:rsidRPr="00EB03D5" w:rsidRDefault="00C242D4" w:rsidP="00C242D4">
            <w:pPr>
              <w:rPr>
                <w:rFonts w:ascii="Times New Roman" w:eastAsia="宋体" w:hAnsi="Times New Roman"/>
                <w:szCs w:val="21"/>
              </w:rPr>
            </w:pPr>
            <w:r w:rsidRPr="00B6662F">
              <w:rPr>
                <w:rFonts w:ascii="Times New Roman" w:eastAsia="宋体" w:hAnsi="Times New Roman" w:hint="eastAsia"/>
                <w:szCs w:val="21"/>
              </w:rPr>
              <w:t>培养学生职业道德和职业精神</w:t>
            </w:r>
            <w:r>
              <w:rPr>
                <w:rFonts w:ascii="Times New Roman" w:eastAsia="宋体" w:hAnsi="Times New Roman" w:hint="eastAsia"/>
                <w:szCs w:val="21"/>
              </w:rPr>
              <w:t>；</w:t>
            </w:r>
          </w:p>
        </w:tc>
      </w:tr>
      <w:tr w:rsidR="00F83265" w:rsidRPr="00EB03D5" w14:paraId="42DDEC45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07EC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学情分析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C285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知识技能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C8040" w14:textId="77777777" w:rsidR="00D40ECC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</w:t>
            </w:r>
            <w:r w:rsidRPr="008646FF">
              <w:rPr>
                <w:rFonts w:ascii="Times New Roman" w:eastAsia="宋体" w:hAnsi="Times New Roman" w:hint="eastAsia"/>
                <w:szCs w:val="21"/>
              </w:rPr>
              <w:t>软件</w:t>
            </w:r>
            <w:r>
              <w:rPr>
                <w:rFonts w:ascii="Times New Roman" w:eastAsia="宋体" w:hAnsi="Times New Roman" w:hint="eastAsia"/>
                <w:szCs w:val="21"/>
              </w:rPr>
              <w:t>开发经验；</w:t>
            </w:r>
          </w:p>
          <w:p w14:paraId="4D43F369" w14:textId="4C10D06B" w:rsidR="00F83265" w:rsidRPr="00EB03D5" w:rsidRDefault="00D40ECC" w:rsidP="00D40ECC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具备一定的软件工程知识；</w:t>
            </w:r>
          </w:p>
        </w:tc>
      </w:tr>
      <w:tr w:rsidR="00F83265" w:rsidRPr="00EB03D5" w14:paraId="13CFEB38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DE6D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D7C6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学习态度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55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比较认真；</w:t>
            </w:r>
          </w:p>
          <w:p w14:paraId="010ABB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存在迟到、玩手机现象；</w:t>
            </w:r>
          </w:p>
        </w:tc>
      </w:tr>
      <w:tr w:rsidR="00F83265" w:rsidRPr="00EB03D5" w14:paraId="19DC4B0A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7C5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教学重、难点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2E9E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教学重点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B9D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43C681FC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767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265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教学难点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3CE8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3BE1329D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566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教学方法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6BB6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；讨论法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；自学指导法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377FC62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参与式教学法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；案例教学法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</w:tc>
      </w:tr>
      <w:tr w:rsidR="00F83265" w:rsidRPr="00EB03D5" w14:paraId="2EDC7799" w14:textId="77777777" w:rsidTr="00BF251B">
        <w:tc>
          <w:tcPr>
            <w:tcW w:w="5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7B3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教学手段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可多选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4414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6C01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  <w:lang w:bidi="ar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多媒体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；板书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；音像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；网络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√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</w:t>
            </w:r>
          </w:p>
          <w:p w14:paraId="7103839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实物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；模型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；其它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 xml:space="preserve"> □</w:t>
            </w:r>
          </w:p>
        </w:tc>
      </w:tr>
      <w:tr w:rsidR="00F83265" w:rsidRPr="00EB03D5" w14:paraId="3AF756EC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4FB8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教学过程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(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教案核心</w:t>
            </w: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)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46C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教学环节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321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1D50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时间</w:t>
            </w:r>
          </w:p>
        </w:tc>
      </w:tr>
      <w:tr w:rsidR="000E0311" w:rsidRPr="00EB03D5" w14:paraId="1E0727AD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E7799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EF695" w14:textId="1E6ABBAE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导入新课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68F58" w14:textId="7FAEC3B2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>
              <w:rPr>
                <w:rFonts w:ascii="Times New Roman" w:eastAsia="宋体" w:hAnsi="Times New Roman" w:hint="eastAsia"/>
                <w:szCs w:val="21"/>
              </w:rPr>
              <w:t>课程介绍</w:t>
            </w: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D4F1" w14:textId="77777777" w:rsidR="000E0311" w:rsidRPr="00EB03D5" w:rsidRDefault="000E0311" w:rsidP="000E0311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29FFB3F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9E7A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88FF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讲授新课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D2B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E78DE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20</w:t>
            </w:r>
          </w:p>
        </w:tc>
      </w:tr>
      <w:tr w:rsidR="00F83265" w:rsidRPr="00EB03D5" w14:paraId="317CCFE9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6EF7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0DB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1CD2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7FB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5124046F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E53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5C14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proofErr w:type="gramStart"/>
            <w:r w:rsidRPr="00EB03D5">
              <w:rPr>
                <w:rFonts w:ascii="Times New Roman" w:eastAsia="宋体" w:hAnsi="Times New Roman"/>
                <w:szCs w:val="21"/>
              </w:rPr>
              <w:t>分知识</w:t>
            </w:r>
            <w:proofErr w:type="gramEnd"/>
            <w:r w:rsidRPr="00EB03D5">
              <w:rPr>
                <w:rFonts w:ascii="Times New Roman" w:eastAsia="宋体" w:hAnsi="Times New Roman"/>
                <w:szCs w:val="21"/>
              </w:rPr>
              <w:t>点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47BE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27F8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30</w:t>
            </w:r>
          </w:p>
        </w:tc>
      </w:tr>
      <w:tr w:rsidR="00F83265" w:rsidRPr="00EB03D5" w14:paraId="366891B5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B09B6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080D5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课堂总结</w:t>
            </w:r>
          </w:p>
        </w:tc>
        <w:tc>
          <w:tcPr>
            <w:tcW w:w="331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2CA4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1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716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5</w:t>
            </w:r>
          </w:p>
        </w:tc>
      </w:tr>
      <w:tr w:rsidR="00F83265" w:rsidRPr="00EB03D5" w14:paraId="38BC1834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A932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D686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板书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A708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</w:tr>
      <w:tr w:rsidR="00F83265" w:rsidRPr="00EB03D5" w14:paraId="7795D231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953F7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6F2BC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布置作业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B057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P36 4.1 4.2 4.3</w:t>
            </w:r>
          </w:p>
          <w:p w14:paraId="05BE7B88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大树小站</w:t>
            </w:r>
            <w:r w:rsidRPr="00EB03D5">
              <w:rPr>
                <w:rFonts w:ascii="Times New Roman" w:eastAsia="宋体" w:hAnsi="Times New Roman"/>
                <w:szCs w:val="21"/>
              </w:rPr>
              <w:t xml:space="preserve"> </w:t>
            </w:r>
            <w:hyperlink r:id="rId27" w:history="1">
              <w:r w:rsidRPr="00EB03D5">
                <w:rPr>
                  <w:rStyle w:val="a4"/>
                  <w:rFonts w:ascii="Times New Roman" w:eastAsia="宋体" w:hAnsi="Times New Roman"/>
                  <w:szCs w:val="21"/>
                </w:rPr>
                <w:t>https://glplaman.github.io</w:t>
              </w:r>
            </w:hyperlink>
          </w:p>
        </w:tc>
      </w:tr>
      <w:tr w:rsidR="00F83265" w:rsidRPr="00EB03D5" w14:paraId="00F04194" w14:textId="77777777" w:rsidTr="00BF251B">
        <w:tc>
          <w:tcPr>
            <w:tcW w:w="586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D8E12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教学反思</w:t>
            </w: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03483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优点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559D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教学任务实施顺利；新旧知识铺垫承转恰当；无教学事故；</w:t>
            </w:r>
          </w:p>
        </w:tc>
      </w:tr>
      <w:tr w:rsidR="00F83265" w:rsidRPr="00EB03D5" w14:paraId="22311536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8091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0FE3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不足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44FAA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专注课堂教学；学生课堂管理点到为止；</w:t>
            </w:r>
          </w:p>
        </w:tc>
      </w:tr>
      <w:tr w:rsidR="00F83265" w:rsidRPr="00EB03D5" w14:paraId="48264D90" w14:textId="77777777" w:rsidTr="00BF251B">
        <w:tc>
          <w:tcPr>
            <w:tcW w:w="586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77409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</w:p>
        </w:tc>
        <w:tc>
          <w:tcPr>
            <w:tcW w:w="589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8AF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  <w:lang w:bidi="ar"/>
              </w:rPr>
              <w:t>改进</w:t>
            </w:r>
          </w:p>
        </w:tc>
        <w:tc>
          <w:tcPr>
            <w:tcW w:w="3825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5FC20" w14:textId="77777777" w:rsidR="00F83265" w:rsidRPr="00EB03D5" w:rsidRDefault="00F83265" w:rsidP="00BF251B">
            <w:pPr>
              <w:rPr>
                <w:rFonts w:ascii="Times New Roman" w:eastAsia="宋体" w:hAnsi="Times New Roman"/>
                <w:szCs w:val="21"/>
              </w:rPr>
            </w:pPr>
            <w:r w:rsidRPr="00EB03D5">
              <w:rPr>
                <w:rFonts w:ascii="Times New Roman" w:eastAsia="宋体" w:hAnsi="Times New Roman"/>
                <w:szCs w:val="21"/>
              </w:rPr>
              <w:t>优化课堂设计；</w:t>
            </w:r>
          </w:p>
        </w:tc>
      </w:tr>
    </w:tbl>
    <w:p w14:paraId="4FD38706" w14:textId="32EBCF35" w:rsidR="00244A8B" w:rsidRDefault="00244A8B" w:rsidP="00FB26C9">
      <w:pPr>
        <w:widowControl/>
        <w:adjustRightInd w:val="0"/>
        <w:snapToGrid w:val="0"/>
        <w:jc w:val="left"/>
      </w:pPr>
    </w:p>
    <w:sectPr w:rsidR="00244A8B" w:rsidSect="00512F91">
      <w:footerReference w:type="default" r:id="rId28"/>
      <w:pgSz w:w="11906" w:h="16838"/>
      <w:pgMar w:top="1134" w:right="1134" w:bottom="1134" w:left="1134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26BC5D" w14:textId="77777777" w:rsidR="00877B93" w:rsidRDefault="00877B93" w:rsidP="008B5258">
      <w:r>
        <w:separator/>
      </w:r>
    </w:p>
  </w:endnote>
  <w:endnote w:type="continuationSeparator" w:id="0">
    <w:p w14:paraId="04F25D1D" w14:textId="77777777" w:rsidR="00877B93" w:rsidRDefault="00877B93" w:rsidP="008B5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EC6AD" w14:textId="77777777" w:rsidR="00512F91" w:rsidRPr="00512F91" w:rsidRDefault="00512F91">
    <w:pPr>
      <w:pStyle w:val="a8"/>
      <w:jc w:val="center"/>
    </w:pPr>
    <w:r w:rsidRPr="00512F91">
      <w:rPr>
        <w:lang w:val="zh-CN"/>
      </w:rPr>
      <w:t xml:space="preserve"> </w:t>
    </w:r>
    <w:r w:rsidRPr="00512F91">
      <w:fldChar w:fldCharType="begin"/>
    </w:r>
    <w:r w:rsidRPr="00512F91">
      <w:instrText>PAGE  \* Arabic  \* MERGEFORMAT</w:instrText>
    </w:r>
    <w:r w:rsidRPr="00512F91">
      <w:fldChar w:fldCharType="separate"/>
    </w:r>
    <w:r w:rsidRPr="00512F91">
      <w:rPr>
        <w:lang w:val="zh-CN"/>
      </w:rPr>
      <w:t>2</w:t>
    </w:r>
    <w:r w:rsidRPr="00512F91">
      <w:fldChar w:fldCharType="end"/>
    </w:r>
    <w:r w:rsidRPr="00512F91">
      <w:rPr>
        <w:lang w:val="zh-CN"/>
      </w:rPr>
      <w:t xml:space="preserve"> / </w:t>
    </w:r>
    <w:fldSimple w:instr="NUMPAGES  \* Arabic  \* MERGEFORMAT">
      <w:r w:rsidRPr="00512F91">
        <w:rPr>
          <w:lang w:val="zh-CN"/>
        </w:rPr>
        <w:t>2</w:t>
      </w:r>
    </w:fldSimple>
  </w:p>
  <w:p w14:paraId="65CF9BC5" w14:textId="77777777" w:rsidR="00512F91" w:rsidRDefault="00512F9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E0DA0" w14:textId="77777777" w:rsidR="00877B93" w:rsidRDefault="00877B93" w:rsidP="008B5258">
      <w:r>
        <w:separator/>
      </w:r>
    </w:p>
  </w:footnote>
  <w:footnote w:type="continuationSeparator" w:id="0">
    <w:p w14:paraId="3D49E734" w14:textId="77777777" w:rsidR="00877B93" w:rsidRDefault="00877B93" w:rsidP="008B5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44558D"/>
    <w:multiLevelType w:val="hybridMultilevel"/>
    <w:tmpl w:val="3984064A"/>
    <w:lvl w:ilvl="0" w:tplc="8EC8090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4B42525"/>
    <w:multiLevelType w:val="hybridMultilevel"/>
    <w:tmpl w:val="889C4A3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8F02149"/>
    <w:multiLevelType w:val="hybridMultilevel"/>
    <w:tmpl w:val="1278DE5C"/>
    <w:lvl w:ilvl="0" w:tplc="704C8B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72A4F89"/>
    <w:multiLevelType w:val="hybridMultilevel"/>
    <w:tmpl w:val="F578C2B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DC2082C"/>
    <w:multiLevelType w:val="hybridMultilevel"/>
    <w:tmpl w:val="6D64309C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42AB6A7A"/>
    <w:multiLevelType w:val="hybridMultilevel"/>
    <w:tmpl w:val="1C2C3B3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54B11C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456C152A"/>
    <w:multiLevelType w:val="hybridMultilevel"/>
    <w:tmpl w:val="1CCADED2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4B861D51"/>
    <w:multiLevelType w:val="hybridMultilevel"/>
    <w:tmpl w:val="FD24E81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D1A225A"/>
    <w:multiLevelType w:val="hybridMultilevel"/>
    <w:tmpl w:val="186EB5C6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FBB7BB6"/>
    <w:multiLevelType w:val="hybridMultilevel"/>
    <w:tmpl w:val="6E0C5AAA"/>
    <w:lvl w:ilvl="0" w:tplc="A8B00BD8">
      <w:start w:val="1"/>
      <w:numFmt w:val="bullet"/>
      <w:lvlText w:val="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19924AA"/>
    <w:multiLevelType w:val="hybridMultilevel"/>
    <w:tmpl w:val="976A580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A7324F0"/>
    <w:multiLevelType w:val="hybridMultilevel"/>
    <w:tmpl w:val="A866CCC8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5A941DAF"/>
    <w:multiLevelType w:val="hybridMultilevel"/>
    <w:tmpl w:val="67F836FC"/>
    <w:lvl w:ilvl="0" w:tplc="6B46FBD2">
      <w:start w:val="1"/>
      <w:numFmt w:val="bullet"/>
      <w:suff w:val="nothing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8A12B52"/>
    <w:multiLevelType w:val="hybridMultilevel"/>
    <w:tmpl w:val="49CEC71E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2434961"/>
    <w:multiLevelType w:val="hybridMultilevel"/>
    <w:tmpl w:val="C9100470"/>
    <w:lvl w:ilvl="0" w:tplc="A8B00BD8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64D4365"/>
    <w:multiLevelType w:val="hybridMultilevel"/>
    <w:tmpl w:val="6C6A970A"/>
    <w:lvl w:ilvl="0" w:tplc="FC76EA04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1806184">
    <w:abstractNumId w:val="13"/>
  </w:num>
  <w:num w:numId="2" w16cid:durableId="1600992824">
    <w:abstractNumId w:val="10"/>
  </w:num>
  <w:num w:numId="3" w16cid:durableId="1994095202">
    <w:abstractNumId w:val="35"/>
  </w:num>
  <w:num w:numId="4" w16cid:durableId="1043015018">
    <w:abstractNumId w:val="37"/>
  </w:num>
  <w:num w:numId="5" w16cid:durableId="1537887482">
    <w:abstractNumId w:val="21"/>
  </w:num>
  <w:num w:numId="6" w16cid:durableId="393088127">
    <w:abstractNumId w:val="39"/>
  </w:num>
  <w:num w:numId="7" w16cid:durableId="263154126">
    <w:abstractNumId w:val="41"/>
  </w:num>
  <w:num w:numId="8" w16cid:durableId="1580289394">
    <w:abstractNumId w:val="17"/>
  </w:num>
  <w:num w:numId="9" w16cid:durableId="19160825">
    <w:abstractNumId w:val="29"/>
  </w:num>
  <w:num w:numId="10" w16cid:durableId="1940872138">
    <w:abstractNumId w:val="28"/>
  </w:num>
  <w:num w:numId="11" w16cid:durableId="52243516">
    <w:abstractNumId w:val="15"/>
  </w:num>
  <w:num w:numId="12" w16cid:durableId="997466208">
    <w:abstractNumId w:val="30"/>
  </w:num>
  <w:num w:numId="13" w16cid:durableId="307707292">
    <w:abstractNumId w:val="24"/>
  </w:num>
  <w:num w:numId="14" w16cid:durableId="1036391256">
    <w:abstractNumId w:val="0"/>
  </w:num>
  <w:num w:numId="15" w16cid:durableId="914898822">
    <w:abstractNumId w:val="12"/>
  </w:num>
  <w:num w:numId="16" w16cid:durableId="1286472621">
    <w:abstractNumId w:val="14"/>
  </w:num>
  <w:num w:numId="17" w16cid:durableId="190537278">
    <w:abstractNumId w:val="11"/>
  </w:num>
  <w:num w:numId="18" w16cid:durableId="2025357034">
    <w:abstractNumId w:val="5"/>
  </w:num>
  <w:num w:numId="19" w16cid:durableId="866715540">
    <w:abstractNumId w:val="33"/>
  </w:num>
  <w:num w:numId="20" w16cid:durableId="668367644">
    <w:abstractNumId w:val="6"/>
  </w:num>
  <w:num w:numId="21" w16cid:durableId="1493328525">
    <w:abstractNumId w:val="9"/>
  </w:num>
  <w:num w:numId="22" w16cid:durableId="741760294">
    <w:abstractNumId w:val="26"/>
  </w:num>
  <w:num w:numId="23" w16cid:durableId="139347918">
    <w:abstractNumId w:val="38"/>
  </w:num>
  <w:num w:numId="24" w16cid:durableId="1386680689">
    <w:abstractNumId w:val="4"/>
  </w:num>
  <w:num w:numId="25" w16cid:durableId="1723138569">
    <w:abstractNumId w:val="34"/>
  </w:num>
  <w:num w:numId="26" w16cid:durableId="1444110522">
    <w:abstractNumId w:val="7"/>
  </w:num>
  <w:num w:numId="27" w16cid:durableId="1805155664">
    <w:abstractNumId w:val="18"/>
  </w:num>
  <w:num w:numId="28" w16cid:durableId="912814418">
    <w:abstractNumId w:val="8"/>
  </w:num>
  <w:num w:numId="29" w16cid:durableId="850950328">
    <w:abstractNumId w:val="2"/>
  </w:num>
  <w:num w:numId="30" w16cid:durableId="1127427600">
    <w:abstractNumId w:val="27"/>
  </w:num>
  <w:num w:numId="31" w16cid:durableId="1938520630">
    <w:abstractNumId w:val="20"/>
  </w:num>
  <w:num w:numId="32" w16cid:durableId="1514758224">
    <w:abstractNumId w:val="25"/>
  </w:num>
  <w:num w:numId="33" w16cid:durableId="1300572548">
    <w:abstractNumId w:val="31"/>
  </w:num>
  <w:num w:numId="34" w16cid:durableId="1066684636">
    <w:abstractNumId w:val="19"/>
  </w:num>
  <w:num w:numId="35" w16cid:durableId="1779566827">
    <w:abstractNumId w:val="23"/>
  </w:num>
  <w:num w:numId="36" w16cid:durableId="1499927224">
    <w:abstractNumId w:val="22"/>
  </w:num>
  <w:num w:numId="37" w16cid:durableId="83957296">
    <w:abstractNumId w:val="40"/>
  </w:num>
  <w:num w:numId="38" w16cid:durableId="1189487819">
    <w:abstractNumId w:val="16"/>
  </w:num>
  <w:num w:numId="39" w16cid:durableId="1995601853">
    <w:abstractNumId w:val="36"/>
  </w:num>
  <w:num w:numId="40" w16cid:durableId="367410042">
    <w:abstractNumId w:val="42"/>
  </w:num>
  <w:num w:numId="41" w16cid:durableId="2144078596">
    <w:abstractNumId w:val="32"/>
  </w:num>
  <w:num w:numId="42" w16cid:durableId="1690375553">
    <w:abstractNumId w:val="3"/>
  </w:num>
  <w:num w:numId="43" w16cid:durableId="1801071244">
    <w:abstractNumId w:val="1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3549B"/>
    <w:rsid w:val="000470E0"/>
    <w:rsid w:val="00053132"/>
    <w:rsid w:val="00053C7D"/>
    <w:rsid w:val="0007676A"/>
    <w:rsid w:val="00076EC1"/>
    <w:rsid w:val="00085222"/>
    <w:rsid w:val="00085A42"/>
    <w:rsid w:val="00087971"/>
    <w:rsid w:val="000A3213"/>
    <w:rsid w:val="000B7DC1"/>
    <w:rsid w:val="000D7CFA"/>
    <w:rsid w:val="000E0311"/>
    <w:rsid w:val="000E1D1A"/>
    <w:rsid w:val="000E617D"/>
    <w:rsid w:val="000F179E"/>
    <w:rsid w:val="000F504E"/>
    <w:rsid w:val="000F68D7"/>
    <w:rsid w:val="00100188"/>
    <w:rsid w:val="00104CF3"/>
    <w:rsid w:val="00111B7E"/>
    <w:rsid w:val="00120E06"/>
    <w:rsid w:val="001227AB"/>
    <w:rsid w:val="00133DB3"/>
    <w:rsid w:val="00142023"/>
    <w:rsid w:val="00150D58"/>
    <w:rsid w:val="00154C18"/>
    <w:rsid w:val="00155D48"/>
    <w:rsid w:val="00156A57"/>
    <w:rsid w:val="00165197"/>
    <w:rsid w:val="00165479"/>
    <w:rsid w:val="00167FE5"/>
    <w:rsid w:val="00172C05"/>
    <w:rsid w:val="00175474"/>
    <w:rsid w:val="001939E3"/>
    <w:rsid w:val="0019721F"/>
    <w:rsid w:val="001A280B"/>
    <w:rsid w:val="001B6750"/>
    <w:rsid w:val="001C7C68"/>
    <w:rsid w:val="001E6A64"/>
    <w:rsid w:val="00204849"/>
    <w:rsid w:val="00210B64"/>
    <w:rsid w:val="00216D19"/>
    <w:rsid w:val="0022005C"/>
    <w:rsid w:val="00232BF5"/>
    <w:rsid w:val="002340A3"/>
    <w:rsid w:val="002354EF"/>
    <w:rsid w:val="0023624C"/>
    <w:rsid w:val="002406DE"/>
    <w:rsid w:val="00244A8B"/>
    <w:rsid w:val="00252CFE"/>
    <w:rsid w:val="00255611"/>
    <w:rsid w:val="00256BF7"/>
    <w:rsid w:val="00265265"/>
    <w:rsid w:val="00283A2E"/>
    <w:rsid w:val="00291C42"/>
    <w:rsid w:val="00295CA4"/>
    <w:rsid w:val="002A1ED4"/>
    <w:rsid w:val="002A3DDD"/>
    <w:rsid w:val="002A4BB0"/>
    <w:rsid w:val="002B07E4"/>
    <w:rsid w:val="002B45ED"/>
    <w:rsid w:val="002B6874"/>
    <w:rsid w:val="002C1C8E"/>
    <w:rsid w:val="002C1FF7"/>
    <w:rsid w:val="002C368B"/>
    <w:rsid w:val="002C3EC2"/>
    <w:rsid w:val="002D1D6B"/>
    <w:rsid w:val="002D26D0"/>
    <w:rsid w:val="002E31F0"/>
    <w:rsid w:val="002E6496"/>
    <w:rsid w:val="002F10CD"/>
    <w:rsid w:val="002F44B4"/>
    <w:rsid w:val="0031491B"/>
    <w:rsid w:val="0032522F"/>
    <w:rsid w:val="00335B8A"/>
    <w:rsid w:val="0034740D"/>
    <w:rsid w:val="00356309"/>
    <w:rsid w:val="003570BD"/>
    <w:rsid w:val="003574C6"/>
    <w:rsid w:val="003636EA"/>
    <w:rsid w:val="00374334"/>
    <w:rsid w:val="00393CA2"/>
    <w:rsid w:val="0039681A"/>
    <w:rsid w:val="003C0456"/>
    <w:rsid w:val="003C09B6"/>
    <w:rsid w:val="003C2CBF"/>
    <w:rsid w:val="003C34F9"/>
    <w:rsid w:val="003D2132"/>
    <w:rsid w:val="003D2B1C"/>
    <w:rsid w:val="003D3F60"/>
    <w:rsid w:val="003D4570"/>
    <w:rsid w:val="003E1078"/>
    <w:rsid w:val="003E1410"/>
    <w:rsid w:val="003F08C3"/>
    <w:rsid w:val="003F16E8"/>
    <w:rsid w:val="003F7553"/>
    <w:rsid w:val="00407624"/>
    <w:rsid w:val="004077F2"/>
    <w:rsid w:val="00412FB5"/>
    <w:rsid w:val="00413B7E"/>
    <w:rsid w:val="004157C0"/>
    <w:rsid w:val="00424355"/>
    <w:rsid w:val="00427FB5"/>
    <w:rsid w:val="00432E1C"/>
    <w:rsid w:val="00433335"/>
    <w:rsid w:val="004435A2"/>
    <w:rsid w:val="00443BCA"/>
    <w:rsid w:val="00450E23"/>
    <w:rsid w:val="00451B57"/>
    <w:rsid w:val="004616CF"/>
    <w:rsid w:val="00470D51"/>
    <w:rsid w:val="004A00B2"/>
    <w:rsid w:val="004B0BC0"/>
    <w:rsid w:val="004B6FBA"/>
    <w:rsid w:val="004B7B01"/>
    <w:rsid w:val="004C3327"/>
    <w:rsid w:val="004C76EA"/>
    <w:rsid w:val="004D46CF"/>
    <w:rsid w:val="004E31A6"/>
    <w:rsid w:val="004F1F59"/>
    <w:rsid w:val="004F474C"/>
    <w:rsid w:val="004F5A82"/>
    <w:rsid w:val="00500B79"/>
    <w:rsid w:val="00502943"/>
    <w:rsid w:val="00512F91"/>
    <w:rsid w:val="005153FD"/>
    <w:rsid w:val="00520F87"/>
    <w:rsid w:val="005336F5"/>
    <w:rsid w:val="00554354"/>
    <w:rsid w:val="00560955"/>
    <w:rsid w:val="005640E2"/>
    <w:rsid w:val="005716D6"/>
    <w:rsid w:val="005731F3"/>
    <w:rsid w:val="00573600"/>
    <w:rsid w:val="00577EEE"/>
    <w:rsid w:val="00592AFC"/>
    <w:rsid w:val="00593968"/>
    <w:rsid w:val="005B06C5"/>
    <w:rsid w:val="005B5AED"/>
    <w:rsid w:val="005C1F05"/>
    <w:rsid w:val="005C2221"/>
    <w:rsid w:val="005C3247"/>
    <w:rsid w:val="005C3B8F"/>
    <w:rsid w:val="005D39BD"/>
    <w:rsid w:val="005D4751"/>
    <w:rsid w:val="005E7646"/>
    <w:rsid w:val="005F1CBE"/>
    <w:rsid w:val="005F2815"/>
    <w:rsid w:val="005F7ED9"/>
    <w:rsid w:val="00603D43"/>
    <w:rsid w:val="006134C2"/>
    <w:rsid w:val="00631E61"/>
    <w:rsid w:val="0066088D"/>
    <w:rsid w:val="00662D53"/>
    <w:rsid w:val="006853AF"/>
    <w:rsid w:val="0069342D"/>
    <w:rsid w:val="0069658F"/>
    <w:rsid w:val="00696F38"/>
    <w:rsid w:val="006B29D8"/>
    <w:rsid w:val="006B422D"/>
    <w:rsid w:val="006B5D42"/>
    <w:rsid w:val="006E0663"/>
    <w:rsid w:val="006F0C33"/>
    <w:rsid w:val="006F2B27"/>
    <w:rsid w:val="006F63FB"/>
    <w:rsid w:val="006F7DEB"/>
    <w:rsid w:val="00703E35"/>
    <w:rsid w:val="00705926"/>
    <w:rsid w:val="00706481"/>
    <w:rsid w:val="00713927"/>
    <w:rsid w:val="00714B06"/>
    <w:rsid w:val="00717776"/>
    <w:rsid w:val="0072186F"/>
    <w:rsid w:val="007266AA"/>
    <w:rsid w:val="00727EE2"/>
    <w:rsid w:val="00745746"/>
    <w:rsid w:val="0075041D"/>
    <w:rsid w:val="0075758E"/>
    <w:rsid w:val="00766F5A"/>
    <w:rsid w:val="00773FBA"/>
    <w:rsid w:val="007772DF"/>
    <w:rsid w:val="00782ABF"/>
    <w:rsid w:val="0078418D"/>
    <w:rsid w:val="00792A54"/>
    <w:rsid w:val="0079394F"/>
    <w:rsid w:val="00794956"/>
    <w:rsid w:val="00796D62"/>
    <w:rsid w:val="007A3202"/>
    <w:rsid w:val="007A4C54"/>
    <w:rsid w:val="007A4DEF"/>
    <w:rsid w:val="007B3926"/>
    <w:rsid w:val="007C1053"/>
    <w:rsid w:val="007C7F2F"/>
    <w:rsid w:val="007F307F"/>
    <w:rsid w:val="007F3FD2"/>
    <w:rsid w:val="008013D0"/>
    <w:rsid w:val="008017F6"/>
    <w:rsid w:val="00803CB2"/>
    <w:rsid w:val="0080419A"/>
    <w:rsid w:val="00811861"/>
    <w:rsid w:val="008127E0"/>
    <w:rsid w:val="00820AC8"/>
    <w:rsid w:val="00832795"/>
    <w:rsid w:val="00841D96"/>
    <w:rsid w:val="00842A29"/>
    <w:rsid w:val="00844D1D"/>
    <w:rsid w:val="00855128"/>
    <w:rsid w:val="00855B6F"/>
    <w:rsid w:val="00862A21"/>
    <w:rsid w:val="008646FF"/>
    <w:rsid w:val="00865694"/>
    <w:rsid w:val="00867375"/>
    <w:rsid w:val="008766D6"/>
    <w:rsid w:val="00877B93"/>
    <w:rsid w:val="00882383"/>
    <w:rsid w:val="0088579B"/>
    <w:rsid w:val="008A2465"/>
    <w:rsid w:val="008A3534"/>
    <w:rsid w:val="008B5258"/>
    <w:rsid w:val="008B693C"/>
    <w:rsid w:val="008B7BE4"/>
    <w:rsid w:val="008D1B85"/>
    <w:rsid w:val="008D38C8"/>
    <w:rsid w:val="008D4214"/>
    <w:rsid w:val="008D477D"/>
    <w:rsid w:val="008E0DA2"/>
    <w:rsid w:val="008E2B70"/>
    <w:rsid w:val="008F03C5"/>
    <w:rsid w:val="0090274F"/>
    <w:rsid w:val="0090611E"/>
    <w:rsid w:val="00925EF1"/>
    <w:rsid w:val="009520B4"/>
    <w:rsid w:val="009601BA"/>
    <w:rsid w:val="009662D8"/>
    <w:rsid w:val="00966B6C"/>
    <w:rsid w:val="00984D1B"/>
    <w:rsid w:val="009865B8"/>
    <w:rsid w:val="0099660D"/>
    <w:rsid w:val="009A14B9"/>
    <w:rsid w:val="009A2F75"/>
    <w:rsid w:val="009A5BA0"/>
    <w:rsid w:val="009B1807"/>
    <w:rsid w:val="009B66A3"/>
    <w:rsid w:val="009C33A5"/>
    <w:rsid w:val="009E079F"/>
    <w:rsid w:val="009E0E3A"/>
    <w:rsid w:val="009E5D77"/>
    <w:rsid w:val="009F4BB2"/>
    <w:rsid w:val="00A053A0"/>
    <w:rsid w:val="00A13E95"/>
    <w:rsid w:val="00A14619"/>
    <w:rsid w:val="00A17648"/>
    <w:rsid w:val="00A2143D"/>
    <w:rsid w:val="00A3116E"/>
    <w:rsid w:val="00A5111C"/>
    <w:rsid w:val="00A55383"/>
    <w:rsid w:val="00A5580E"/>
    <w:rsid w:val="00A57BA1"/>
    <w:rsid w:val="00A57C6C"/>
    <w:rsid w:val="00A60F29"/>
    <w:rsid w:val="00A61C7E"/>
    <w:rsid w:val="00A7709E"/>
    <w:rsid w:val="00A8380E"/>
    <w:rsid w:val="00A936B3"/>
    <w:rsid w:val="00A93B13"/>
    <w:rsid w:val="00AA1B79"/>
    <w:rsid w:val="00AA31BC"/>
    <w:rsid w:val="00AB57CA"/>
    <w:rsid w:val="00AC5A01"/>
    <w:rsid w:val="00AD4B8A"/>
    <w:rsid w:val="00AE134E"/>
    <w:rsid w:val="00AE7030"/>
    <w:rsid w:val="00AF190B"/>
    <w:rsid w:val="00AF49E0"/>
    <w:rsid w:val="00AF6353"/>
    <w:rsid w:val="00B304DE"/>
    <w:rsid w:val="00B40D05"/>
    <w:rsid w:val="00B45588"/>
    <w:rsid w:val="00B509D8"/>
    <w:rsid w:val="00B54A94"/>
    <w:rsid w:val="00B62324"/>
    <w:rsid w:val="00B6662F"/>
    <w:rsid w:val="00B77BCC"/>
    <w:rsid w:val="00B82785"/>
    <w:rsid w:val="00B861B4"/>
    <w:rsid w:val="00B9414D"/>
    <w:rsid w:val="00B96268"/>
    <w:rsid w:val="00BA262B"/>
    <w:rsid w:val="00BA4901"/>
    <w:rsid w:val="00BA569A"/>
    <w:rsid w:val="00BA651C"/>
    <w:rsid w:val="00BB356A"/>
    <w:rsid w:val="00BC6050"/>
    <w:rsid w:val="00BF65CB"/>
    <w:rsid w:val="00BF715E"/>
    <w:rsid w:val="00C00522"/>
    <w:rsid w:val="00C12D77"/>
    <w:rsid w:val="00C242D4"/>
    <w:rsid w:val="00C247DF"/>
    <w:rsid w:val="00C26309"/>
    <w:rsid w:val="00C26419"/>
    <w:rsid w:val="00C2688D"/>
    <w:rsid w:val="00C32868"/>
    <w:rsid w:val="00C32CB0"/>
    <w:rsid w:val="00C4606E"/>
    <w:rsid w:val="00C53E3A"/>
    <w:rsid w:val="00C63150"/>
    <w:rsid w:val="00C71C3B"/>
    <w:rsid w:val="00C779B5"/>
    <w:rsid w:val="00C822EE"/>
    <w:rsid w:val="00C836F0"/>
    <w:rsid w:val="00C943F2"/>
    <w:rsid w:val="00C95C01"/>
    <w:rsid w:val="00C96BD9"/>
    <w:rsid w:val="00C97C0A"/>
    <w:rsid w:val="00CA4523"/>
    <w:rsid w:val="00CA5FA4"/>
    <w:rsid w:val="00CB051F"/>
    <w:rsid w:val="00CB21BA"/>
    <w:rsid w:val="00CB39BD"/>
    <w:rsid w:val="00CB6BA6"/>
    <w:rsid w:val="00CD4E1D"/>
    <w:rsid w:val="00CE6DBB"/>
    <w:rsid w:val="00CF287F"/>
    <w:rsid w:val="00CF6111"/>
    <w:rsid w:val="00D00D9B"/>
    <w:rsid w:val="00D0479F"/>
    <w:rsid w:val="00D0633D"/>
    <w:rsid w:val="00D1325D"/>
    <w:rsid w:val="00D2332C"/>
    <w:rsid w:val="00D40ECC"/>
    <w:rsid w:val="00D459D5"/>
    <w:rsid w:val="00D57066"/>
    <w:rsid w:val="00D87C0C"/>
    <w:rsid w:val="00D9707F"/>
    <w:rsid w:val="00DB1EEF"/>
    <w:rsid w:val="00DB63FD"/>
    <w:rsid w:val="00DC5A9F"/>
    <w:rsid w:val="00DF3543"/>
    <w:rsid w:val="00DF37C4"/>
    <w:rsid w:val="00DF6DF6"/>
    <w:rsid w:val="00E05E5F"/>
    <w:rsid w:val="00E11073"/>
    <w:rsid w:val="00E11B37"/>
    <w:rsid w:val="00E17CFF"/>
    <w:rsid w:val="00E2068E"/>
    <w:rsid w:val="00E219B5"/>
    <w:rsid w:val="00E37914"/>
    <w:rsid w:val="00E444FE"/>
    <w:rsid w:val="00E461BC"/>
    <w:rsid w:val="00E4702E"/>
    <w:rsid w:val="00E569A3"/>
    <w:rsid w:val="00E632ED"/>
    <w:rsid w:val="00E93312"/>
    <w:rsid w:val="00E9725A"/>
    <w:rsid w:val="00EA2BFD"/>
    <w:rsid w:val="00EA372E"/>
    <w:rsid w:val="00EA3CB5"/>
    <w:rsid w:val="00EB03D5"/>
    <w:rsid w:val="00EB261D"/>
    <w:rsid w:val="00ED09A9"/>
    <w:rsid w:val="00EE7BD0"/>
    <w:rsid w:val="00F00C0B"/>
    <w:rsid w:val="00F0141F"/>
    <w:rsid w:val="00F12089"/>
    <w:rsid w:val="00F1289E"/>
    <w:rsid w:val="00F20A60"/>
    <w:rsid w:val="00F2561E"/>
    <w:rsid w:val="00F27405"/>
    <w:rsid w:val="00F31BDB"/>
    <w:rsid w:val="00F321D3"/>
    <w:rsid w:val="00F35B75"/>
    <w:rsid w:val="00F40A2B"/>
    <w:rsid w:val="00F424A9"/>
    <w:rsid w:val="00F53F3F"/>
    <w:rsid w:val="00F546C6"/>
    <w:rsid w:val="00F71445"/>
    <w:rsid w:val="00F7164C"/>
    <w:rsid w:val="00F732AB"/>
    <w:rsid w:val="00F83265"/>
    <w:rsid w:val="00FA6806"/>
    <w:rsid w:val="00FA708C"/>
    <w:rsid w:val="00FB0366"/>
    <w:rsid w:val="00FB042B"/>
    <w:rsid w:val="00FB26C9"/>
    <w:rsid w:val="00FB7CA1"/>
    <w:rsid w:val="00FC1127"/>
    <w:rsid w:val="00FC5861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F65CB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  <w:style w:type="paragraph" w:styleId="a6">
    <w:name w:val="header"/>
    <w:basedOn w:val="a"/>
    <w:link w:val="a7"/>
    <w:rsid w:val="008B52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8B5258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a9"/>
    <w:uiPriority w:val="99"/>
    <w:rsid w:val="008B525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8B5258"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scrumguides.org/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hyperlink" Target="https://glplaman.github.io" TargetMode="External"/><Relationship Id="rId3" Type="http://schemas.openxmlformats.org/officeDocument/2006/relationships/styles" Target="styles.xml"/><Relationship Id="rId21" Type="http://schemas.openxmlformats.org/officeDocument/2006/relationships/hyperlink" Target="https://glplaman.github.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hyperlink" Target="https://glplaman.github.i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lplaman.github.i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lplaman.github.io" TargetMode="External"/><Relationship Id="rId23" Type="http://schemas.openxmlformats.org/officeDocument/2006/relationships/hyperlink" Target="https://glplaman.github.io" TargetMode="External"/><Relationship Id="rId28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hyperlink" Target="https://glplaman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gilemanifesto.org/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hyperlink" Target="https://glplaman.github.io" TargetMode="External"/><Relationship Id="rId27" Type="http://schemas.openxmlformats.org/officeDocument/2006/relationships/hyperlink" Target="https://glplaman.github.io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94CC1B-80C4-4A4B-8A00-C89810248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21</Pages>
  <Words>2730</Words>
  <Characters>15563</Characters>
  <Application>Microsoft Office Word</Application>
  <DocSecurity>0</DocSecurity>
  <Lines>129</Lines>
  <Paragraphs>36</Paragraphs>
  <ScaleCrop>false</ScaleCrop>
  <Manager>PLA</Manager>
  <Company>54414</Company>
  <LinksUpToDate>false</LinksUpToDate>
  <CharactersWithSpaces>18257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软件项目管理教案</dc:title>
  <dc:creator>glplaman.github.io</dc:creator>
  <cp:lastModifiedBy>cn plaman</cp:lastModifiedBy>
  <cp:revision>152</cp:revision>
  <cp:lastPrinted>2024-07-17T09:14:00Z</cp:lastPrinted>
  <dcterms:created xsi:type="dcterms:W3CDTF">2026-01-25T01:38:00Z</dcterms:created>
  <dcterms:modified xsi:type="dcterms:W3CDTF">2026-03-08T07:56:00Z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