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CE2C" w14:textId="77777777" w:rsidR="002D4F74" w:rsidRDefault="0000000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广州华立学院教学进度表</w:t>
      </w:r>
    </w:p>
    <w:p w14:paraId="004E4B6D" w14:textId="77777777" w:rsidR="002D4F74" w:rsidRDefault="00000000">
      <w:pPr>
        <w:adjustRightInd w:val="0"/>
        <w:snapToGrid w:val="0"/>
        <w:spacing w:before="100" w:beforeAutospacing="1" w:after="100" w:afterAutospacing="1" w:line="120" w:lineRule="auto"/>
        <w:jc w:val="center"/>
        <w:rPr>
          <w:sz w:val="24"/>
          <w:szCs w:val="28"/>
        </w:rPr>
      </w:pPr>
      <w:r>
        <w:rPr>
          <w:rFonts w:ascii="宋体" w:hAnsi="宋体" w:cs="宋体" w:hint="eastAsia"/>
          <w:sz w:val="28"/>
          <w:szCs w:val="28"/>
        </w:rPr>
        <w:t>（2025  —2026  学年第 一 学期）</w:t>
      </w:r>
    </w:p>
    <w:tbl>
      <w:tblPr>
        <w:tblpPr w:leftFromText="180" w:rightFromText="180" w:vertAnchor="text" w:horzAnchor="page" w:tblpXSpec="center" w:tblpY="574"/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3348"/>
        <w:gridCol w:w="1305"/>
        <w:gridCol w:w="2434"/>
        <w:gridCol w:w="1080"/>
        <w:gridCol w:w="1059"/>
      </w:tblGrid>
      <w:tr w:rsidR="002D4F74" w14:paraId="4EF95DDC" w14:textId="77777777">
        <w:trPr>
          <w:trHeight w:val="465"/>
          <w:jc w:val="center"/>
        </w:trPr>
        <w:tc>
          <w:tcPr>
            <w:tcW w:w="1557" w:type="dxa"/>
            <w:vAlign w:val="center"/>
          </w:tcPr>
          <w:p w14:paraId="56B0351E" w14:textId="77777777" w:rsidR="002D4F74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专</w:t>
            </w:r>
            <w:r>
              <w:rPr>
                <w:rFonts w:hint="eastAsia"/>
                <w:bCs/>
                <w:sz w:val="24"/>
              </w:rPr>
              <w:t xml:space="preserve">   </w:t>
            </w:r>
            <w:r>
              <w:rPr>
                <w:rFonts w:hint="eastAsia"/>
                <w:bCs/>
                <w:sz w:val="24"/>
              </w:rPr>
              <w:t>业</w:t>
            </w:r>
          </w:p>
        </w:tc>
        <w:tc>
          <w:tcPr>
            <w:tcW w:w="3348" w:type="dxa"/>
            <w:vAlign w:val="center"/>
          </w:tcPr>
          <w:p w14:paraId="40F2934C" w14:textId="77777777" w:rsidR="002D4F74" w:rsidRDefault="0098413A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计算机科学</w:t>
            </w:r>
            <w:r w:rsidR="00043CB1">
              <w:rPr>
                <w:rFonts w:ascii="宋体" w:hAnsi="宋体" w:cs="宋体" w:hint="eastAsia"/>
                <w:bCs/>
                <w:sz w:val="24"/>
              </w:rPr>
              <w:t>与技术</w:t>
            </w:r>
          </w:p>
        </w:tc>
        <w:tc>
          <w:tcPr>
            <w:tcW w:w="1305" w:type="dxa"/>
            <w:vAlign w:val="center"/>
          </w:tcPr>
          <w:p w14:paraId="350992D7" w14:textId="77777777" w:rsidR="002D4F74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授课教师</w:t>
            </w:r>
          </w:p>
        </w:tc>
        <w:tc>
          <w:tcPr>
            <w:tcW w:w="4573" w:type="dxa"/>
            <w:gridSpan w:val="3"/>
            <w:vAlign w:val="center"/>
          </w:tcPr>
          <w:p w14:paraId="4B531FD7" w14:textId="77777777" w:rsidR="002D4F74" w:rsidRPr="001B0257" w:rsidRDefault="0098413A">
            <w:pPr>
              <w:adjustRightInd w:val="0"/>
              <w:snapToGrid w:val="0"/>
              <w:jc w:val="center"/>
              <w:rPr>
                <w:sz w:val="24"/>
              </w:rPr>
            </w:pPr>
            <w:r w:rsidRPr="001B0257">
              <w:rPr>
                <w:rFonts w:hint="eastAsia"/>
                <w:sz w:val="24"/>
              </w:rPr>
              <w:t>张树彬</w:t>
            </w:r>
          </w:p>
        </w:tc>
      </w:tr>
      <w:tr w:rsidR="002D4F74" w14:paraId="64E4351B" w14:textId="77777777">
        <w:trPr>
          <w:trHeight w:val="441"/>
          <w:jc w:val="center"/>
        </w:trPr>
        <w:tc>
          <w:tcPr>
            <w:tcW w:w="1557" w:type="dxa"/>
            <w:vMerge w:val="restart"/>
            <w:vAlign w:val="center"/>
          </w:tcPr>
          <w:p w14:paraId="4F92AA32" w14:textId="77777777" w:rsidR="002D4F74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课程名称</w:t>
            </w:r>
          </w:p>
        </w:tc>
        <w:tc>
          <w:tcPr>
            <w:tcW w:w="3348" w:type="dxa"/>
            <w:vMerge w:val="restart"/>
            <w:vAlign w:val="center"/>
          </w:tcPr>
          <w:p w14:paraId="489821DF" w14:textId="77777777" w:rsidR="002D4F74" w:rsidRDefault="0098413A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计算机网络</w:t>
            </w:r>
          </w:p>
        </w:tc>
        <w:tc>
          <w:tcPr>
            <w:tcW w:w="1305" w:type="dxa"/>
            <w:vAlign w:val="center"/>
          </w:tcPr>
          <w:p w14:paraId="0F583C76" w14:textId="77777777" w:rsidR="002D4F74" w:rsidRDefault="00000000">
            <w:pPr>
              <w:adjustRightInd w:val="0"/>
              <w:snapToGrid w:val="0"/>
              <w:ind w:rightChars="-8" w:right="-17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班级</w:t>
            </w:r>
          </w:p>
        </w:tc>
        <w:tc>
          <w:tcPr>
            <w:tcW w:w="2434" w:type="dxa"/>
            <w:vAlign w:val="center"/>
          </w:tcPr>
          <w:p w14:paraId="4714232E" w14:textId="77777777" w:rsidR="002D4F74" w:rsidRDefault="0098413A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24</w:t>
            </w:r>
            <w:r>
              <w:rPr>
                <w:rFonts w:hint="eastAsia"/>
                <w:bCs/>
                <w:szCs w:val="21"/>
              </w:rPr>
              <w:t>计算机</w:t>
            </w:r>
            <w:r w:rsidR="00A116FA">
              <w:rPr>
                <w:rFonts w:hint="eastAsia"/>
                <w:bCs/>
                <w:szCs w:val="21"/>
              </w:rPr>
              <w:t>6</w:t>
            </w:r>
            <w:r>
              <w:rPr>
                <w:rFonts w:hint="eastAsia"/>
                <w:bCs/>
                <w:szCs w:val="21"/>
              </w:rPr>
              <w:t>班</w:t>
            </w:r>
          </w:p>
        </w:tc>
        <w:tc>
          <w:tcPr>
            <w:tcW w:w="1080" w:type="dxa"/>
            <w:vAlign w:val="center"/>
          </w:tcPr>
          <w:p w14:paraId="6A966AE8" w14:textId="77777777" w:rsidR="002D4F74" w:rsidRDefault="00000000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 w:val="24"/>
              </w:rPr>
              <w:t>学分</w:t>
            </w:r>
          </w:p>
        </w:tc>
        <w:tc>
          <w:tcPr>
            <w:tcW w:w="1059" w:type="dxa"/>
            <w:vAlign w:val="center"/>
          </w:tcPr>
          <w:p w14:paraId="27904643" w14:textId="77777777" w:rsidR="002D4F74" w:rsidRDefault="0098413A">
            <w:pPr>
              <w:adjustRightInd w:val="0"/>
              <w:snapToGrid w:val="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</w:t>
            </w:r>
          </w:p>
        </w:tc>
      </w:tr>
      <w:tr w:rsidR="002D4F74" w14:paraId="3F5C69E4" w14:textId="77777777">
        <w:trPr>
          <w:trHeight w:val="441"/>
          <w:jc w:val="center"/>
        </w:trPr>
        <w:tc>
          <w:tcPr>
            <w:tcW w:w="1557" w:type="dxa"/>
            <w:vMerge/>
            <w:vAlign w:val="center"/>
          </w:tcPr>
          <w:p w14:paraId="21D63290" w14:textId="77777777" w:rsidR="002D4F74" w:rsidRDefault="002D4F74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</w:p>
        </w:tc>
        <w:tc>
          <w:tcPr>
            <w:tcW w:w="3348" w:type="dxa"/>
            <w:vMerge/>
            <w:vAlign w:val="center"/>
          </w:tcPr>
          <w:p w14:paraId="315E8B6A" w14:textId="77777777" w:rsidR="002D4F74" w:rsidRDefault="002D4F74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</w:p>
        </w:tc>
        <w:tc>
          <w:tcPr>
            <w:tcW w:w="1305" w:type="dxa"/>
            <w:vAlign w:val="center"/>
          </w:tcPr>
          <w:p w14:paraId="131737D4" w14:textId="77777777" w:rsidR="002D4F74" w:rsidRDefault="00000000">
            <w:pPr>
              <w:adjustRightInd w:val="0"/>
              <w:snapToGrid w:val="0"/>
              <w:ind w:rightChars="-8" w:right="-17" w:firstLineChars="100" w:firstLine="240"/>
              <w:jc w:val="lef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总学时</w:t>
            </w:r>
            <w:r>
              <w:rPr>
                <w:rFonts w:hint="eastAsia"/>
                <w:bCs/>
                <w:sz w:val="24"/>
              </w:rPr>
              <w:t xml:space="preserve"> </w:t>
            </w:r>
          </w:p>
        </w:tc>
        <w:tc>
          <w:tcPr>
            <w:tcW w:w="4573" w:type="dxa"/>
            <w:gridSpan w:val="3"/>
            <w:vAlign w:val="center"/>
          </w:tcPr>
          <w:p w14:paraId="7CC57D14" w14:textId="77777777" w:rsidR="002D4F74" w:rsidRDefault="00000000">
            <w:pPr>
              <w:adjustRightInd w:val="0"/>
              <w:snapToGrid w:val="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  <w:u w:val="single"/>
              </w:rPr>
              <w:t xml:space="preserve">   </w:t>
            </w:r>
            <w:r w:rsidR="0098413A">
              <w:rPr>
                <w:rFonts w:hint="eastAsia"/>
                <w:bCs/>
                <w:szCs w:val="21"/>
                <w:u w:val="single"/>
              </w:rPr>
              <w:t>4</w:t>
            </w:r>
            <w:r w:rsidR="008E3308">
              <w:rPr>
                <w:rFonts w:hint="eastAsia"/>
                <w:bCs/>
                <w:szCs w:val="21"/>
                <w:u w:val="single"/>
              </w:rPr>
              <w:t>8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 xml:space="preserve"> (</w:t>
            </w:r>
            <w:r>
              <w:rPr>
                <w:rFonts w:hint="eastAsia"/>
                <w:bCs/>
                <w:szCs w:val="21"/>
              </w:rPr>
              <w:t>其中理论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 w:rsidR="005D7F76">
              <w:rPr>
                <w:rFonts w:hint="eastAsia"/>
                <w:bCs/>
                <w:szCs w:val="21"/>
                <w:u w:val="single"/>
              </w:rPr>
              <w:t>2</w:t>
            </w:r>
            <w:r w:rsidR="0098413A">
              <w:rPr>
                <w:rFonts w:hint="eastAsia"/>
                <w:bCs/>
                <w:szCs w:val="21"/>
                <w:u w:val="single"/>
              </w:rPr>
              <w:t>4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>实践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 w:rsidR="0098413A">
              <w:rPr>
                <w:rFonts w:hint="eastAsia"/>
                <w:bCs/>
                <w:szCs w:val="21"/>
                <w:u w:val="single"/>
              </w:rPr>
              <w:t>0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>)</w:t>
            </w:r>
          </w:p>
        </w:tc>
      </w:tr>
      <w:tr w:rsidR="002D4F74" w14:paraId="18567D16" w14:textId="77777777">
        <w:trPr>
          <w:trHeight w:val="629"/>
          <w:jc w:val="center"/>
        </w:trPr>
        <w:tc>
          <w:tcPr>
            <w:tcW w:w="1557" w:type="dxa"/>
            <w:vAlign w:val="center"/>
          </w:tcPr>
          <w:p w14:paraId="575732F5" w14:textId="77777777" w:rsidR="002D4F74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考核方式</w:t>
            </w:r>
          </w:p>
        </w:tc>
        <w:tc>
          <w:tcPr>
            <w:tcW w:w="9226" w:type="dxa"/>
            <w:gridSpan w:val="5"/>
            <w:vAlign w:val="center"/>
          </w:tcPr>
          <w:p w14:paraId="474AC6C2" w14:textId="77777777" w:rsidR="002D4F74" w:rsidRDefault="00000000">
            <w:pPr>
              <w:adjustRightInd w:val="0"/>
              <w:snapToGrid w:val="0"/>
              <w:rPr>
                <w:rFonts w:ascii="宋体" w:hAnsi="宋体"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考试：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随堂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停课</w:t>
            </w:r>
            <w:r w:rsidR="0098413A"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52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闭卷</w:t>
            </w:r>
            <w:r w:rsidR="0098413A"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52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>开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卷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 xml:space="preserve">   </w:t>
            </w:r>
          </w:p>
          <w:p w14:paraId="1AB7CD95" w14:textId="77777777" w:rsidR="002D4F74" w:rsidRDefault="00000000">
            <w:pPr>
              <w:adjustRightInd w:val="0"/>
              <w:snapToGrid w:val="0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Cs w:val="21"/>
              </w:rPr>
              <w:t>考查：课程</w:t>
            </w:r>
            <w:r>
              <w:rPr>
                <w:rFonts w:hint="eastAsia"/>
                <w:bCs/>
                <w:color w:val="000000"/>
                <w:szCs w:val="21"/>
              </w:rPr>
              <w:t>论文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hint="eastAsia"/>
                <w:bCs/>
                <w:color w:val="000000"/>
                <w:szCs w:val="21"/>
              </w:rPr>
              <w:t>课程报告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hint="eastAsia"/>
                <w:bCs/>
                <w:color w:val="000000"/>
                <w:szCs w:val="21"/>
              </w:rPr>
              <w:t>实验报告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</w:t>
            </w:r>
            <w:r>
              <w:rPr>
                <w:rFonts w:hint="eastAsia"/>
                <w:bCs/>
                <w:color w:val="000000"/>
                <w:szCs w:val="21"/>
              </w:rPr>
              <w:t>设计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 xml:space="preserve">  其他</w:t>
            </w:r>
            <w:r>
              <w:rPr>
                <w:rFonts w:ascii="宋体" w:hAnsi="宋体" w:hint="eastAsia"/>
                <w:bCs/>
                <w:color w:val="000000"/>
                <w:szCs w:val="21"/>
                <w:u w:val="single"/>
              </w:rPr>
              <w:t xml:space="preserve">                   </w:t>
            </w:r>
          </w:p>
        </w:tc>
      </w:tr>
      <w:tr w:rsidR="002D4F74" w14:paraId="7E0A1FE5" w14:textId="77777777">
        <w:trPr>
          <w:trHeight w:val="715"/>
          <w:jc w:val="center"/>
        </w:trPr>
        <w:tc>
          <w:tcPr>
            <w:tcW w:w="1557" w:type="dxa"/>
            <w:vAlign w:val="center"/>
          </w:tcPr>
          <w:p w14:paraId="4909720F" w14:textId="77777777" w:rsidR="002D4F74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成绩比例</w:t>
            </w:r>
          </w:p>
        </w:tc>
        <w:tc>
          <w:tcPr>
            <w:tcW w:w="9226" w:type="dxa"/>
            <w:gridSpan w:val="5"/>
            <w:vAlign w:val="center"/>
          </w:tcPr>
          <w:p w14:paraId="0A6984B7" w14:textId="7A99EACF" w:rsidR="00BE3E16" w:rsidRDefault="00BE3E16">
            <w:pPr>
              <w:adjustRightInd w:val="0"/>
              <w:snapToGrid w:val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平时成绩占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 30 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（其中：作业占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10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，考勤占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 w:rsidR="006C1ED0">
              <w:rPr>
                <w:rFonts w:hint="eastAsia"/>
                <w:bCs/>
                <w:color w:val="000000"/>
                <w:szCs w:val="21"/>
                <w:u w:val="single"/>
              </w:rPr>
              <w:t>5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，课程</w:t>
            </w:r>
            <w:r w:rsidR="006C1ED0">
              <w:rPr>
                <w:rFonts w:hint="eastAsia"/>
                <w:bCs/>
                <w:color w:val="000000"/>
                <w:szCs w:val="21"/>
              </w:rPr>
              <w:t>提问</w:t>
            </w:r>
            <w:r>
              <w:rPr>
                <w:rFonts w:hint="eastAsia"/>
                <w:bCs/>
                <w:color w:val="000000"/>
                <w:szCs w:val="21"/>
              </w:rPr>
              <w:t>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 w:rsidR="00983400">
              <w:rPr>
                <w:rFonts w:hint="eastAsia"/>
                <w:bCs/>
                <w:color w:val="000000"/>
                <w:szCs w:val="21"/>
                <w:u w:val="single"/>
              </w:rPr>
              <w:t>5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 w:rsidR="00741181" w:rsidRPr="00741181">
              <w:rPr>
                <w:rFonts w:hint="eastAsia"/>
                <w:bCs/>
                <w:color w:val="000000"/>
                <w:szCs w:val="21"/>
              </w:rPr>
              <w:t>，课堂练习</w:t>
            </w:r>
            <w:r w:rsidR="00741181">
              <w:rPr>
                <w:rFonts w:hint="eastAsia"/>
                <w:bCs/>
                <w:color w:val="000000"/>
                <w:szCs w:val="21"/>
              </w:rPr>
              <w:t>占</w:t>
            </w:r>
            <w:r w:rsidR="00741181" w:rsidRPr="00741181">
              <w:rPr>
                <w:bCs/>
                <w:color w:val="000000"/>
                <w:szCs w:val="21"/>
              </w:rPr>
              <w:t xml:space="preserve"> </w:t>
            </w:r>
            <w:r w:rsidR="00741181" w:rsidRPr="00741181">
              <w:rPr>
                <w:bCs/>
                <w:color w:val="000000"/>
                <w:szCs w:val="21"/>
                <w:u w:val="single"/>
              </w:rPr>
              <w:t>5%</w:t>
            </w:r>
            <w:r>
              <w:rPr>
                <w:rFonts w:hint="eastAsia"/>
                <w:bCs/>
                <w:color w:val="000000"/>
                <w:szCs w:val="21"/>
              </w:rPr>
              <w:t>，</w:t>
            </w:r>
            <w:r w:rsidR="006C1ED0">
              <w:rPr>
                <w:rFonts w:hint="eastAsia"/>
                <w:bCs/>
                <w:color w:val="000000"/>
                <w:szCs w:val="21"/>
              </w:rPr>
              <w:t>网络课程学习</w:t>
            </w:r>
            <w:r>
              <w:rPr>
                <w:rFonts w:hint="eastAsia"/>
                <w:bCs/>
                <w:color w:val="000000"/>
                <w:szCs w:val="21"/>
              </w:rPr>
              <w:t>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 w:rsidR="006C1ED0">
              <w:rPr>
                <w:rFonts w:hint="eastAsia"/>
                <w:bCs/>
                <w:color w:val="000000"/>
                <w:szCs w:val="21"/>
                <w:u w:val="single"/>
              </w:rPr>
              <w:t>5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>
              <w:rPr>
                <w:rFonts w:hint="eastAsia"/>
                <w:bCs/>
                <w:color w:val="000000"/>
                <w:szCs w:val="21"/>
              </w:rPr>
              <w:t>%)</w:t>
            </w:r>
            <w:r>
              <w:rPr>
                <w:rFonts w:hint="eastAsia"/>
                <w:bCs/>
                <w:color w:val="000000"/>
                <w:szCs w:val="21"/>
              </w:rPr>
              <w:t>，</w:t>
            </w:r>
          </w:p>
          <w:p w14:paraId="0D151D1A" w14:textId="77777777" w:rsidR="002D4F74" w:rsidRDefault="00BE3E16">
            <w:pPr>
              <w:adjustRightInd w:val="0"/>
              <w:snapToGrid w:val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期末成绩占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 70 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。</w:t>
            </w:r>
          </w:p>
        </w:tc>
      </w:tr>
    </w:tbl>
    <w:p w14:paraId="65768FE5" w14:textId="77777777" w:rsidR="002D4F74" w:rsidRDefault="00000000">
      <w:pPr>
        <w:adjustRightInd w:val="0"/>
        <w:snapToGrid w:val="0"/>
        <w:rPr>
          <w:sz w:val="24"/>
          <w:szCs w:val="28"/>
        </w:rPr>
      </w:pPr>
      <w:r>
        <w:rPr>
          <w:rFonts w:hint="eastAsia"/>
          <w:sz w:val="24"/>
          <w:szCs w:val="28"/>
        </w:rPr>
        <w:t>序号：</w:t>
      </w:r>
      <w:r>
        <w:rPr>
          <w:rFonts w:hint="eastAsia"/>
          <w:sz w:val="24"/>
          <w:szCs w:val="28"/>
        </w:rPr>
        <w:t xml:space="preserve">                                                                       </w:t>
      </w:r>
      <w:r>
        <w:rPr>
          <w:rFonts w:hint="eastAsia"/>
          <w:sz w:val="24"/>
          <w:szCs w:val="28"/>
        </w:rPr>
        <w:t>共</w:t>
      </w:r>
      <w:r>
        <w:rPr>
          <w:rFonts w:hint="eastAsia"/>
          <w:sz w:val="24"/>
          <w:szCs w:val="28"/>
        </w:rPr>
        <w:t xml:space="preserve"> </w:t>
      </w:r>
      <w:r w:rsidR="00064680">
        <w:rPr>
          <w:rFonts w:hint="eastAsia"/>
          <w:sz w:val="24"/>
          <w:szCs w:val="28"/>
        </w:rPr>
        <w:t>3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页</w:t>
      </w:r>
    </w:p>
    <w:tbl>
      <w:tblPr>
        <w:tblW w:w="10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488"/>
        <w:gridCol w:w="525"/>
        <w:gridCol w:w="3574"/>
        <w:gridCol w:w="552"/>
        <w:gridCol w:w="528"/>
        <w:gridCol w:w="2448"/>
        <w:gridCol w:w="1289"/>
        <w:gridCol w:w="812"/>
      </w:tblGrid>
      <w:tr w:rsidR="002D4F74" w14:paraId="40CC01AA" w14:textId="77777777">
        <w:trPr>
          <w:trHeight w:val="1058"/>
          <w:tblHeader/>
          <w:jc w:val="center"/>
        </w:trPr>
        <w:tc>
          <w:tcPr>
            <w:tcW w:w="534" w:type="dxa"/>
            <w:vAlign w:val="center"/>
          </w:tcPr>
          <w:p w14:paraId="107B4033" w14:textId="77777777" w:rsidR="002D4F74" w:rsidRDefault="00000000">
            <w:pPr>
              <w:ind w:leftChars="-50" w:left="-88" w:rightChars="-50" w:right="-105" w:hangingChars="8" w:hanging="17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周次</w:t>
            </w:r>
          </w:p>
        </w:tc>
        <w:tc>
          <w:tcPr>
            <w:tcW w:w="488" w:type="dxa"/>
            <w:vAlign w:val="center"/>
          </w:tcPr>
          <w:p w14:paraId="635AAF9B" w14:textId="77777777" w:rsidR="002D4F74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星期</w:t>
            </w:r>
          </w:p>
        </w:tc>
        <w:tc>
          <w:tcPr>
            <w:tcW w:w="525" w:type="dxa"/>
            <w:vAlign w:val="center"/>
          </w:tcPr>
          <w:p w14:paraId="290FA74D" w14:textId="77777777" w:rsidR="002D4F74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节次</w:t>
            </w:r>
          </w:p>
        </w:tc>
        <w:tc>
          <w:tcPr>
            <w:tcW w:w="3574" w:type="dxa"/>
            <w:vAlign w:val="center"/>
          </w:tcPr>
          <w:p w14:paraId="5891EE37" w14:textId="77777777" w:rsidR="002D4F74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讲授章、节及内容</w:t>
            </w:r>
          </w:p>
        </w:tc>
        <w:tc>
          <w:tcPr>
            <w:tcW w:w="552" w:type="dxa"/>
            <w:vAlign w:val="center"/>
          </w:tcPr>
          <w:p w14:paraId="716CAB7D" w14:textId="77777777" w:rsidR="002D4F74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理论学时</w:t>
            </w:r>
          </w:p>
        </w:tc>
        <w:tc>
          <w:tcPr>
            <w:tcW w:w="528" w:type="dxa"/>
            <w:vAlign w:val="center"/>
          </w:tcPr>
          <w:p w14:paraId="70FBCFBF" w14:textId="77777777" w:rsidR="002D4F74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实践学时</w:t>
            </w:r>
          </w:p>
        </w:tc>
        <w:tc>
          <w:tcPr>
            <w:tcW w:w="2448" w:type="dxa"/>
            <w:vAlign w:val="center"/>
          </w:tcPr>
          <w:p w14:paraId="075DBD9D" w14:textId="77777777" w:rsidR="002D4F74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作业布置及答疑安排</w:t>
            </w:r>
          </w:p>
        </w:tc>
        <w:tc>
          <w:tcPr>
            <w:tcW w:w="1289" w:type="dxa"/>
            <w:vAlign w:val="center"/>
          </w:tcPr>
          <w:p w14:paraId="323FE0D1" w14:textId="77777777" w:rsidR="002D4F74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授课教师</w:t>
            </w:r>
          </w:p>
        </w:tc>
        <w:tc>
          <w:tcPr>
            <w:tcW w:w="812" w:type="dxa"/>
            <w:vAlign w:val="center"/>
          </w:tcPr>
          <w:p w14:paraId="57A06EEB" w14:textId="77777777" w:rsidR="002D4F74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:rsidR="00020906" w14:paraId="29BE4177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6D68BDDB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t>一</w:t>
            </w:r>
          </w:p>
        </w:tc>
        <w:tc>
          <w:tcPr>
            <w:tcW w:w="488" w:type="dxa"/>
            <w:vAlign w:val="center"/>
          </w:tcPr>
          <w:p w14:paraId="6648785C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053E60BB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 w:rsidR="0026580F"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3574" w:type="dxa"/>
            <w:vAlign w:val="center"/>
          </w:tcPr>
          <w:p w14:paraId="45118A59" w14:textId="402FFF38" w:rsidR="00020906" w:rsidRPr="008E040B" w:rsidRDefault="00296E65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 w:rsidR="00020906" w:rsidRPr="008E040B">
              <w:rPr>
                <w:rFonts w:hint="eastAsia"/>
                <w:szCs w:val="21"/>
              </w:rPr>
              <w:t>计算机网络概述</w:t>
            </w:r>
          </w:p>
          <w:p w14:paraId="4CF55CCF" w14:textId="0C5EECBA" w:rsidR="00020906" w:rsidRPr="008E040B" w:rsidRDefault="00020906" w:rsidP="00020906">
            <w:pPr>
              <w:jc w:val="left"/>
              <w:rPr>
                <w:szCs w:val="21"/>
              </w:rPr>
            </w:pPr>
            <w:r w:rsidRPr="008E040B">
              <w:rPr>
                <w:rFonts w:hint="eastAsia"/>
                <w:szCs w:val="21"/>
              </w:rPr>
              <w:t>1.1</w:t>
            </w:r>
            <w:r w:rsidR="004F37EF">
              <w:rPr>
                <w:rFonts w:hint="eastAsia"/>
                <w:szCs w:val="21"/>
              </w:rPr>
              <w:t xml:space="preserve"> </w:t>
            </w:r>
            <w:r w:rsidRPr="008E040B">
              <w:rPr>
                <w:rFonts w:hint="eastAsia"/>
                <w:szCs w:val="21"/>
              </w:rPr>
              <w:t>计算机网络定义</w:t>
            </w:r>
          </w:p>
          <w:p w14:paraId="7BF6614A" w14:textId="30AC45D5" w:rsidR="00020906" w:rsidRDefault="00020906" w:rsidP="00020906">
            <w:pPr>
              <w:jc w:val="left"/>
              <w:rPr>
                <w:szCs w:val="21"/>
              </w:rPr>
            </w:pPr>
            <w:r w:rsidRPr="008E040B">
              <w:rPr>
                <w:rFonts w:hint="eastAsia"/>
                <w:szCs w:val="21"/>
              </w:rPr>
              <w:t>1.2</w:t>
            </w:r>
            <w:r w:rsidR="004F37EF">
              <w:rPr>
                <w:rFonts w:hint="eastAsia"/>
                <w:szCs w:val="21"/>
              </w:rPr>
              <w:t xml:space="preserve"> </w:t>
            </w:r>
            <w:r w:rsidRPr="008E040B">
              <w:rPr>
                <w:rFonts w:hint="eastAsia"/>
                <w:szCs w:val="21"/>
              </w:rPr>
              <w:t>计算机网络分类</w:t>
            </w:r>
          </w:p>
        </w:tc>
        <w:tc>
          <w:tcPr>
            <w:tcW w:w="552" w:type="dxa"/>
            <w:vAlign w:val="center"/>
          </w:tcPr>
          <w:p w14:paraId="35FF49E5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1DC2B354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1666EE3" w14:textId="77777777" w:rsidR="00020906" w:rsidRDefault="00020906" w:rsidP="00E134A2"/>
        </w:tc>
        <w:tc>
          <w:tcPr>
            <w:tcW w:w="1289" w:type="dxa"/>
            <w:vAlign w:val="center"/>
          </w:tcPr>
          <w:p w14:paraId="61B8DE58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0C36B4AE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4D83FE4F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02E24C4C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t>一</w:t>
            </w:r>
          </w:p>
        </w:tc>
        <w:tc>
          <w:tcPr>
            <w:tcW w:w="488" w:type="dxa"/>
            <w:vAlign w:val="center"/>
          </w:tcPr>
          <w:p w14:paraId="3E95BFD3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11ECCEAF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 w:rsidR="0026580F"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3574" w:type="dxa"/>
            <w:vAlign w:val="center"/>
          </w:tcPr>
          <w:p w14:paraId="44C1CF90" w14:textId="0E2D675D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计算机网络概述</w:t>
            </w:r>
            <w:r>
              <w:rPr>
                <w:rFonts w:hint="eastAsia"/>
                <w:szCs w:val="21"/>
              </w:rPr>
              <w:br/>
              <w:t>1.3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计算机网络性能</w:t>
            </w:r>
          </w:p>
        </w:tc>
        <w:tc>
          <w:tcPr>
            <w:tcW w:w="552" w:type="dxa"/>
            <w:vAlign w:val="center"/>
          </w:tcPr>
          <w:p w14:paraId="5A44A5CC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16995ED3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4D784B8" w14:textId="77777777" w:rsidR="00020906" w:rsidRDefault="00020906" w:rsidP="00E134A2"/>
        </w:tc>
        <w:tc>
          <w:tcPr>
            <w:tcW w:w="1289" w:type="dxa"/>
            <w:vAlign w:val="center"/>
          </w:tcPr>
          <w:p w14:paraId="2B0B45EF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6A86B96A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4A78A98F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5BBFFEA1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488" w:type="dxa"/>
            <w:vAlign w:val="center"/>
          </w:tcPr>
          <w:p w14:paraId="6F984FD6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413BAD6B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 w:rsidR="0026580F"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3574" w:type="dxa"/>
            <w:vAlign w:val="center"/>
          </w:tcPr>
          <w:p w14:paraId="2978B245" w14:textId="17C57BDC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计算机网络概述</w:t>
            </w:r>
            <w:r>
              <w:rPr>
                <w:rFonts w:hint="eastAsia"/>
                <w:szCs w:val="21"/>
              </w:rPr>
              <w:br/>
              <w:t>1.4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计算机网络体系结构</w:t>
            </w:r>
          </w:p>
        </w:tc>
        <w:tc>
          <w:tcPr>
            <w:tcW w:w="552" w:type="dxa"/>
            <w:vAlign w:val="center"/>
          </w:tcPr>
          <w:p w14:paraId="165BD716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C572E8C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7A19C9C" w14:textId="77777777" w:rsidR="00020906" w:rsidRDefault="00020906" w:rsidP="00E134A2">
            <w:pPr>
              <w:ind w:leftChars="-50" w:left="-105" w:rightChars="-50" w:right="-105"/>
            </w:pPr>
            <w:r>
              <w:rPr>
                <w:rFonts w:hint="eastAsia"/>
                <w:szCs w:val="21"/>
              </w:rPr>
              <w:t>P39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21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24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26</w:t>
            </w:r>
          </w:p>
        </w:tc>
        <w:tc>
          <w:tcPr>
            <w:tcW w:w="1289" w:type="dxa"/>
            <w:vAlign w:val="center"/>
          </w:tcPr>
          <w:p w14:paraId="2E01C7CB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155A764A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1DC53CAC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120DA107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488" w:type="dxa"/>
            <w:vAlign w:val="center"/>
          </w:tcPr>
          <w:p w14:paraId="2FE7475C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56A968A4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 w:rsidR="0026580F"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3574" w:type="dxa"/>
            <w:vAlign w:val="center"/>
          </w:tcPr>
          <w:p w14:paraId="3C203BB6" w14:textId="1053E2D3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物理层</w:t>
            </w:r>
            <w:r>
              <w:rPr>
                <w:rFonts w:hint="eastAsia"/>
                <w:szCs w:val="21"/>
              </w:rPr>
              <w:br/>
              <w:t>2.1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物理层基本概念</w:t>
            </w:r>
            <w:r>
              <w:rPr>
                <w:rFonts w:hint="eastAsia"/>
                <w:szCs w:val="21"/>
              </w:rPr>
              <w:br/>
              <w:t>2.2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数据通信基础</w:t>
            </w:r>
          </w:p>
        </w:tc>
        <w:tc>
          <w:tcPr>
            <w:tcW w:w="552" w:type="dxa"/>
            <w:vAlign w:val="center"/>
          </w:tcPr>
          <w:p w14:paraId="3B9F90AE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737E3BB3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4CC52FB9" w14:textId="77777777" w:rsidR="00020906" w:rsidRDefault="00020906" w:rsidP="00E134A2"/>
        </w:tc>
        <w:tc>
          <w:tcPr>
            <w:tcW w:w="1289" w:type="dxa"/>
            <w:vAlign w:val="center"/>
          </w:tcPr>
          <w:p w14:paraId="43C4A30D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69AFF134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4127BC50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32B551BA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t>三</w:t>
            </w:r>
          </w:p>
        </w:tc>
        <w:tc>
          <w:tcPr>
            <w:tcW w:w="488" w:type="dxa"/>
            <w:vAlign w:val="center"/>
          </w:tcPr>
          <w:p w14:paraId="710D0BBB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1C8809DC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 w:rsidR="0026580F"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3574" w:type="dxa"/>
            <w:vAlign w:val="center"/>
          </w:tcPr>
          <w:p w14:paraId="29EEF964" w14:textId="7D31708C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物理层</w:t>
            </w:r>
          </w:p>
          <w:p w14:paraId="4FE23B35" w14:textId="6CB79807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2.3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物理层下的传输媒体</w:t>
            </w:r>
          </w:p>
          <w:p w14:paraId="35063DD7" w14:textId="77777777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2.4 </w:t>
            </w:r>
            <w:r>
              <w:rPr>
                <w:rFonts w:hint="eastAsia"/>
                <w:szCs w:val="21"/>
              </w:rPr>
              <w:t>信道复用技术</w:t>
            </w:r>
          </w:p>
        </w:tc>
        <w:tc>
          <w:tcPr>
            <w:tcW w:w="552" w:type="dxa"/>
            <w:vAlign w:val="center"/>
          </w:tcPr>
          <w:p w14:paraId="4B7F35ED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A449040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35EC835" w14:textId="77777777" w:rsidR="00020906" w:rsidRDefault="00020906" w:rsidP="00E134A2"/>
        </w:tc>
        <w:tc>
          <w:tcPr>
            <w:tcW w:w="1289" w:type="dxa"/>
            <w:vAlign w:val="center"/>
          </w:tcPr>
          <w:p w14:paraId="463374BE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3F126E8C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3AE2EAA4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2C701F88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t>三</w:t>
            </w:r>
          </w:p>
        </w:tc>
        <w:tc>
          <w:tcPr>
            <w:tcW w:w="488" w:type="dxa"/>
            <w:vAlign w:val="center"/>
          </w:tcPr>
          <w:p w14:paraId="64766F68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2E9CE22B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 w:rsidR="0026580F"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3574" w:type="dxa"/>
            <w:vAlign w:val="center"/>
          </w:tcPr>
          <w:p w14:paraId="539D48FD" w14:textId="5A503768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章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物理层</w:t>
            </w:r>
          </w:p>
          <w:p w14:paraId="5405E2AF" w14:textId="526A7C27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2.5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宽带接入技术</w:t>
            </w:r>
          </w:p>
          <w:p w14:paraId="00D62613" w14:textId="77777777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2.6 </w:t>
            </w:r>
            <w:r>
              <w:rPr>
                <w:rFonts w:hint="eastAsia"/>
                <w:szCs w:val="21"/>
              </w:rPr>
              <w:t>宽带接入技术</w:t>
            </w:r>
          </w:p>
        </w:tc>
        <w:tc>
          <w:tcPr>
            <w:tcW w:w="552" w:type="dxa"/>
            <w:vAlign w:val="center"/>
          </w:tcPr>
          <w:p w14:paraId="327F59DB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AA6EDD1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0FE464D" w14:textId="77777777" w:rsidR="00020906" w:rsidRDefault="00020906" w:rsidP="00E134A2">
            <w:pPr>
              <w:ind w:leftChars="-50" w:left="-105" w:rightChars="-50" w:right="-105"/>
            </w:pPr>
            <w:r>
              <w:rPr>
                <w:rFonts w:hint="eastAsia"/>
                <w:szCs w:val="21"/>
              </w:rPr>
              <w:t>P70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10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11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12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13</w:t>
            </w:r>
          </w:p>
        </w:tc>
        <w:tc>
          <w:tcPr>
            <w:tcW w:w="1289" w:type="dxa"/>
            <w:vAlign w:val="center"/>
          </w:tcPr>
          <w:p w14:paraId="45DBD230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1D1B4997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7524AC20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2E5065AE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488" w:type="dxa"/>
            <w:vAlign w:val="center"/>
          </w:tcPr>
          <w:p w14:paraId="5D597E5B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4D514119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 w:rsidR="0026580F"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3574" w:type="dxa"/>
            <w:vAlign w:val="center"/>
          </w:tcPr>
          <w:p w14:paraId="413B4655" w14:textId="10177122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数据链路层</w:t>
            </w:r>
            <w:r>
              <w:rPr>
                <w:rFonts w:hint="eastAsia"/>
                <w:szCs w:val="21"/>
              </w:rPr>
              <w:br/>
              <w:t>3.1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数据链路层基本概念</w:t>
            </w:r>
          </w:p>
          <w:p w14:paraId="1A05F416" w14:textId="77777777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3.2 PPP</w:t>
            </w:r>
            <w:r>
              <w:rPr>
                <w:rFonts w:hint="eastAsia"/>
                <w:szCs w:val="21"/>
              </w:rPr>
              <w:t>协议</w:t>
            </w:r>
          </w:p>
        </w:tc>
        <w:tc>
          <w:tcPr>
            <w:tcW w:w="552" w:type="dxa"/>
            <w:vAlign w:val="center"/>
          </w:tcPr>
          <w:p w14:paraId="7171B539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242459E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33758641" w14:textId="77777777" w:rsidR="00020906" w:rsidRDefault="00020906" w:rsidP="00E134A2"/>
        </w:tc>
        <w:tc>
          <w:tcPr>
            <w:tcW w:w="1289" w:type="dxa"/>
            <w:vAlign w:val="center"/>
          </w:tcPr>
          <w:p w14:paraId="3EAC4CDF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730DD802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4BBA0D4B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1AEC3AF1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488" w:type="dxa"/>
            <w:vAlign w:val="center"/>
          </w:tcPr>
          <w:p w14:paraId="739DF801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0E403102" w14:textId="77777777" w:rsidR="00020906" w:rsidRDefault="0026580F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4FA4C9E8" w14:textId="6E5BD827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数据链路层</w:t>
            </w:r>
          </w:p>
          <w:p w14:paraId="7FE29B40" w14:textId="54802FDA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3.3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以太网</w:t>
            </w:r>
          </w:p>
        </w:tc>
        <w:tc>
          <w:tcPr>
            <w:tcW w:w="552" w:type="dxa"/>
            <w:vAlign w:val="center"/>
          </w:tcPr>
          <w:p w14:paraId="336ADB84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257414C5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714D9DC8" w14:textId="77777777" w:rsidR="00020906" w:rsidRDefault="00020906" w:rsidP="00E134A2"/>
        </w:tc>
        <w:tc>
          <w:tcPr>
            <w:tcW w:w="1289" w:type="dxa"/>
            <w:vAlign w:val="center"/>
          </w:tcPr>
          <w:p w14:paraId="49AB0827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41649BCE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1A60555E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3B9CDFD2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t>五</w:t>
            </w:r>
          </w:p>
        </w:tc>
        <w:tc>
          <w:tcPr>
            <w:tcW w:w="488" w:type="dxa"/>
            <w:vAlign w:val="center"/>
          </w:tcPr>
          <w:p w14:paraId="0C435282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0DC10931" w14:textId="77777777" w:rsidR="00020906" w:rsidRDefault="0026580F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418A469C" w14:textId="486E25C9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数据链路层</w:t>
            </w:r>
            <w:r>
              <w:rPr>
                <w:rFonts w:hint="eastAsia"/>
                <w:szCs w:val="21"/>
              </w:rPr>
              <w:br/>
              <w:t>3.4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扩展以太网</w:t>
            </w:r>
          </w:p>
          <w:p w14:paraId="70C3B625" w14:textId="77777777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3.5 </w:t>
            </w:r>
            <w:r>
              <w:rPr>
                <w:rFonts w:hint="eastAsia"/>
                <w:szCs w:val="21"/>
              </w:rPr>
              <w:t>高速以太网</w:t>
            </w:r>
          </w:p>
        </w:tc>
        <w:tc>
          <w:tcPr>
            <w:tcW w:w="552" w:type="dxa"/>
            <w:vAlign w:val="center"/>
          </w:tcPr>
          <w:p w14:paraId="1F2FA3BA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01A8DAD6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45DFE310" w14:textId="77777777" w:rsidR="00020906" w:rsidRDefault="00020906" w:rsidP="00E134A2">
            <w:r>
              <w:rPr>
                <w:rFonts w:hint="eastAsia"/>
                <w:szCs w:val="21"/>
              </w:rPr>
              <w:t>P112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7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13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14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15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29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33</w:t>
            </w:r>
          </w:p>
        </w:tc>
        <w:tc>
          <w:tcPr>
            <w:tcW w:w="1289" w:type="dxa"/>
            <w:vAlign w:val="center"/>
          </w:tcPr>
          <w:p w14:paraId="3916B3CE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36FCC6B8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3A4CADEA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7CB7A66D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t>六</w:t>
            </w:r>
          </w:p>
        </w:tc>
        <w:tc>
          <w:tcPr>
            <w:tcW w:w="488" w:type="dxa"/>
            <w:vAlign w:val="center"/>
          </w:tcPr>
          <w:p w14:paraId="2C78950A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28FA7AC6" w14:textId="77777777" w:rsidR="00020906" w:rsidRDefault="0026580F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462690D6" w14:textId="77777777" w:rsidR="004F37EF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网络层</w:t>
            </w:r>
          </w:p>
          <w:p w14:paraId="2E0B03B1" w14:textId="77777777" w:rsidR="004F37EF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4.1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网络层基本概念</w:t>
            </w:r>
          </w:p>
          <w:p w14:paraId="2C44C51D" w14:textId="21C56D9E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4.2 IP</w:t>
            </w:r>
            <w:r>
              <w:rPr>
                <w:rFonts w:hint="eastAsia"/>
                <w:szCs w:val="21"/>
              </w:rPr>
              <w:t>协议</w:t>
            </w:r>
          </w:p>
        </w:tc>
        <w:tc>
          <w:tcPr>
            <w:tcW w:w="552" w:type="dxa"/>
            <w:vAlign w:val="center"/>
          </w:tcPr>
          <w:p w14:paraId="654AB270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7DAC68C5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A3C57F5" w14:textId="77777777" w:rsidR="00020906" w:rsidRDefault="00020906" w:rsidP="00E134A2"/>
        </w:tc>
        <w:tc>
          <w:tcPr>
            <w:tcW w:w="1289" w:type="dxa"/>
            <w:vAlign w:val="center"/>
          </w:tcPr>
          <w:p w14:paraId="58073EB9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28FE2E8D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353D8024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2AB8C9EB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t>七</w:t>
            </w:r>
          </w:p>
        </w:tc>
        <w:tc>
          <w:tcPr>
            <w:tcW w:w="488" w:type="dxa"/>
            <w:vAlign w:val="center"/>
          </w:tcPr>
          <w:p w14:paraId="0E270308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09AC0866" w14:textId="77777777" w:rsidR="00020906" w:rsidRDefault="0026580F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73482789" w14:textId="77777777" w:rsidR="004F37EF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网络层</w:t>
            </w:r>
          </w:p>
          <w:p w14:paraId="27CAF744" w14:textId="3221A3EA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4.3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互联网路由选择协议</w:t>
            </w:r>
          </w:p>
        </w:tc>
        <w:tc>
          <w:tcPr>
            <w:tcW w:w="552" w:type="dxa"/>
            <w:vAlign w:val="center"/>
          </w:tcPr>
          <w:p w14:paraId="307CA6BF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915CC52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44C44F3" w14:textId="77777777" w:rsidR="00020906" w:rsidRDefault="00020906" w:rsidP="00E134A2"/>
        </w:tc>
        <w:tc>
          <w:tcPr>
            <w:tcW w:w="1289" w:type="dxa"/>
            <w:vAlign w:val="center"/>
          </w:tcPr>
          <w:p w14:paraId="4CFDEBFA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4452BD85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49A02A7E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1369C357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lastRenderedPageBreak/>
              <w:t>七</w:t>
            </w:r>
          </w:p>
        </w:tc>
        <w:tc>
          <w:tcPr>
            <w:tcW w:w="488" w:type="dxa"/>
            <w:vAlign w:val="center"/>
          </w:tcPr>
          <w:p w14:paraId="5B77A769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185E59F0" w14:textId="77777777" w:rsidR="00020906" w:rsidRDefault="0026580F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76AD0A26" w14:textId="4F9A0646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网络层</w:t>
            </w:r>
          </w:p>
          <w:p w14:paraId="676B5C52" w14:textId="77777777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4.4 IPV6</w:t>
            </w:r>
          </w:p>
          <w:p w14:paraId="1CC1B432" w14:textId="77777777" w:rsidR="00020906" w:rsidRDefault="00020906" w:rsidP="00C927F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4.5 </w:t>
            </w:r>
            <w:r>
              <w:rPr>
                <w:rFonts w:hint="eastAsia"/>
                <w:szCs w:val="21"/>
              </w:rPr>
              <w:t>其他网络层技术</w:t>
            </w:r>
          </w:p>
        </w:tc>
        <w:tc>
          <w:tcPr>
            <w:tcW w:w="552" w:type="dxa"/>
            <w:vAlign w:val="center"/>
          </w:tcPr>
          <w:p w14:paraId="4E2AA60C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53109ED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556B4B2" w14:textId="77777777" w:rsidR="00020906" w:rsidRDefault="00020906" w:rsidP="00E134A2">
            <w:r>
              <w:rPr>
                <w:rFonts w:hint="eastAsia"/>
                <w:szCs w:val="21"/>
              </w:rPr>
              <w:t>P202</w:t>
            </w:r>
            <w:r w:rsidR="0059512E">
              <w:rPr>
                <w:rFonts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7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24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25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33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48</w:t>
            </w:r>
          </w:p>
        </w:tc>
        <w:tc>
          <w:tcPr>
            <w:tcW w:w="1289" w:type="dxa"/>
            <w:vAlign w:val="center"/>
          </w:tcPr>
          <w:p w14:paraId="7A5EE435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2565B367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8E040B" w14:paraId="34B5F7D9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208B06D5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八</w:t>
            </w:r>
          </w:p>
        </w:tc>
        <w:tc>
          <w:tcPr>
            <w:tcW w:w="488" w:type="dxa"/>
            <w:vAlign w:val="center"/>
          </w:tcPr>
          <w:p w14:paraId="1091D1CE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452A76B2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0918609C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网络层</w:t>
            </w:r>
          </w:p>
          <w:p w14:paraId="073F0144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4.4</w:t>
            </w:r>
            <w:r>
              <w:rPr>
                <w:rFonts w:hint="eastAsia"/>
                <w:szCs w:val="21"/>
              </w:rPr>
              <w:t>网际控制报文协议</w:t>
            </w:r>
            <w:r>
              <w:rPr>
                <w:rFonts w:hint="eastAsia"/>
                <w:szCs w:val="21"/>
              </w:rPr>
              <w:t>ICMP</w:t>
            </w:r>
          </w:p>
          <w:p w14:paraId="172030D9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4.5 IPV6</w:t>
            </w:r>
          </w:p>
        </w:tc>
        <w:tc>
          <w:tcPr>
            <w:tcW w:w="552" w:type="dxa"/>
            <w:vAlign w:val="center"/>
          </w:tcPr>
          <w:p w14:paraId="48FEAF93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DA283D3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EA8254D" w14:textId="77777777" w:rsidR="008E040B" w:rsidRDefault="0059512E" w:rsidP="00E134A2">
            <w:pPr>
              <w:rPr>
                <w:szCs w:val="21"/>
              </w:rPr>
            </w:pPr>
            <w:r>
              <w:rPr>
                <w:rFonts w:hint="eastAsia"/>
              </w:rPr>
              <w:t>P</w:t>
            </w:r>
            <w:r w:rsidR="008E040B">
              <w:rPr>
                <w:rFonts w:hint="eastAsia"/>
              </w:rPr>
              <w:t>203</w:t>
            </w:r>
            <w:r>
              <w:rPr>
                <w:rFonts w:hint="eastAsia"/>
              </w:rPr>
              <w:t>:</w:t>
            </w:r>
            <w:r w:rsidR="008E040B">
              <w:rPr>
                <w:rFonts w:hint="eastAsia"/>
              </w:rPr>
              <w:t>4-11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4-16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4-19</w:t>
            </w:r>
          </w:p>
        </w:tc>
        <w:tc>
          <w:tcPr>
            <w:tcW w:w="1289" w:type="dxa"/>
            <w:vAlign w:val="center"/>
          </w:tcPr>
          <w:p w14:paraId="63ABA0F6" w14:textId="77777777" w:rsidR="008E040B" w:rsidRDefault="008E040B" w:rsidP="008E040B">
            <w:pPr>
              <w:jc w:val="center"/>
            </w:pPr>
            <w:r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4A4ADABA" w14:textId="77777777" w:rsidR="008E040B" w:rsidRDefault="008E040B" w:rsidP="008E040B">
            <w:pPr>
              <w:rPr>
                <w:szCs w:val="21"/>
              </w:rPr>
            </w:pPr>
          </w:p>
        </w:tc>
      </w:tr>
      <w:tr w:rsidR="008E040B" w14:paraId="77405AB2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43F21759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八</w:t>
            </w:r>
          </w:p>
        </w:tc>
        <w:tc>
          <w:tcPr>
            <w:tcW w:w="488" w:type="dxa"/>
            <w:vAlign w:val="center"/>
          </w:tcPr>
          <w:p w14:paraId="3976912B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14ABDE50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207C65AD" w14:textId="6FF20146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 w:rsidR="004F37EF">
              <w:rPr>
                <w:rFonts w:hint="eastAsia"/>
                <w:szCs w:val="21"/>
              </w:rPr>
              <w:t xml:space="preserve">  </w:t>
            </w:r>
            <w:r w:rsidR="004F37EF" w:rsidRPr="004F37EF">
              <w:rPr>
                <w:rFonts w:hint="eastAsia"/>
                <w:szCs w:val="21"/>
              </w:rPr>
              <w:t>网络层</w:t>
            </w:r>
          </w:p>
          <w:p w14:paraId="5F5563AE" w14:textId="62EF8318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4.6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互联网的路由选择协议</w:t>
            </w:r>
          </w:p>
          <w:p w14:paraId="69DDEF23" w14:textId="19851D7E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4.7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IP</w:t>
            </w:r>
            <w:r>
              <w:rPr>
                <w:rFonts w:hint="eastAsia"/>
                <w:szCs w:val="21"/>
              </w:rPr>
              <w:t>多播</w:t>
            </w:r>
          </w:p>
        </w:tc>
        <w:tc>
          <w:tcPr>
            <w:tcW w:w="552" w:type="dxa"/>
            <w:vAlign w:val="center"/>
          </w:tcPr>
          <w:p w14:paraId="022C0542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DD26BE6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3C8235DE" w14:textId="77777777" w:rsidR="008E040B" w:rsidRDefault="008E040B" w:rsidP="00E134A2">
            <w:pPr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6A595200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7FABA75B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1150E96A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7AE45C9E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九</w:t>
            </w:r>
          </w:p>
        </w:tc>
        <w:tc>
          <w:tcPr>
            <w:tcW w:w="488" w:type="dxa"/>
            <w:vAlign w:val="center"/>
          </w:tcPr>
          <w:p w14:paraId="25C20047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1E916668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4B12699D" w14:textId="7C5AB8A9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 w:rsidR="004F37EF">
              <w:rPr>
                <w:rFonts w:hint="eastAsia"/>
                <w:szCs w:val="21"/>
              </w:rPr>
              <w:t xml:space="preserve">  </w:t>
            </w:r>
            <w:r w:rsidR="004F37EF" w:rsidRPr="004F37EF">
              <w:rPr>
                <w:rFonts w:hint="eastAsia"/>
                <w:szCs w:val="21"/>
              </w:rPr>
              <w:t>网络层</w:t>
            </w:r>
          </w:p>
          <w:p w14:paraId="1C6A90F7" w14:textId="4E4C9000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4.8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虚拟专用网</w:t>
            </w:r>
            <w:r>
              <w:rPr>
                <w:rFonts w:hint="eastAsia"/>
                <w:szCs w:val="21"/>
              </w:rPr>
              <w:t>VPN</w:t>
            </w:r>
            <w:r>
              <w:rPr>
                <w:rFonts w:hint="eastAsia"/>
                <w:szCs w:val="21"/>
              </w:rPr>
              <w:t>和网络地址转换</w:t>
            </w:r>
            <w:r>
              <w:rPr>
                <w:rFonts w:hint="eastAsia"/>
                <w:szCs w:val="21"/>
              </w:rPr>
              <w:t>NAT</w:t>
            </w:r>
          </w:p>
          <w:p w14:paraId="3F4820E8" w14:textId="2D8E7C8A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4.9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多协议标签交换</w:t>
            </w:r>
            <w:r>
              <w:rPr>
                <w:rFonts w:hint="eastAsia"/>
                <w:szCs w:val="21"/>
              </w:rPr>
              <w:t>MPLS</w:t>
            </w:r>
          </w:p>
          <w:p w14:paraId="4D234191" w14:textId="6A3D2FFB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4.10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软件定义网络</w:t>
            </w:r>
            <w:r>
              <w:rPr>
                <w:rFonts w:hint="eastAsia"/>
                <w:szCs w:val="21"/>
              </w:rPr>
              <w:t>SDN</w:t>
            </w:r>
            <w:r>
              <w:rPr>
                <w:rFonts w:hint="eastAsia"/>
                <w:szCs w:val="21"/>
              </w:rPr>
              <w:t>简介</w:t>
            </w:r>
          </w:p>
        </w:tc>
        <w:tc>
          <w:tcPr>
            <w:tcW w:w="552" w:type="dxa"/>
            <w:vAlign w:val="center"/>
          </w:tcPr>
          <w:p w14:paraId="5C9736FC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0253D2F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FA91389" w14:textId="77777777" w:rsidR="008E040B" w:rsidRDefault="0059512E" w:rsidP="00E134A2">
            <w:r>
              <w:rPr>
                <w:rFonts w:hint="eastAsia"/>
              </w:rPr>
              <w:t>P</w:t>
            </w:r>
            <w:r w:rsidR="008E040B">
              <w:rPr>
                <w:rFonts w:hint="eastAsia"/>
              </w:rPr>
              <w:t>205</w:t>
            </w:r>
            <w:r>
              <w:rPr>
                <w:rFonts w:hint="eastAsia"/>
              </w:rPr>
              <w:t>:</w:t>
            </w:r>
            <w:r w:rsidR="008E040B">
              <w:rPr>
                <w:rFonts w:hint="eastAsia"/>
              </w:rPr>
              <w:t>4-27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4-28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4-30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4-35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4-37</w:t>
            </w:r>
          </w:p>
          <w:p w14:paraId="345F31FB" w14:textId="77777777" w:rsidR="008E040B" w:rsidRDefault="0059512E" w:rsidP="00E134A2">
            <w:pPr>
              <w:rPr>
                <w:szCs w:val="21"/>
              </w:rPr>
            </w:pPr>
            <w:r>
              <w:rPr>
                <w:rFonts w:hint="eastAsia"/>
              </w:rPr>
              <w:t>P</w:t>
            </w:r>
            <w:r w:rsidR="008E040B">
              <w:rPr>
                <w:rFonts w:hint="eastAsia"/>
              </w:rPr>
              <w:t>206 4-43</w:t>
            </w:r>
          </w:p>
        </w:tc>
        <w:tc>
          <w:tcPr>
            <w:tcW w:w="1289" w:type="dxa"/>
            <w:vAlign w:val="center"/>
          </w:tcPr>
          <w:p w14:paraId="430D4166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E92D060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7AFFC039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681748C5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九</w:t>
            </w:r>
          </w:p>
        </w:tc>
        <w:tc>
          <w:tcPr>
            <w:tcW w:w="488" w:type="dxa"/>
            <w:vAlign w:val="center"/>
          </w:tcPr>
          <w:p w14:paraId="604F8F6C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673E049D" w14:textId="77777777" w:rsidR="008E040B" w:rsidRDefault="008E040B" w:rsidP="008E040B">
            <w:pPr>
              <w:jc w:val="center"/>
              <w:rPr>
                <w:szCs w:val="21"/>
              </w:rPr>
            </w:pPr>
            <w:r w:rsidRPr="00EA2DC4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5143E7D5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运输层</w:t>
            </w:r>
          </w:p>
          <w:p w14:paraId="3521A654" w14:textId="2842EF33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5.1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运输层协议概述</w:t>
            </w:r>
          </w:p>
          <w:p w14:paraId="66F6B716" w14:textId="2ADF4F92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5.2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用户数据报协议</w:t>
            </w:r>
            <w:r>
              <w:rPr>
                <w:rFonts w:hint="eastAsia"/>
                <w:szCs w:val="21"/>
              </w:rPr>
              <w:t>UDP</w:t>
            </w:r>
          </w:p>
        </w:tc>
        <w:tc>
          <w:tcPr>
            <w:tcW w:w="552" w:type="dxa"/>
            <w:vAlign w:val="center"/>
          </w:tcPr>
          <w:p w14:paraId="21DAA747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C5011ED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6CCA7B7" w14:textId="77777777" w:rsidR="008E040B" w:rsidRDefault="008E040B" w:rsidP="00E134A2">
            <w:pPr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744AB932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71AFA953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4BBA2051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407E3A47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</w:t>
            </w:r>
          </w:p>
        </w:tc>
        <w:tc>
          <w:tcPr>
            <w:tcW w:w="488" w:type="dxa"/>
            <w:vAlign w:val="center"/>
          </w:tcPr>
          <w:p w14:paraId="458E7B1A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06156EF6" w14:textId="77777777" w:rsidR="008E040B" w:rsidRDefault="008E040B" w:rsidP="008E040B">
            <w:pPr>
              <w:jc w:val="center"/>
              <w:rPr>
                <w:szCs w:val="21"/>
              </w:rPr>
            </w:pPr>
            <w:r w:rsidRPr="00EA2DC4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7F4E9706" w14:textId="53FC57EC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运输层</w:t>
            </w:r>
          </w:p>
          <w:p w14:paraId="0504C236" w14:textId="12C5E84E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5.3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传输控制协议</w:t>
            </w:r>
            <w:r>
              <w:rPr>
                <w:rFonts w:hint="eastAsia"/>
                <w:szCs w:val="21"/>
              </w:rPr>
              <w:t>TCP</w:t>
            </w:r>
            <w:r>
              <w:rPr>
                <w:rFonts w:hint="eastAsia"/>
                <w:szCs w:val="21"/>
              </w:rPr>
              <w:t>概述</w:t>
            </w:r>
          </w:p>
          <w:p w14:paraId="229B3D01" w14:textId="4D6DBD92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5.4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可靠传输的工作原理</w:t>
            </w:r>
          </w:p>
          <w:p w14:paraId="3880095C" w14:textId="060E5D9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5.5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TCP</w:t>
            </w:r>
            <w:r>
              <w:rPr>
                <w:rFonts w:hint="eastAsia"/>
                <w:szCs w:val="21"/>
              </w:rPr>
              <w:t>报文段的首部格式</w:t>
            </w:r>
          </w:p>
        </w:tc>
        <w:tc>
          <w:tcPr>
            <w:tcW w:w="552" w:type="dxa"/>
            <w:vAlign w:val="center"/>
          </w:tcPr>
          <w:p w14:paraId="22F3D887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7FC67F2B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7D098370" w14:textId="77777777" w:rsidR="008E040B" w:rsidRDefault="0059512E" w:rsidP="00E134A2">
            <w:r>
              <w:rPr>
                <w:rFonts w:hint="eastAsia"/>
              </w:rPr>
              <w:t>P</w:t>
            </w:r>
            <w:r w:rsidR="008E040B">
              <w:rPr>
                <w:rFonts w:hint="eastAsia"/>
              </w:rPr>
              <w:t>253</w:t>
            </w:r>
            <w:r>
              <w:rPr>
                <w:rFonts w:hint="eastAsia"/>
              </w:rPr>
              <w:t>:</w:t>
            </w:r>
            <w:r w:rsidR="008E040B">
              <w:rPr>
                <w:rFonts w:hint="eastAsia"/>
              </w:rPr>
              <w:t>5-03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5-10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5-12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5-13</w:t>
            </w:r>
          </w:p>
          <w:p w14:paraId="71045266" w14:textId="77777777" w:rsidR="008E040B" w:rsidRDefault="008E040B" w:rsidP="00E134A2">
            <w:pPr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4DDA16DA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42AB9684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3C17720E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3E769F83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十一</w:t>
            </w:r>
          </w:p>
        </w:tc>
        <w:tc>
          <w:tcPr>
            <w:tcW w:w="488" w:type="dxa"/>
            <w:vAlign w:val="center"/>
          </w:tcPr>
          <w:p w14:paraId="67D2477E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090DA3FD" w14:textId="77777777" w:rsidR="008E040B" w:rsidRDefault="008E040B" w:rsidP="008E040B">
            <w:pPr>
              <w:jc w:val="center"/>
              <w:rPr>
                <w:szCs w:val="21"/>
              </w:rPr>
            </w:pPr>
            <w:r w:rsidRPr="00EA2DC4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6B58D402" w14:textId="70290B45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运输层</w:t>
            </w:r>
          </w:p>
          <w:p w14:paraId="49CA4C48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5.6 TCP</w:t>
            </w:r>
            <w:r>
              <w:rPr>
                <w:rFonts w:hint="eastAsia"/>
                <w:szCs w:val="21"/>
              </w:rPr>
              <w:t>可靠传输的实现</w:t>
            </w:r>
          </w:p>
          <w:p w14:paraId="70DD5439" w14:textId="71A256B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5.7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TCP</w:t>
            </w:r>
            <w:r>
              <w:rPr>
                <w:rFonts w:hint="eastAsia"/>
                <w:szCs w:val="21"/>
              </w:rPr>
              <w:t>流量控制</w:t>
            </w:r>
          </w:p>
        </w:tc>
        <w:tc>
          <w:tcPr>
            <w:tcW w:w="552" w:type="dxa"/>
            <w:vAlign w:val="center"/>
          </w:tcPr>
          <w:p w14:paraId="75F50863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44FBD91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2284A68" w14:textId="77777777" w:rsidR="008E040B" w:rsidRDefault="003D75EB" w:rsidP="00E134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答疑</w:t>
            </w:r>
          </w:p>
        </w:tc>
        <w:tc>
          <w:tcPr>
            <w:tcW w:w="1289" w:type="dxa"/>
            <w:vAlign w:val="center"/>
          </w:tcPr>
          <w:p w14:paraId="2EBB2C62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5DA272B5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32972C0B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6A7F56EE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十二</w:t>
            </w:r>
          </w:p>
        </w:tc>
        <w:tc>
          <w:tcPr>
            <w:tcW w:w="488" w:type="dxa"/>
            <w:vAlign w:val="center"/>
          </w:tcPr>
          <w:p w14:paraId="3236CC1E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7B4164B3" w14:textId="77777777" w:rsidR="008E040B" w:rsidRDefault="008E040B" w:rsidP="008E040B">
            <w:pPr>
              <w:jc w:val="center"/>
              <w:rPr>
                <w:szCs w:val="21"/>
              </w:rPr>
            </w:pPr>
            <w:r w:rsidRPr="00EA2DC4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16C12403" w14:textId="7BE5A609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运输层</w:t>
            </w:r>
          </w:p>
          <w:p w14:paraId="0A8F39AC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5.8 TCP</w:t>
            </w:r>
            <w:r>
              <w:rPr>
                <w:rFonts w:hint="eastAsia"/>
                <w:szCs w:val="21"/>
              </w:rPr>
              <w:t>的拥塞控制</w:t>
            </w:r>
          </w:p>
          <w:p w14:paraId="33A41FE7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5.9TCP </w:t>
            </w:r>
            <w:r>
              <w:rPr>
                <w:rFonts w:hint="eastAsia"/>
                <w:szCs w:val="21"/>
              </w:rPr>
              <w:t>的运输连接管理</w:t>
            </w:r>
          </w:p>
        </w:tc>
        <w:tc>
          <w:tcPr>
            <w:tcW w:w="552" w:type="dxa"/>
            <w:vAlign w:val="center"/>
          </w:tcPr>
          <w:p w14:paraId="3A689F09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AA9E5FF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42E95DA6" w14:textId="77777777" w:rsidR="008E040B" w:rsidRDefault="0059512E" w:rsidP="00E134A2">
            <w:r>
              <w:rPr>
                <w:rFonts w:hint="eastAsia"/>
              </w:rPr>
              <w:t>P</w:t>
            </w:r>
            <w:r w:rsidR="008E040B">
              <w:rPr>
                <w:rFonts w:hint="eastAsia"/>
              </w:rPr>
              <w:t>254</w:t>
            </w:r>
            <w:r>
              <w:rPr>
                <w:rFonts w:hint="eastAsia"/>
              </w:rPr>
              <w:t>:</w:t>
            </w:r>
            <w:r w:rsidR="008E040B">
              <w:rPr>
                <w:rFonts w:hint="eastAsia"/>
              </w:rPr>
              <w:t>5-22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5-23</w:t>
            </w:r>
          </w:p>
          <w:p w14:paraId="0DBA865E" w14:textId="77777777" w:rsidR="008E040B" w:rsidRDefault="008E040B" w:rsidP="00E134A2">
            <w:pPr>
              <w:rPr>
                <w:szCs w:val="21"/>
              </w:rPr>
            </w:pPr>
            <w:r>
              <w:rPr>
                <w:rFonts w:hint="eastAsia"/>
              </w:rPr>
              <w:t>255</w:t>
            </w:r>
            <w:r w:rsidR="0059512E">
              <w:rPr>
                <w:rFonts w:hint="eastAsia"/>
              </w:rPr>
              <w:t>:</w:t>
            </w:r>
            <w:r>
              <w:rPr>
                <w:rFonts w:hint="eastAsia"/>
              </w:rPr>
              <w:t>5-33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5-24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5-35</w:t>
            </w:r>
          </w:p>
        </w:tc>
        <w:tc>
          <w:tcPr>
            <w:tcW w:w="1289" w:type="dxa"/>
            <w:vAlign w:val="center"/>
          </w:tcPr>
          <w:p w14:paraId="47C18E8D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7869F39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3C3B0D91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6C816FC5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十三</w:t>
            </w:r>
          </w:p>
        </w:tc>
        <w:tc>
          <w:tcPr>
            <w:tcW w:w="488" w:type="dxa"/>
            <w:vAlign w:val="center"/>
          </w:tcPr>
          <w:p w14:paraId="3CA9C73C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584D2D93" w14:textId="77777777" w:rsidR="008E040B" w:rsidRDefault="008E040B" w:rsidP="008E040B">
            <w:pPr>
              <w:jc w:val="center"/>
              <w:rPr>
                <w:szCs w:val="21"/>
              </w:rPr>
            </w:pPr>
            <w:r w:rsidRPr="00EA2DC4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23DA4602" w14:textId="341F955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07BC79E5" w14:textId="3AB0FE00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6.1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域名系统</w:t>
            </w:r>
            <w:r>
              <w:rPr>
                <w:rFonts w:hint="eastAsia"/>
                <w:szCs w:val="21"/>
              </w:rPr>
              <w:t>DNS</w:t>
            </w:r>
          </w:p>
          <w:p w14:paraId="649CFE63" w14:textId="521D95C9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6.2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文件传送协议</w:t>
            </w:r>
            <w:r w:rsidR="00F31A76">
              <w:rPr>
                <w:rFonts w:hint="eastAsia"/>
                <w:szCs w:val="21"/>
              </w:rPr>
              <w:t>FTP</w:t>
            </w:r>
          </w:p>
        </w:tc>
        <w:tc>
          <w:tcPr>
            <w:tcW w:w="552" w:type="dxa"/>
            <w:vAlign w:val="center"/>
          </w:tcPr>
          <w:p w14:paraId="75D7FEA4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7A50E23E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C0470B8" w14:textId="77777777" w:rsidR="008E040B" w:rsidRDefault="003D75EB" w:rsidP="00E134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答疑</w:t>
            </w:r>
          </w:p>
        </w:tc>
        <w:tc>
          <w:tcPr>
            <w:tcW w:w="1289" w:type="dxa"/>
            <w:vAlign w:val="center"/>
          </w:tcPr>
          <w:p w14:paraId="2164F0A1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3870034A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12A433DF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40844BCB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十四</w:t>
            </w:r>
          </w:p>
        </w:tc>
        <w:tc>
          <w:tcPr>
            <w:tcW w:w="488" w:type="dxa"/>
            <w:vAlign w:val="center"/>
          </w:tcPr>
          <w:p w14:paraId="2E5C759A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2C185A08" w14:textId="77777777" w:rsidR="008E040B" w:rsidRDefault="008E040B" w:rsidP="008E040B">
            <w:pPr>
              <w:jc w:val="center"/>
              <w:rPr>
                <w:szCs w:val="21"/>
              </w:rPr>
            </w:pPr>
            <w:r w:rsidRPr="002D2889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3D42AA84" w14:textId="1A7FA1CA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419459FA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6.3 </w:t>
            </w:r>
            <w:r>
              <w:rPr>
                <w:rFonts w:hint="eastAsia"/>
                <w:szCs w:val="21"/>
              </w:rPr>
              <w:t>远程终端协议</w:t>
            </w:r>
            <w:r>
              <w:rPr>
                <w:rFonts w:hint="eastAsia"/>
                <w:szCs w:val="21"/>
              </w:rPr>
              <w:t>TELNET</w:t>
            </w:r>
          </w:p>
          <w:p w14:paraId="734CA55B" w14:textId="2D6E7064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6.4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万维网</w:t>
            </w:r>
            <w:r>
              <w:rPr>
                <w:rFonts w:hint="eastAsia"/>
                <w:szCs w:val="21"/>
              </w:rPr>
              <w:t xml:space="preserve"> WWW</w:t>
            </w:r>
          </w:p>
        </w:tc>
        <w:tc>
          <w:tcPr>
            <w:tcW w:w="552" w:type="dxa"/>
            <w:vAlign w:val="center"/>
          </w:tcPr>
          <w:p w14:paraId="5E709695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204DBC28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137FED4" w14:textId="77777777" w:rsidR="008E040B" w:rsidRDefault="0059512E" w:rsidP="00E134A2">
            <w:pPr>
              <w:rPr>
                <w:szCs w:val="21"/>
              </w:rPr>
            </w:pPr>
            <w:r>
              <w:rPr>
                <w:rFonts w:hint="eastAsia"/>
              </w:rPr>
              <w:t>P</w:t>
            </w:r>
            <w:r w:rsidR="008E040B">
              <w:rPr>
                <w:rFonts w:hint="eastAsia"/>
              </w:rPr>
              <w:t>330</w:t>
            </w:r>
            <w:r>
              <w:rPr>
                <w:rFonts w:hint="eastAsia"/>
              </w:rPr>
              <w:t>:</w:t>
            </w:r>
            <w:r w:rsidR="008E040B">
              <w:rPr>
                <w:rFonts w:hint="eastAsia"/>
              </w:rPr>
              <w:t>6-05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6-10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6-13</w:t>
            </w:r>
          </w:p>
        </w:tc>
        <w:tc>
          <w:tcPr>
            <w:tcW w:w="1289" w:type="dxa"/>
            <w:vAlign w:val="center"/>
          </w:tcPr>
          <w:p w14:paraId="3C3802FA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4BD7033E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0A67B9C9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4066BD64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十五</w:t>
            </w:r>
          </w:p>
        </w:tc>
        <w:tc>
          <w:tcPr>
            <w:tcW w:w="488" w:type="dxa"/>
            <w:vAlign w:val="center"/>
          </w:tcPr>
          <w:p w14:paraId="407C74D4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019AB825" w14:textId="77777777" w:rsidR="008E040B" w:rsidRDefault="008E040B" w:rsidP="008E040B">
            <w:pPr>
              <w:jc w:val="center"/>
              <w:rPr>
                <w:szCs w:val="21"/>
              </w:rPr>
            </w:pPr>
            <w:r w:rsidRPr="002D2889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27970FBA" w14:textId="08FA8A1A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69431375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6.5 </w:t>
            </w:r>
            <w:r>
              <w:rPr>
                <w:rFonts w:hint="eastAsia"/>
                <w:szCs w:val="21"/>
              </w:rPr>
              <w:t>电子邮件</w:t>
            </w:r>
          </w:p>
          <w:p w14:paraId="4D4E6062" w14:textId="00DA740A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6.6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动态主机配置协议</w:t>
            </w:r>
            <w:r>
              <w:rPr>
                <w:rFonts w:hint="eastAsia"/>
                <w:szCs w:val="21"/>
              </w:rPr>
              <w:t>DHCP</w:t>
            </w:r>
          </w:p>
        </w:tc>
        <w:tc>
          <w:tcPr>
            <w:tcW w:w="552" w:type="dxa"/>
            <w:vAlign w:val="center"/>
          </w:tcPr>
          <w:p w14:paraId="52D46EE9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AAFBC48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2D6F59E" w14:textId="77777777" w:rsidR="008E040B" w:rsidRDefault="003D75EB" w:rsidP="00E134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答疑</w:t>
            </w:r>
          </w:p>
        </w:tc>
        <w:tc>
          <w:tcPr>
            <w:tcW w:w="1289" w:type="dxa"/>
            <w:vAlign w:val="center"/>
          </w:tcPr>
          <w:p w14:paraId="0B99719D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18A844E5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7ADB0100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484F0BE1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十六</w:t>
            </w:r>
          </w:p>
        </w:tc>
        <w:tc>
          <w:tcPr>
            <w:tcW w:w="488" w:type="dxa"/>
            <w:vAlign w:val="center"/>
          </w:tcPr>
          <w:p w14:paraId="1B878D3F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3A42653B" w14:textId="77777777" w:rsidR="008E040B" w:rsidRDefault="008E040B" w:rsidP="008E040B">
            <w:pPr>
              <w:jc w:val="center"/>
              <w:rPr>
                <w:szCs w:val="21"/>
              </w:rPr>
            </w:pPr>
            <w:r w:rsidRPr="002D2889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20325CE1" w14:textId="57A2509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4721F26A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6.7 </w:t>
            </w:r>
            <w:r>
              <w:rPr>
                <w:rFonts w:hint="eastAsia"/>
                <w:szCs w:val="21"/>
              </w:rPr>
              <w:t>简单网络管理协议</w:t>
            </w:r>
            <w:r>
              <w:rPr>
                <w:rFonts w:hint="eastAsia"/>
                <w:szCs w:val="21"/>
              </w:rPr>
              <w:t>SNMP</w:t>
            </w:r>
          </w:p>
          <w:p w14:paraId="7C5D9BB4" w14:textId="0E90ACD6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6.8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应用进程跨越网络的通信</w:t>
            </w:r>
          </w:p>
        </w:tc>
        <w:tc>
          <w:tcPr>
            <w:tcW w:w="552" w:type="dxa"/>
            <w:vAlign w:val="center"/>
          </w:tcPr>
          <w:p w14:paraId="2E2B485F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4D842147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0FD868B" w14:textId="77777777" w:rsidR="008E040B" w:rsidRDefault="008E040B" w:rsidP="00E134A2">
            <w:pPr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791F75F5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46FD34AF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11AD42C8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3EC25EA0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十七</w:t>
            </w:r>
          </w:p>
        </w:tc>
        <w:tc>
          <w:tcPr>
            <w:tcW w:w="488" w:type="dxa"/>
            <w:vAlign w:val="center"/>
          </w:tcPr>
          <w:p w14:paraId="41B50341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584ABA5D" w14:textId="77777777" w:rsidR="008E040B" w:rsidRDefault="008E040B" w:rsidP="008E040B">
            <w:pPr>
              <w:jc w:val="center"/>
              <w:rPr>
                <w:szCs w:val="21"/>
              </w:rPr>
            </w:pPr>
            <w:r w:rsidRPr="002D2889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45DC7540" w14:textId="5F4359B8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358AEE91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6.9 P2P</w:t>
            </w:r>
            <w:r>
              <w:rPr>
                <w:rFonts w:hint="eastAsia"/>
                <w:szCs w:val="21"/>
              </w:rPr>
              <w:t>应用</w:t>
            </w:r>
          </w:p>
        </w:tc>
        <w:tc>
          <w:tcPr>
            <w:tcW w:w="552" w:type="dxa"/>
            <w:vAlign w:val="center"/>
          </w:tcPr>
          <w:p w14:paraId="2DEF141B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47E32B12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70F83484" w14:textId="77777777" w:rsidR="008E040B" w:rsidRDefault="0059512E" w:rsidP="00E134A2">
            <w:r>
              <w:rPr>
                <w:rFonts w:hint="eastAsia"/>
              </w:rPr>
              <w:t>P</w:t>
            </w:r>
            <w:r w:rsidR="008E040B">
              <w:rPr>
                <w:rFonts w:hint="eastAsia"/>
              </w:rPr>
              <w:t>331</w:t>
            </w:r>
            <w:r>
              <w:rPr>
                <w:rFonts w:hint="eastAsia"/>
              </w:rPr>
              <w:t>:</w:t>
            </w:r>
            <w:r w:rsidR="008E040B">
              <w:rPr>
                <w:rFonts w:hint="eastAsia"/>
              </w:rPr>
              <w:t>6-16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6-19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6-25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6-27</w:t>
            </w:r>
            <w:r w:rsidR="008E040B">
              <w:rPr>
                <w:rFonts w:hint="eastAsia"/>
              </w:rPr>
              <w:t>、</w:t>
            </w:r>
          </w:p>
          <w:p w14:paraId="7D03AA21" w14:textId="77777777" w:rsidR="008E040B" w:rsidRPr="003D75EB" w:rsidRDefault="0059512E" w:rsidP="00E134A2">
            <w:r>
              <w:rPr>
                <w:rFonts w:hint="eastAsia"/>
              </w:rPr>
              <w:t>P</w:t>
            </w:r>
            <w:r w:rsidR="008E040B">
              <w:rPr>
                <w:rFonts w:hint="eastAsia"/>
              </w:rPr>
              <w:t>333</w:t>
            </w:r>
            <w:r>
              <w:rPr>
                <w:rFonts w:hint="eastAsia"/>
              </w:rPr>
              <w:t>:</w:t>
            </w:r>
            <w:r w:rsidR="008E040B">
              <w:rPr>
                <w:rFonts w:hint="eastAsia"/>
              </w:rPr>
              <w:t>6-51</w:t>
            </w:r>
          </w:p>
        </w:tc>
        <w:tc>
          <w:tcPr>
            <w:tcW w:w="1289" w:type="dxa"/>
            <w:vAlign w:val="center"/>
          </w:tcPr>
          <w:p w14:paraId="10A2AFB3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4C3B154F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068C3C3B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3EE7A648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57E2F7C3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3947EB5A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171CAAAC" w14:textId="77777777" w:rsidR="008E040B" w:rsidRDefault="008E040B" w:rsidP="008E040B">
            <w:pPr>
              <w:jc w:val="left"/>
              <w:rPr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41CC4D32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55BA404B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654161DF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1854A60B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0272BB68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00976778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4CEF66CC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174775E5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2B829BEC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4CA47C62" w14:textId="77777777" w:rsidR="008E040B" w:rsidRDefault="008E040B" w:rsidP="008E040B">
            <w:pPr>
              <w:jc w:val="left"/>
              <w:rPr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5D4498A9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2BA17C2A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6D2518E4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4338E787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7916F3E4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558CAB70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4B6920F6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1B226A51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1255686A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71936CD1" w14:textId="77777777" w:rsidR="008E040B" w:rsidRDefault="008E040B" w:rsidP="008E040B">
            <w:pPr>
              <w:jc w:val="left"/>
              <w:rPr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3FC2849D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24664A16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0334F9AC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225B007F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182EC6C8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4CE66606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1099DE27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79EC384F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76392D1A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0A8428C6" w14:textId="77777777" w:rsidR="008E040B" w:rsidRDefault="008E040B" w:rsidP="008E040B">
            <w:pPr>
              <w:jc w:val="left"/>
              <w:rPr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0B1CDDD1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6D766301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71C11386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1716E6C1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649F4351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</w:tbl>
    <w:p w14:paraId="3DE4C7BA" w14:textId="77777777" w:rsidR="002D4F74" w:rsidRDefault="00000000">
      <w:pPr>
        <w:rPr>
          <w:szCs w:val="21"/>
        </w:rPr>
      </w:pPr>
      <w:r>
        <w:rPr>
          <w:rFonts w:hint="eastAsia"/>
          <w:szCs w:val="21"/>
        </w:rPr>
        <w:t>说明：本表一式三份。经专业主任审查签字后于每学期开学第一周内将一份送开课学院，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一份交教务处，一份自留。</w:t>
      </w:r>
    </w:p>
    <w:p w14:paraId="0CCEF25B" w14:textId="2BD71661" w:rsidR="002D4F74" w:rsidRDefault="00000000">
      <w:pPr>
        <w:adjustRightInd w:val="0"/>
        <w:snapToGrid w:val="0"/>
        <w:spacing w:beforeLines="50" w:before="156" w:line="360" w:lineRule="auto"/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授课教师签名：</w:t>
      </w:r>
      <w:r>
        <w:rPr>
          <w:rFonts w:hint="eastAsia"/>
          <w:b/>
          <w:bCs/>
          <w:sz w:val="24"/>
        </w:rPr>
        <w:t xml:space="preserve">                              </w:t>
      </w:r>
      <w:r>
        <w:rPr>
          <w:rFonts w:hint="eastAsia"/>
          <w:b/>
          <w:bCs/>
          <w:sz w:val="24"/>
        </w:rPr>
        <w:t>填写日期：</w:t>
      </w:r>
      <w:r>
        <w:rPr>
          <w:rFonts w:hint="eastAsia"/>
          <w:b/>
          <w:bCs/>
          <w:sz w:val="24"/>
        </w:rPr>
        <w:t xml:space="preserve">   </w:t>
      </w:r>
      <w:r w:rsidR="0027572B">
        <w:rPr>
          <w:rFonts w:hint="eastAsia"/>
          <w:b/>
          <w:bCs/>
          <w:sz w:val="24"/>
        </w:rPr>
        <w:t>2025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 w:rsidR="0027572B">
        <w:rPr>
          <w:rFonts w:hint="eastAsia"/>
          <w:b/>
          <w:bCs/>
          <w:sz w:val="24"/>
        </w:rPr>
        <w:t>9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</w:t>
      </w:r>
      <w:r w:rsidR="00D056DE"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日</w:t>
      </w:r>
    </w:p>
    <w:p w14:paraId="7A3440FB" w14:textId="4BB114A4" w:rsidR="00F15036" w:rsidRDefault="00000000">
      <w:pPr>
        <w:adjustRightInd w:val="0"/>
        <w:snapToGrid w:val="0"/>
        <w:spacing w:before="100" w:beforeAutospacing="1" w:line="360" w:lineRule="auto"/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专业主任签名：</w:t>
      </w:r>
      <w:r>
        <w:rPr>
          <w:rFonts w:hint="eastAsia"/>
          <w:b/>
          <w:bCs/>
          <w:sz w:val="24"/>
        </w:rPr>
        <w:t xml:space="preserve">                              </w:t>
      </w:r>
      <w:r>
        <w:rPr>
          <w:rFonts w:hint="eastAsia"/>
          <w:b/>
          <w:bCs/>
          <w:sz w:val="24"/>
        </w:rPr>
        <w:t>审核日期：</w:t>
      </w:r>
      <w:r>
        <w:rPr>
          <w:rFonts w:hint="eastAsia"/>
          <w:b/>
          <w:bCs/>
          <w:sz w:val="24"/>
        </w:rPr>
        <w:t xml:space="preserve">   </w:t>
      </w:r>
      <w:r w:rsidR="00D056DE">
        <w:rPr>
          <w:rFonts w:hint="eastAsia"/>
          <w:b/>
          <w:bCs/>
          <w:sz w:val="24"/>
        </w:rPr>
        <w:t>2025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 w:rsidR="00D056DE">
        <w:rPr>
          <w:rFonts w:hint="eastAsia"/>
          <w:b/>
          <w:bCs/>
          <w:sz w:val="24"/>
        </w:rPr>
        <w:t>9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</w:t>
      </w:r>
      <w:r w:rsidR="00D056DE">
        <w:rPr>
          <w:rFonts w:hint="eastAsia"/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>日</w:t>
      </w:r>
    </w:p>
    <w:sectPr w:rsidR="00F15036">
      <w:footerReference w:type="default" r:id="rId7"/>
      <w:pgSz w:w="11906" w:h="16838"/>
      <w:pgMar w:top="283" w:right="567" w:bottom="283" w:left="567" w:header="283" w:footer="283" w:gutter="0"/>
      <w:pgBorders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B3DE4" w14:textId="77777777" w:rsidR="00395829" w:rsidRDefault="00395829">
      <w:r>
        <w:separator/>
      </w:r>
    </w:p>
  </w:endnote>
  <w:endnote w:type="continuationSeparator" w:id="0">
    <w:p w14:paraId="7CD75599" w14:textId="77777777" w:rsidR="00395829" w:rsidRDefault="00395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673D1" w14:textId="30A088EA" w:rsidR="002D4F74" w:rsidRDefault="009C57CE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686DCEA" wp14:editId="5BBB044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2025302227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D5D92C" w14:textId="77777777" w:rsidR="002D4F74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86DCEA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4.55pt;height:10.3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" filled="f" stroked="f">
              <v:textbox style="mso-fit-shape-to-text:t" inset="0,0,0,0">
                <w:txbxContent>
                  <w:p w14:paraId="3ED5D92C" w14:textId="77777777" w:rsidR="002D4F74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B5739" w14:textId="77777777" w:rsidR="00395829" w:rsidRDefault="00395829">
      <w:r>
        <w:separator/>
      </w:r>
    </w:p>
  </w:footnote>
  <w:footnote w:type="continuationSeparator" w:id="0">
    <w:p w14:paraId="4DE0199A" w14:textId="77777777" w:rsidR="00395829" w:rsidRDefault="003958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A6805"/>
    <w:multiLevelType w:val="multilevel"/>
    <w:tmpl w:val="2FDA6805"/>
    <w:lvl w:ilvl="0">
      <w:start w:val="1"/>
      <w:numFmt w:val="decimal"/>
      <w:lvlText w:val="第%1章"/>
      <w:lvlJc w:val="left"/>
      <w:pPr>
        <w:ind w:left="740" w:hanging="7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091588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JjOTE1ZmY2MDI4YzU0NTU3Yzk0YjRmMzc2ZGFiNDEifQ=="/>
  </w:docVars>
  <w:rsids>
    <w:rsidRoot w:val="00234849"/>
    <w:rsid w:val="00020906"/>
    <w:rsid w:val="000261EA"/>
    <w:rsid w:val="0003410E"/>
    <w:rsid w:val="00043CB1"/>
    <w:rsid w:val="00064680"/>
    <w:rsid w:val="00085ABE"/>
    <w:rsid w:val="000B5D04"/>
    <w:rsid w:val="001213FC"/>
    <w:rsid w:val="00155EED"/>
    <w:rsid w:val="0017791D"/>
    <w:rsid w:val="001941ED"/>
    <w:rsid w:val="001B0257"/>
    <w:rsid w:val="00234849"/>
    <w:rsid w:val="0026580F"/>
    <w:rsid w:val="0027572B"/>
    <w:rsid w:val="00296E65"/>
    <w:rsid w:val="002C2DE6"/>
    <w:rsid w:val="002D4F74"/>
    <w:rsid w:val="00302D17"/>
    <w:rsid w:val="003367D7"/>
    <w:rsid w:val="00395829"/>
    <w:rsid w:val="003C548B"/>
    <w:rsid w:val="003D6845"/>
    <w:rsid w:val="003D75EB"/>
    <w:rsid w:val="00447712"/>
    <w:rsid w:val="00450C78"/>
    <w:rsid w:val="004731D6"/>
    <w:rsid w:val="00490C68"/>
    <w:rsid w:val="004F37EF"/>
    <w:rsid w:val="005215B0"/>
    <w:rsid w:val="0059512E"/>
    <w:rsid w:val="005956A6"/>
    <w:rsid w:val="005D6BBE"/>
    <w:rsid w:val="005D7F76"/>
    <w:rsid w:val="00616D78"/>
    <w:rsid w:val="006A72E0"/>
    <w:rsid w:val="006B0402"/>
    <w:rsid w:val="006B23E4"/>
    <w:rsid w:val="006C1ED0"/>
    <w:rsid w:val="006E0295"/>
    <w:rsid w:val="00741181"/>
    <w:rsid w:val="007A2011"/>
    <w:rsid w:val="007E5871"/>
    <w:rsid w:val="00845A57"/>
    <w:rsid w:val="00873825"/>
    <w:rsid w:val="008D64B9"/>
    <w:rsid w:val="008E040B"/>
    <w:rsid w:val="008E3308"/>
    <w:rsid w:val="00954A88"/>
    <w:rsid w:val="00983400"/>
    <w:rsid w:val="0098413A"/>
    <w:rsid w:val="009C57CE"/>
    <w:rsid w:val="00A116FA"/>
    <w:rsid w:val="00A763BF"/>
    <w:rsid w:val="00A9444A"/>
    <w:rsid w:val="00AA3B3F"/>
    <w:rsid w:val="00AF418B"/>
    <w:rsid w:val="00B4346C"/>
    <w:rsid w:val="00B52C6C"/>
    <w:rsid w:val="00BA1BE1"/>
    <w:rsid w:val="00BC1A02"/>
    <w:rsid w:val="00BE3E16"/>
    <w:rsid w:val="00C03237"/>
    <w:rsid w:val="00C6242E"/>
    <w:rsid w:val="00C66AAD"/>
    <w:rsid w:val="00C927F6"/>
    <w:rsid w:val="00D056DE"/>
    <w:rsid w:val="00D449A8"/>
    <w:rsid w:val="00D85C4D"/>
    <w:rsid w:val="00DA04B1"/>
    <w:rsid w:val="00E122FF"/>
    <w:rsid w:val="00E134A2"/>
    <w:rsid w:val="00E52B03"/>
    <w:rsid w:val="00E64154"/>
    <w:rsid w:val="00E92AEC"/>
    <w:rsid w:val="00EE7575"/>
    <w:rsid w:val="00EF06D6"/>
    <w:rsid w:val="00EF3AFF"/>
    <w:rsid w:val="00F134A9"/>
    <w:rsid w:val="00F15036"/>
    <w:rsid w:val="00F31A76"/>
    <w:rsid w:val="00F8094C"/>
    <w:rsid w:val="00F938FD"/>
    <w:rsid w:val="00FB6AE2"/>
    <w:rsid w:val="00FE2ECF"/>
    <w:rsid w:val="02BA3541"/>
    <w:rsid w:val="07886D44"/>
    <w:rsid w:val="0AC40F75"/>
    <w:rsid w:val="0C60704E"/>
    <w:rsid w:val="11E36F62"/>
    <w:rsid w:val="154B21CF"/>
    <w:rsid w:val="165E2C2C"/>
    <w:rsid w:val="17C13C28"/>
    <w:rsid w:val="1CED3857"/>
    <w:rsid w:val="1DB009DF"/>
    <w:rsid w:val="1FA0225E"/>
    <w:rsid w:val="22F4676C"/>
    <w:rsid w:val="270C4671"/>
    <w:rsid w:val="2ABD4CCB"/>
    <w:rsid w:val="2DD033A6"/>
    <w:rsid w:val="303B7E2B"/>
    <w:rsid w:val="329F5D4C"/>
    <w:rsid w:val="3B895506"/>
    <w:rsid w:val="3CD51BD7"/>
    <w:rsid w:val="3EA1644C"/>
    <w:rsid w:val="42B93A1B"/>
    <w:rsid w:val="44FA376C"/>
    <w:rsid w:val="476C31CA"/>
    <w:rsid w:val="477C711B"/>
    <w:rsid w:val="48CA3E4C"/>
    <w:rsid w:val="4C045058"/>
    <w:rsid w:val="4C112E59"/>
    <w:rsid w:val="4F485A3E"/>
    <w:rsid w:val="50C96793"/>
    <w:rsid w:val="510B4876"/>
    <w:rsid w:val="5698791F"/>
    <w:rsid w:val="581D4B34"/>
    <w:rsid w:val="58FF7CCB"/>
    <w:rsid w:val="59AF0DB4"/>
    <w:rsid w:val="5B8A2992"/>
    <w:rsid w:val="5D757922"/>
    <w:rsid w:val="5D803BA2"/>
    <w:rsid w:val="62A27C33"/>
    <w:rsid w:val="69164328"/>
    <w:rsid w:val="6B7B2CE2"/>
    <w:rsid w:val="6FC54E03"/>
    <w:rsid w:val="72914358"/>
    <w:rsid w:val="7397168A"/>
    <w:rsid w:val="75080C0F"/>
    <w:rsid w:val="75DF6FE2"/>
    <w:rsid w:val="78C54DEA"/>
    <w:rsid w:val="7BE93C6A"/>
    <w:rsid w:val="7EC4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CC021D"/>
  <w15:chartTrackingRefBased/>
  <w15:docId w15:val="{BCC01060-031A-457F-B976-F134ACD6F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324</Words>
  <Characters>1851</Characters>
  <Application>Microsoft Office Word</Application>
  <DocSecurity>0</DocSecurity>
  <Lines>15</Lines>
  <Paragraphs>4</Paragraphs>
  <ScaleCrop>false</ScaleCrop>
  <Manager>PLA</Manager>
  <Company>54414</Company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计算机网络教学进度表</dc:title>
  <dc:subject/>
  <dc:creator>glplaman.github.io</dc:creator>
  <cp:keywords/>
  <dc:description/>
  <cp:lastModifiedBy>cn plaman</cp:lastModifiedBy>
  <cp:revision>10</cp:revision>
  <cp:lastPrinted>2024-03-14T07:36:00Z</cp:lastPrinted>
  <dcterms:created xsi:type="dcterms:W3CDTF">2025-11-11T03:33:00Z</dcterms:created>
  <dcterms:modified xsi:type="dcterms:W3CDTF">2026-08-28T05:37:00Z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E42313A14C94449AA32726EB08CBBE54_13</vt:lpwstr>
  </property>
  <property fmtid="{D5CDD505-2E9C-101B-9397-08002B2CF9AE}" pid="4" name="KSOTemplateDocerSaveRecord">
    <vt:lpwstr>eyJoZGlkIjoiMDM5NDY2ZTk2ZWY1YTRjMzU4NjAzMmY5Njk1ODUxNDQiLCJ1c2VySWQiOiIzMDc4NjcxMTgifQ==</vt:lpwstr>
  </property>
</Properties>
</file>