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0CB8AB" w14:textId="7610A6C3" w:rsidR="00A7611A" w:rsidRPr="003625D1" w:rsidRDefault="00B721A2" w:rsidP="004A0EBC">
      <w:pPr>
        <w:pStyle w:val="Titulo"/>
      </w:pPr>
      <w:r>
        <w:t xml:space="preserve">Reconhecimento de Display de 7-Segmentos com Redes Neurais </w:t>
      </w:r>
    </w:p>
    <w:p w14:paraId="450CB8AC" w14:textId="77777777" w:rsidR="00A7611A" w:rsidRPr="001D2010" w:rsidRDefault="00A7611A" w:rsidP="00860F38">
      <w:pPr>
        <w:spacing w:line="240" w:lineRule="auto"/>
      </w:pPr>
    </w:p>
    <w:p w14:paraId="450CB8AD" w14:textId="77777777" w:rsidR="001E108A" w:rsidRDefault="001E108A" w:rsidP="003F1EED">
      <w:pPr>
        <w:spacing w:line="240" w:lineRule="auto"/>
      </w:pPr>
    </w:p>
    <w:p w14:paraId="450CB8AE" w14:textId="6ABA53D3" w:rsidR="001E108A" w:rsidRPr="006F0623" w:rsidRDefault="00B721A2" w:rsidP="00CE617C">
      <w:pPr>
        <w:spacing w:line="240" w:lineRule="auto"/>
        <w:jc w:val="center"/>
        <w:rPr>
          <w:b/>
          <w:color w:val="FF0000"/>
          <w:sz w:val="18"/>
        </w:rPr>
      </w:pPr>
      <w:r>
        <w:t>Guilherme Araujo Santos</w:t>
      </w:r>
      <w:r w:rsidR="00A7611A" w:rsidRPr="006F0623">
        <w:t>¹</w:t>
      </w:r>
      <w:r w:rsidR="009E3D42" w:rsidRPr="006F0623">
        <w:t>*</w:t>
      </w:r>
      <w:r w:rsidR="00EF1F11" w:rsidRPr="006F0623">
        <w:t>;</w:t>
      </w:r>
      <w:r w:rsidR="00C64E7D" w:rsidRPr="006F0623">
        <w:rPr>
          <w:vertAlign w:val="superscript"/>
        </w:rPr>
        <w:t xml:space="preserve"> </w:t>
      </w:r>
      <w:r w:rsidR="00897E7B">
        <w:t>Diego Pedroso dos Santos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4D8C5662" w:rsidR="00A7611A" w:rsidRDefault="00A7611A" w:rsidP="004E1ADB">
      <w:pPr>
        <w:spacing w:line="240" w:lineRule="auto"/>
        <w:rPr>
          <w:sz w:val="18"/>
          <w:szCs w:val="18"/>
        </w:rPr>
      </w:pPr>
      <w:r w:rsidRPr="006F0623">
        <w:rPr>
          <w:sz w:val="18"/>
          <w:szCs w:val="18"/>
          <w:vertAlign w:val="superscript"/>
        </w:rPr>
        <w:t>1</w:t>
      </w:r>
      <w:r w:rsidRPr="006F0623">
        <w:t xml:space="preserve"> </w:t>
      </w:r>
      <w:r w:rsidR="00B721A2">
        <w:rPr>
          <w:sz w:val="18"/>
          <w:szCs w:val="18"/>
        </w:rPr>
        <w:t>Instituto de Pesquisas Tecnológicas. Técnico no laboratório de Anemometria. Avenida Professor Almeida Prado,532</w:t>
      </w:r>
      <w:r w:rsidR="003F77A8" w:rsidRPr="006F0623">
        <w:rPr>
          <w:sz w:val="18"/>
          <w:szCs w:val="18"/>
        </w:rPr>
        <w:t xml:space="preserve"> –</w:t>
      </w:r>
      <w:r w:rsidRPr="006F0623">
        <w:rPr>
          <w:sz w:val="18"/>
          <w:szCs w:val="18"/>
        </w:rPr>
        <w:t xml:space="preserve"> </w:t>
      </w:r>
      <w:r w:rsidR="00B721A2">
        <w:rPr>
          <w:sz w:val="18"/>
          <w:szCs w:val="18"/>
        </w:rPr>
        <w:t>Butantã</w:t>
      </w:r>
      <w:r w:rsidR="0093332B" w:rsidRPr="006F0623">
        <w:rPr>
          <w:sz w:val="18"/>
          <w:szCs w:val="18"/>
        </w:rPr>
        <w:t xml:space="preserve">; </w:t>
      </w:r>
      <w:r w:rsidR="00B721A2" w:rsidRPr="00B721A2">
        <w:rPr>
          <w:sz w:val="18"/>
          <w:szCs w:val="18"/>
        </w:rPr>
        <w:t>05508</w:t>
      </w:r>
      <w:r w:rsidR="00B721A2">
        <w:rPr>
          <w:sz w:val="18"/>
          <w:szCs w:val="18"/>
        </w:rPr>
        <w:t>-9</w:t>
      </w:r>
      <w:r w:rsidR="0093332B" w:rsidRPr="006F0623">
        <w:rPr>
          <w:sz w:val="18"/>
          <w:szCs w:val="18"/>
        </w:rPr>
        <w:t>0</w:t>
      </w:r>
      <w:r w:rsidR="00B721A2">
        <w:rPr>
          <w:sz w:val="18"/>
          <w:szCs w:val="18"/>
        </w:rPr>
        <w:t>1</w:t>
      </w:r>
      <w:r w:rsidR="0031459B" w:rsidRPr="006F0623">
        <w:rPr>
          <w:sz w:val="18"/>
          <w:szCs w:val="18"/>
        </w:rPr>
        <w:t xml:space="preserve">    </w:t>
      </w:r>
      <w:r w:rsidR="00B721A2">
        <w:rPr>
          <w:sz w:val="18"/>
          <w:szCs w:val="18"/>
        </w:rPr>
        <w:t>São Paulo</w:t>
      </w:r>
      <w:r w:rsidR="0093332B" w:rsidRPr="006F0623">
        <w:rPr>
          <w:sz w:val="18"/>
          <w:szCs w:val="18"/>
        </w:rPr>
        <w:t xml:space="preserve">, </w:t>
      </w:r>
      <w:r w:rsidR="00B721A2">
        <w:rPr>
          <w:sz w:val="18"/>
          <w:szCs w:val="18"/>
        </w:rPr>
        <w:t>SP</w:t>
      </w:r>
      <w:r w:rsidR="003F77A8" w:rsidRPr="006F0623">
        <w:rPr>
          <w:sz w:val="18"/>
          <w:szCs w:val="18"/>
        </w:rPr>
        <w:t>,</w:t>
      </w:r>
      <w:r w:rsidRPr="006F0623">
        <w:rPr>
          <w:sz w:val="18"/>
          <w:szCs w:val="18"/>
        </w:rPr>
        <w:t xml:space="preserve"> </w:t>
      </w:r>
      <w:r w:rsidR="00B721A2">
        <w:rPr>
          <w:sz w:val="18"/>
          <w:szCs w:val="18"/>
        </w:rPr>
        <w:t>Brasil</w:t>
      </w:r>
      <w:r w:rsidR="007854B3" w:rsidRPr="006F0623">
        <w:rPr>
          <w:sz w:val="18"/>
          <w:szCs w:val="18"/>
        </w:rPr>
        <w:t xml:space="preserve"> </w:t>
      </w:r>
    </w:p>
    <w:p w14:paraId="1BDABB14" w14:textId="77777777" w:rsidR="00EA67BB" w:rsidRPr="006F0623" w:rsidRDefault="00EA67BB" w:rsidP="004E1ADB">
      <w:pPr>
        <w:spacing w:line="240" w:lineRule="auto"/>
        <w:rPr>
          <w:sz w:val="18"/>
          <w:szCs w:val="18"/>
        </w:rPr>
      </w:pPr>
    </w:p>
    <w:p w14:paraId="602F4710" w14:textId="72C780AA"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897E7B">
        <w:rPr>
          <w:sz w:val="18"/>
          <w:szCs w:val="18"/>
        </w:rPr>
        <w:t>Mestre em Engenharia de Controle e Automação</w:t>
      </w:r>
      <w:r w:rsidR="00897E7B" w:rsidRPr="006F0623">
        <w:rPr>
          <w:sz w:val="18"/>
          <w:szCs w:val="18"/>
        </w:rPr>
        <w:t xml:space="preserve">. </w:t>
      </w:r>
      <w:r w:rsidR="00897E7B">
        <w:rPr>
          <w:sz w:val="18"/>
          <w:szCs w:val="18"/>
        </w:rPr>
        <w:t>Avenida Marques de São Vicente, 2898</w:t>
      </w:r>
      <w:r w:rsidR="00897E7B" w:rsidRPr="006F0623">
        <w:rPr>
          <w:sz w:val="18"/>
          <w:szCs w:val="18"/>
        </w:rPr>
        <w:t xml:space="preserve"> – </w:t>
      </w:r>
      <w:r w:rsidR="00897E7B">
        <w:rPr>
          <w:sz w:val="18"/>
          <w:szCs w:val="18"/>
        </w:rPr>
        <w:t>Água Branca</w:t>
      </w:r>
      <w:r w:rsidR="00897E7B" w:rsidRPr="006F0623">
        <w:rPr>
          <w:sz w:val="18"/>
          <w:szCs w:val="18"/>
        </w:rPr>
        <w:t xml:space="preserve">; </w:t>
      </w:r>
      <w:r w:rsidR="00897E7B">
        <w:rPr>
          <w:sz w:val="18"/>
          <w:szCs w:val="18"/>
        </w:rPr>
        <w:t>05034-040</w:t>
      </w:r>
      <w:r w:rsidR="00897E7B" w:rsidRPr="006F0623">
        <w:rPr>
          <w:sz w:val="18"/>
          <w:szCs w:val="18"/>
        </w:rPr>
        <w:t xml:space="preserve"> </w:t>
      </w:r>
      <w:r w:rsidR="00897E7B">
        <w:rPr>
          <w:sz w:val="18"/>
          <w:szCs w:val="18"/>
        </w:rPr>
        <w:t>São Paulo</w:t>
      </w:r>
      <w:r w:rsidR="00897E7B" w:rsidRPr="006F0623">
        <w:rPr>
          <w:sz w:val="18"/>
          <w:szCs w:val="18"/>
        </w:rPr>
        <w:t xml:space="preserve">, </w:t>
      </w:r>
      <w:r w:rsidR="00897E7B">
        <w:rPr>
          <w:sz w:val="18"/>
          <w:szCs w:val="18"/>
        </w:rPr>
        <w:t>São Paulo</w:t>
      </w:r>
      <w:r w:rsidR="00897E7B" w:rsidRPr="006F0623">
        <w:rPr>
          <w:sz w:val="18"/>
          <w:szCs w:val="18"/>
        </w:rPr>
        <w:t xml:space="preserve">, </w:t>
      </w:r>
      <w:r w:rsidR="00897E7B">
        <w:rPr>
          <w:sz w:val="18"/>
          <w:szCs w:val="18"/>
        </w:rPr>
        <w:t>Brasil</w:t>
      </w:r>
    </w:p>
    <w:p w14:paraId="1CB9E6B0" w14:textId="35706BDE" w:rsidR="009E3D42" w:rsidRPr="006F0623"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EA67BB">
        <w:rPr>
          <w:sz w:val="18"/>
          <w:szCs w:val="18"/>
        </w:rPr>
        <w:t>glrme_araujo@hotmail.com</w:t>
      </w: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B" w14:textId="77777777" w:rsidR="00D92CD6" w:rsidRDefault="00D92CD6">
      <w:pPr>
        <w:rPr>
          <w:b/>
        </w:rPr>
      </w:pPr>
    </w:p>
    <w:p w14:paraId="450CB8CC" w14:textId="77777777" w:rsidR="00D92CD6" w:rsidRDefault="00D92CD6">
      <w:pPr>
        <w:rPr>
          <w:b/>
        </w:rPr>
        <w:sectPr w:rsidR="00D92CD6" w:rsidSect="00847C4F">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66819C44" w14:textId="77777777" w:rsidR="003B0330" w:rsidRPr="003625D1" w:rsidRDefault="003B0330" w:rsidP="003B0330">
      <w:pPr>
        <w:pStyle w:val="Titulo"/>
      </w:pPr>
      <w:r>
        <w:lastRenderedPageBreak/>
        <w:t xml:space="preserve">Reconhecimento de Display de 7-Segmentos com Redes Neurais </w:t>
      </w:r>
    </w:p>
    <w:p w14:paraId="7018C7F7" w14:textId="77777777" w:rsidR="000A46BE" w:rsidRPr="003625D1" w:rsidRDefault="000A46BE" w:rsidP="000A46BE">
      <w:pPr>
        <w:spacing w:line="240" w:lineRule="auto"/>
        <w:jc w:val="center"/>
        <w:rPr>
          <w:b/>
        </w:rPr>
      </w:pPr>
    </w:p>
    <w:p w14:paraId="01BC5468" w14:textId="465A7D09" w:rsidR="000A46BE" w:rsidRDefault="000A46BE" w:rsidP="004A0EBC">
      <w:pPr>
        <w:pStyle w:val="Topico"/>
      </w:pPr>
      <w:r>
        <w:t>Resumo</w:t>
      </w:r>
    </w:p>
    <w:p w14:paraId="0B4416A9" w14:textId="77777777" w:rsidR="00ED5E0C" w:rsidRDefault="00ED5E0C" w:rsidP="00ED5E0C">
      <w:pPr>
        <w:pStyle w:val="Resumo"/>
        <w:contextualSpacing/>
      </w:pPr>
    </w:p>
    <w:p w14:paraId="02B0F3DD" w14:textId="204748D0" w:rsidR="006B6E95" w:rsidRDefault="00ED5E0C" w:rsidP="004A0EBC">
      <w:pPr>
        <w:pStyle w:val="Resumo"/>
        <w:contextualSpacing/>
      </w:pPr>
      <w:r>
        <w:tab/>
        <w:t xml:space="preserve">Este projeto foi desenvolvido com o objetivo de aprimorar e automatizar a aquisição de dados </w:t>
      </w:r>
      <w:r w:rsidR="006B6E95">
        <w:t>localizados em</w:t>
      </w:r>
      <w:r>
        <w:t xml:space="preserve"> displays de 7 segmentos, fotografando o display do equipamento e processando área que contém os dígitos</w:t>
      </w:r>
      <w:r w:rsidR="00A63598">
        <w:t>, para então ser reconhecido digitalmente qual o digito na foto</w:t>
      </w:r>
      <w:r w:rsidR="006B6E95">
        <w:t>,</w:t>
      </w:r>
      <w:r w:rsidR="00A63598">
        <w:t xml:space="preserve"> utilizando uma Rede Neural Convolucional </w:t>
      </w:r>
      <w:r w:rsidR="006B001C">
        <w:t>[CNN]</w:t>
      </w:r>
      <w:r w:rsidR="00A63598">
        <w:t xml:space="preserve"> que se mostrou satisfatória na tarefa</w:t>
      </w:r>
      <w:r>
        <w:t xml:space="preserve"> de reconhecer </w:t>
      </w:r>
      <w:r w:rsidR="006B6E95">
        <w:t xml:space="preserve">esses </w:t>
      </w:r>
      <w:r>
        <w:t>dígitos a partir de</w:t>
      </w:r>
      <w:r w:rsidR="00A63598">
        <w:t>ssas</w:t>
      </w:r>
      <w:r>
        <w:t xml:space="preserve"> imagens</w:t>
      </w:r>
      <w:r w:rsidR="00A63598">
        <w:t xml:space="preserve">. E a partir desse conjunto, essa </w:t>
      </w:r>
      <w:r w:rsidR="006B6E95">
        <w:t>ferramenta</w:t>
      </w:r>
      <w:r w:rsidR="00A63598">
        <w:t xml:space="preserve"> foi</w:t>
      </w:r>
      <w:r>
        <w:t xml:space="preserve"> implementada na calibração de equipamentos de medição no laboratório de anemometria </w:t>
      </w:r>
      <w:r w:rsidR="00A63598">
        <w:t>localizado no</w:t>
      </w:r>
      <w:r>
        <w:t xml:space="preserve"> Instituto de Pesquisas Tecnológicas (IPT). Durante o desenvolvimento, </w:t>
      </w:r>
      <w:r w:rsidR="00D22746">
        <w:t>foi percebido</w:t>
      </w:r>
      <w:r>
        <w:t xml:space="preserve"> a complexidade da construção de uma red</w:t>
      </w:r>
      <w:r w:rsidR="006B6E95">
        <w:t>e neural, sua aplicação prática,</w:t>
      </w:r>
      <w:r>
        <w:t xml:space="preserve"> os excelentes resultados alcançados, </w:t>
      </w:r>
      <w:r w:rsidR="00A63598">
        <w:t>e a influência da aleatoriedade durante o treinamento de um modelo de predição.</w:t>
      </w:r>
    </w:p>
    <w:p w14:paraId="30457413" w14:textId="599D95D4" w:rsidR="000A46BE" w:rsidRDefault="000A46BE" w:rsidP="000A46BE">
      <w:pPr>
        <w:spacing w:line="240" w:lineRule="auto"/>
        <w:contextualSpacing/>
        <w:rPr>
          <w:color w:val="000000"/>
        </w:rPr>
      </w:pPr>
      <w:r w:rsidRPr="00F2528F">
        <w:rPr>
          <w:b/>
          <w:color w:val="000000"/>
        </w:rPr>
        <w:t xml:space="preserve">Palavras-chave: </w:t>
      </w:r>
      <w:r w:rsidR="00EA67BB" w:rsidRPr="00EA67BB">
        <w:rPr>
          <w:color w:val="000000"/>
        </w:rPr>
        <w:t>Rede Neural Convolucional</w:t>
      </w:r>
      <w:r w:rsidR="00EA67BB">
        <w:rPr>
          <w:color w:val="000000"/>
        </w:rPr>
        <w:t xml:space="preserve"> </w:t>
      </w:r>
      <w:r w:rsidR="006B001C">
        <w:rPr>
          <w:color w:val="000000"/>
        </w:rPr>
        <w:t>(CNN)</w:t>
      </w:r>
      <w:r w:rsidR="00EA67BB" w:rsidRPr="00EA67BB">
        <w:rPr>
          <w:color w:val="000000"/>
        </w:rPr>
        <w:t>;</w:t>
      </w:r>
      <w:r w:rsidR="00EA67BB">
        <w:rPr>
          <w:color w:val="000000"/>
        </w:rPr>
        <w:t xml:space="preserve"> </w:t>
      </w:r>
      <w:r w:rsidR="00EA67BB" w:rsidRPr="00EA67BB">
        <w:rPr>
          <w:color w:val="000000"/>
        </w:rPr>
        <w:t>Redes Neurais Profundas</w:t>
      </w:r>
      <w:r w:rsidR="00EA67BB">
        <w:rPr>
          <w:color w:val="000000"/>
        </w:rPr>
        <w:t>; Visão Computacional; Processamento de Imagens; Display 7-Segmentos.</w:t>
      </w:r>
    </w:p>
    <w:p w14:paraId="18F2190A" w14:textId="77777777" w:rsidR="00ED5E0C" w:rsidRPr="00F2528F" w:rsidRDefault="00ED5E0C" w:rsidP="000A46BE">
      <w:pPr>
        <w:spacing w:line="240" w:lineRule="auto"/>
        <w:rPr>
          <w:b/>
          <w:color w:val="000000"/>
        </w:rPr>
      </w:pPr>
    </w:p>
    <w:p w14:paraId="2E47403A" w14:textId="0F796861" w:rsidR="00ED5E0C" w:rsidRDefault="00ED5E0C" w:rsidP="00032E70">
      <w:pPr>
        <w:spacing w:line="240" w:lineRule="auto"/>
        <w:contextualSpacing/>
        <w:rPr>
          <w:b/>
        </w:rPr>
      </w:pPr>
      <w:r>
        <w:rPr>
          <w:b/>
        </w:rPr>
        <w:t>Abstract</w:t>
      </w:r>
    </w:p>
    <w:p w14:paraId="3FA614D3" w14:textId="77777777" w:rsidR="00032E70" w:rsidRDefault="00032E70" w:rsidP="00032E70">
      <w:pPr>
        <w:spacing w:line="240" w:lineRule="auto"/>
        <w:contextualSpacing/>
        <w:rPr>
          <w:b/>
        </w:rPr>
      </w:pPr>
    </w:p>
    <w:p w14:paraId="5775599D" w14:textId="63443B67" w:rsidR="00ED5E0C" w:rsidRDefault="006B4E8A" w:rsidP="00032E70">
      <w:pPr>
        <w:spacing w:line="240" w:lineRule="auto"/>
        <w:contextualSpacing/>
      </w:pPr>
      <w:r>
        <w:tab/>
      </w:r>
      <w:r w:rsidR="00A63598" w:rsidRPr="00A63598">
        <w:t xml:space="preserve">This project was developed with the aim of enhancing and automating the acquisition of data from 7-segment displays. It involves capturing photographs of the equipment's display and processing the area containing the digits. Subsequently, a Convolutional Neural Network </w:t>
      </w:r>
      <w:r w:rsidR="006B001C">
        <w:t>(CNN)</w:t>
      </w:r>
      <w:r w:rsidR="00A63598" w:rsidRPr="00A63598">
        <w:t xml:space="preserve"> is employed to digitally recognize the digits in the photo. The CNN has proven to be effective in this task of digit recognition from such images. This innovation has been implemented in the calibration of measurement equipment at the anemometry laboratory located in the Institute of Technological Research (IPT). Throughout the development, the complexity of constructing a neural network, its practical application, and the excellent results achieved were observed, along with the influence of randomness during the training of a prediction model.</w:t>
      </w:r>
    </w:p>
    <w:p w14:paraId="14EB6E8D" w14:textId="70EC7082" w:rsidR="00ED5E0C" w:rsidRDefault="00ED5E0C" w:rsidP="00032E70">
      <w:pPr>
        <w:spacing w:line="240" w:lineRule="auto"/>
        <w:contextualSpacing/>
        <w:rPr>
          <w:b/>
        </w:rPr>
      </w:pPr>
      <w:r w:rsidRPr="00ED5E0C">
        <w:rPr>
          <w:b/>
        </w:rPr>
        <w:t>Keywords:</w:t>
      </w:r>
      <w:r w:rsidRPr="00ED5E0C">
        <w:t xml:space="preserve"> Convolutional Neural Network </w:t>
      </w:r>
      <w:r w:rsidR="006B001C">
        <w:t>(CNN)</w:t>
      </w:r>
      <w:r w:rsidRPr="00ED5E0C">
        <w:t>; Deep Neural Networks; Computer Vision; Image Processing; 7-Segment Display.</w:t>
      </w:r>
    </w:p>
    <w:p w14:paraId="5E8C16DF" w14:textId="77777777" w:rsidR="00ED5E0C" w:rsidRDefault="00ED5E0C" w:rsidP="000A46BE">
      <w:pPr>
        <w:spacing w:line="360" w:lineRule="auto"/>
        <w:rPr>
          <w:b/>
        </w:rPr>
      </w:pPr>
    </w:p>
    <w:p w14:paraId="76CF266E" w14:textId="77777777" w:rsidR="000A46BE" w:rsidRDefault="000A46BE" w:rsidP="001F0B2C">
      <w:pPr>
        <w:pStyle w:val="Topico"/>
        <w:jc w:val="both"/>
      </w:pPr>
      <w:r w:rsidRPr="009629EB">
        <w:t>Introdução</w:t>
      </w:r>
    </w:p>
    <w:p w14:paraId="6FAA1EC8" w14:textId="0186B29E" w:rsidR="00762FD5" w:rsidRDefault="00762FD5" w:rsidP="001F0B2C">
      <w:pPr>
        <w:pStyle w:val="PargrafodaLista"/>
        <w:spacing w:line="360" w:lineRule="auto"/>
        <w:ind w:left="0"/>
      </w:pPr>
    </w:p>
    <w:p w14:paraId="343B92F5" w14:textId="727DC34B" w:rsidR="00121426" w:rsidRDefault="006B4E8A" w:rsidP="006B4E8A">
      <w:pPr>
        <w:pStyle w:val="PargrafodaLista"/>
        <w:spacing w:line="360" w:lineRule="auto"/>
        <w:ind w:left="0"/>
      </w:pPr>
      <w:r>
        <w:tab/>
      </w:r>
      <w:commentRangeStart w:id="15"/>
      <w:r w:rsidR="00762FD5" w:rsidRPr="00762FD5">
        <w:t xml:space="preserve">Atualmente, os displays de 7 segmentos permanecem amplamente empregados em diversos dispositivos, incluindo painéis de controle, aparelhos domésticos e medidores digitais. </w:t>
      </w:r>
      <w:r w:rsidR="003B0330">
        <w:t xml:space="preserve">O reconhecimento de dígitos se tornou uma ferramenta essencial em diversas áreas e processos, se tornando uma das mais fundamentais </w:t>
      </w:r>
      <w:r w:rsidR="006B6E95">
        <w:t xml:space="preserve">das </w:t>
      </w:r>
      <w:r w:rsidR="003B0330">
        <w:t>áreas do processamento de imagens e vis</w:t>
      </w:r>
      <w:r w:rsidR="005C2114">
        <w:t xml:space="preserve">ão computacional. </w:t>
      </w:r>
    </w:p>
    <w:p w14:paraId="026C7FC8" w14:textId="7179AF93" w:rsidR="00EA67BB" w:rsidRDefault="000E50A4" w:rsidP="006B4E8A">
      <w:pPr>
        <w:pStyle w:val="PargrafodaLista"/>
        <w:spacing w:line="360" w:lineRule="auto"/>
        <w:ind w:left="0"/>
      </w:pPr>
      <w:r>
        <w:tab/>
        <w:t>Uma das técnicas mais avançadas e confiáveis para esse tipo de reconhecimento é encontrada na área de Redes Neurais Profundas</w:t>
      </w:r>
      <w:r w:rsidR="00B50969">
        <w:t>, inspiradas no funcionamento do cérebro humano</w:t>
      </w:r>
      <w:r>
        <w:t xml:space="preserve">, </w:t>
      </w:r>
      <w:r w:rsidR="00B50969">
        <w:t>projetada</w:t>
      </w:r>
      <w:r w:rsidR="00B50969" w:rsidRPr="00B50969">
        <w:t>s para realizar tarefas específicas de aprendizado e reconhecimento de padrões</w:t>
      </w:r>
      <w:r w:rsidR="00B50969">
        <w:t xml:space="preserve">, </w:t>
      </w:r>
      <w:r w:rsidR="005C2114">
        <w:t>resolver diversas tarefas complexas</w:t>
      </w:r>
      <w:r w:rsidR="006B6E95">
        <w:t xml:space="preserve"> e não-lineares</w:t>
      </w:r>
      <w:r w:rsidR="005C2114">
        <w:t>.</w:t>
      </w:r>
      <w:r w:rsidR="00B50969">
        <w:t xml:space="preserve"> </w:t>
      </w:r>
      <w:r w:rsidR="005C2114">
        <w:t xml:space="preserve">A rede neural que mais apresenta uma aplicação direcionada a essa proposta, é a Rede Neural </w:t>
      </w:r>
      <w:r w:rsidR="005C2114" w:rsidRPr="005C2114">
        <w:t>Convoluciona</w:t>
      </w:r>
      <w:r w:rsidR="005C2114">
        <w:t>l (CNN - Convolutional Neural Network),</w:t>
      </w:r>
      <w:r w:rsidR="001D50B1" w:rsidRPr="001D50B1">
        <w:rPr>
          <w:color w:val="000000"/>
        </w:rPr>
        <w:t xml:space="preserve"> </w:t>
      </w:r>
      <w:r w:rsidR="001D50B1">
        <w:rPr>
          <w:color w:val="000000"/>
        </w:rPr>
        <w:t xml:space="preserve">desenvolvida </w:t>
      </w:r>
      <w:r w:rsidR="001D50B1" w:rsidRPr="00DE6AF6">
        <w:rPr>
          <w:color w:val="000000"/>
        </w:rPr>
        <w:t>por Yann LeCun em 1998</w:t>
      </w:r>
      <w:r w:rsidR="001D50B1">
        <w:rPr>
          <w:color w:val="000000"/>
        </w:rPr>
        <w:t xml:space="preserve"> (</w:t>
      </w:r>
      <w:r w:rsidR="001D50B1">
        <w:t>Entendendo as Redes Neurais Convolucionais. 2018)</w:t>
      </w:r>
      <w:r w:rsidR="001D50B1">
        <w:rPr>
          <w:color w:val="000000"/>
        </w:rPr>
        <w:t>,</w:t>
      </w:r>
      <w:r w:rsidR="005C2114">
        <w:t xml:space="preserve"> que </w:t>
      </w:r>
      <w:r w:rsidR="001D50B1">
        <w:t>é indicada</w:t>
      </w:r>
      <w:r w:rsidR="005C2114">
        <w:t xml:space="preserve"> </w:t>
      </w:r>
      <w:r w:rsidR="00B50969" w:rsidRPr="00B50969">
        <w:t xml:space="preserve">para o processamento eficiente de dados bidimensionais, como imagens e vídeos. Elas se destacam em tarefas relacionadas à </w:t>
      </w:r>
      <w:r w:rsidR="00B50969" w:rsidRPr="00B50969">
        <w:lastRenderedPageBreak/>
        <w:t>visão computacional e são amplamente utilizadas em aplicaçõe</w:t>
      </w:r>
      <w:r w:rsidR="00B50969">
        <w:t xml:space="preserve">s de reconhecimento de padrões </w:t>
      </w:r>
      <w:r w:rsidR="005C2114">
        <w:t xml:space="preserve">de dados em formato de grade, como imagens. A sua arquitetura e funcionamento tem ótimo desempenho na visão computacional. </w:t>
      </w:r>
      <w:r w:rsidR="00B50969">
        <w:t>As C</w:t>
      </w:r>
      <w:r w:rsidR="00B50969" w:rsidRPr="00B50969">
        <w:t>NNs são ferramentas poderosas para o processamento de dados visuais, desempenhando um papel crucial no avanço de tecnologias relacionadas à visão computacional e reconhecimento de padrões.</w:t>
      </w:r>
      <w:commentRangeEnd w:id="15"/>
      <w:r w:rsidR="00D81160">
        <w:rPr>
          <w:rStyle w:val="Refdecomentrio"/>
        </w:rPr>
        <w:commentReference w:id="15"/>
      </w:r>
    </w:p>
    <w:p w14:paraId="31AE59AF" w14:textId="3C9B9853" w:rsidR="00B50969" w:rsidRDefault="00B50969" w:rsidP="006B4E8A">
      <w:pPr>
        <w:pStyle w:val="PargrafodaLista"/>
        <w:spacing w:line="360" w:lineRule="auto"/>
        <w:ind w:left="0"/>
      </w:pPr>
      <w:r>
        <w:tab/>
      </w:r>
      <w:r w:rsidR="005E00AA">
        <w:t>O trabalho t</w:t>
      </w:r>
      <w:r>
        <w:t>ambem destaca</w:t>
      </w:r>
      <w:r w:rsidRPr="00B50969">
        <w:t xml:space="preserve"> a importância de uma base de dados extensa e diversificada no treinamento de algoritmos de aprendizagem</w:t>
      </w:r>
      <w:r>
        <w:t xml:space="preserve"> profunda.</w:t>
      </w:r>
      <w:r w:rsidR="005E00AA">
        <w:t xml:space="preserve"> A base de dados (Connor Monahan. 2020) utilizada se apresentou satisfatória vários fatores que implicam na qualidade final do modelo.</w:t>
      </w:r>
      <w:r>
        <w:t xml:space="preserve"> Além disso, </w:t>
      </w:r>
      <w:r w:rsidR="005E00AA">
        <w:t xml:space="preserve">é </w:t>
      </w:r>
      <w:r>
        <w:t>ressalta</w:t>
      </w:r>
      <w:r w:rsidR="005E00AA">
        <w:t>da</w:t>
      </w:r>
      <w:r w:rsidRPr="00B50969">
        <w:t xml:space="preserve"> a necessidade de um computador compatível com o processamento requerido. No con</w:t>
      </w:r>
      <w:r>
        <w:t>texto de redes neurais, explica</w:t>
      </w:r>
      <w:r w:rsidRPr="00B50969">
        <w:t xml:space="preserve"> a utilização de resultados conhecidos para treinar o algoritmo, a importância de ajustar os pesos entre neurônios durante as iterações, e como as épocas permitem observar</w:t>
      </w:r>
      <w:r>
        <w:t xml:space="preserve"> a evolução do modelo. Destacando </w:t>
      </w:r>
      <w:r w:rsidRPr="00B50969">
        <w:t>a relevância da variedade nos dados para alcançar result</w:t>
      </w:r>
      <w:r>
        <w:t>ados satisfatórios. Mostrando</w:t>
      </w:r>
      <w:r w:rsidRPr="00B50969">
        <w:t xml:space="preserve"> a importância da combinação adequada de dados, poder de processamento e configurações de treinamento para obter sucesso em algoritmos de aprendizagem profunda.</w:t>
      </w:r>
    </w:p>
    <w:p w14:paraId="0C6F83CF" w14:textId="74943174" w:rsidR="00D62BFE" w:rsidRPr="00B50969" w:rsidRDefault="00D62BFE" w:rsidP="006B4E8A">
      <w:pPr>
        <w:pStyle w:val="PargrafodaLista"/>
        <w:spacing w:line="360" w:lineRule="auto"/>
        <w:ind w:left="0"/>
      </w:pPr>
      <w:r>
        <w:tab/>
      </w:r>
      <w:r w:rsidRPr="004C316E">
        <w:t>A solução proposta envolve o uso de uma câmera para fotografar o dígito exibido,</w:t>
      </w:r>
      <w:r>
        <w:t xml:space="preserve"> processar a área de interesse da foto,</w:t>
      </w:r>
      <w:r w:rsidRPr="004C316E">
        <w:t xml:space="preserve"> </w:t>
      </w:r>
      <w:r>
        <w:t>e aplicar um modelo</w:t>
      </w:r>
      <w:r w:rsidRPr="004C316E">
        <w:t xml:space="preserve"> de rede neural</w:t>
      </w:r>
      <w:r w:rsidR="005E00AA">
        <w:t xml:space="preserve"> convolucional</w:t>
      </w:r>
      <w:r>
        <w:t xml:space="preserve"> para realizar a predição, contribuindo para uma</w:t>
      </w:r>
      <w:r w:rsidRPr="004C316E">
        <w:t xml:space="preserve"> automação</w:t>
      </w:r>
      <w:r>
        <w:t xml:space="preserve"> do processo</w:t>
      </w:r>
      <w:r w:rsidRPr="004C316E">
        <w:t xml:space="preserve"> e precisão na aquisição dos dados, superando problemas de tempo</w:t>
      </w:r>
      <w:r>
        <w:t xml:space="preserve"> e erros humanos na transcrição.</w:t>
      </w:r>
    </w:p>
    <w:p w14:paraId="00BE44CE" w14:textId="77777777" w:rsidR="00551EA4" w:rsidRPr="000A46BE" w:rsidRDefault="00551EA4" w:rsidP="001F0B2C">
      <w:pPr>
        <w:spacing w:line="360" w:lineRule="auto"/>
        <w:ind w:firstLine="709"/>
        <w:rPr>
          <w:color w:val="000000"/>
        </w:rPr>
      </w:pPr>
    </w:p>
    <w:p w14:paraId="6BFC80E2" w14:textId="5740978D" w:rsidR="00121426" w:rsidRDefault="000A46BE" w:rsidP="001F0B2C">
      <w:pPr>
        <w:pStyle w:val="PargrafodaLista"/>
        <w:spacing w:line="360" w:lineRule="auto"/>
        <w:ind w:left="0"/>
        <w:rPr>
          <w:b/>
        </w:rPr>
      </w:pPr>
      <w:r w:rsidRPr="009629EB">
        <w:rPr>
          <w:b/>
        </w:rPr>
        <w:t>Material e Métodos</w:t>
      </w:r>
    </w:p>
    <w:p w14:paraId="6402E1E6" w14:textId="77777777" w:rsidR="00E26EB1" w:rsidRDefault="00E26EB1" w:rsidP="001F0B2C">
      <w:pPr>
        <w:pStyle w:val="PargrafodaLista"/>
        <w:spacing w:line="360" w:lineRule="auto"/>
        <w:ind w:left="0"/>
        <w:rPr>
          <w:b/>
        </w:rPr>
      </w:pPr>
    </w:p>
    <w:p w14:paraId="7A579B70" w14:textId="3A9093F7" w:rsidR="00EA67BB" w:rsidRPr="00C92449" w:rsidRDefault="00C92449" w:rsidP="001F0B2C">
      <w:pPr>
        <w:pStyle w:val="PargrafodaLista"/>
        <w:spacing w:line="360" w:lineRule="auto"/>
        <w:ind w:left="0"/>
      </w:pPr>
      <w:r>
        <w:rPr>
          <w:b/>
        </w:rPr>
        <w:tab/>
      </w:r>
      <w:r>
        <w:t xml:space="preserve">Esta seção apresenta informações referentes ao </w:t>
      </w:r>
      <w:r w:rsidR="00EB74A1">
        <w:t>contexto</w:t>
      </w:r>
      <w:r w:rsidR="009C5AD6">
        <w:t>,</w:t>
      </w:r>
      <w:r w:rsidR="006A6F66">
        <w:t xml:space="preserve"> display</w:t>
      </w:r>
      <w:r w:rsidR="006E3813">
        <w:t>, processo de calibração</w:t>
      </w:r>
      <w:r w:rsidR="006C33C2">
        <w:t>,</w:t>
      </w:r>
      <w:r w:rsidR="006C33C2" w:rsidRPr="006C33C2">
        <w:t xml:space="preserve"> </w:t>
      </w:r>
      <w:r w:rsidR="006E3813">
        <w:t>coleta dos dados, processamento</w:t>
      </w:r>
      <w:r w:rsidR="006C33C2">
        <w:t>,</w:t>
      </w:r>
      <w:r w:rsidR="00D417A7">
        <w:t xml:space="preserve"> </w:t>
      </w:r>
      <w:r w:rsidR="004C316E">
        <w:t>recursos computacionais</w:t>
      </w:r>
      <w:r w:rsidR="00F77F2A">
        <w:t xml:space="preserve"> e</w:t>
      </w:r>
      <w:r w:rsidR="006C33C2">
        <w:t xml:space="preserve"> modelagem do algoritmo</w:t>
      </w:r>
      <w:r w:rsidR="00E56CC4">
        <w:t>.</w:t>
      </w:r>
    </w:p>
    <w:p w14:paraId="09FC5C14" w14:textId="77777777" w:rsidR="00963433" w:rsidRDefault="000A46BE" w:rsidP="001F0B2C">
      <w:pPr>
        <w:pStyle w:val="PargrafodaLista"/>
        <w:spacing w:line="360" w:lineRule="auto"/>
        <w:ind w:left="0"/>
      </w:pPr>
      <w:r w:rsidRPr="00715294">
        <w:tab/>
      </w:r>
    </w:p>
    <w:p w14:paraId="6E977E96" w14:textId="77DFBC83" w:rsidR="00963433" w:rsidRDefault="00963433" w:rsidP="002820D6">
      <w:pPr>
        <w:pStyle w:val="PargrafodaLista"/>
        <w:spacing w:line="360" w:lineRule="auto"/>
        <w:ind w:left="0"/>
        <w:rPr>
          <w:b/>
        </w:rPr>
      </w:pPr>
      <w:r w:rsidRPr="00963433">
        <w:rPr>
          <w:b/>
        </w:rPr>
        <w:tab/>
      </w:r>
      <w:r w:rsidR="00EB74A1">
        <w:rPr>
          <w:b/>
        </w:rPr>
        <w:t>Contexto</w:t>
      </w:r>
    </w:p>
    <w:p w14:paraId="4A1BDED6" w14:textId="77777777" w:rsidR="005E137C" w:rsidRDefault="005E137C" w:rsidP="009C405C">
      <w:pPr>
        <w:pStyle w:val="PargrafodaLista"/>
        <w:spacing w:line="360" w:lineRule="auto"/>
        <w:ind w:left="0" w:firstLine="709"/>
        <w:rPr>
          <w:b/>
        </w:rPr>
      </w:pPr>
    </w:p>
    <w:p w14:paraId="3434083E" w14:textId="26CAFE0F" w:rsidR="009C5AD6" w:rsidRDefault="00E2732C" w:rsidP="009C405C">
      <w:pPr>
        <w:pStyle w:val="PargrafodaLista"/>
        <w:spacing w:line="360" w:lineRule="auto"/>
        <w:ind w:left="0" w:firstLine="709"/>
      </w:pPr>
      <w:r w:rsidRPr="0072163D">
        <w:t>O trabalho além de apresentar a construção de uma rede neural para reconhecimento dos dígitos, também apresenta a implementação desse algoritmo dentro de um cenário real.</w:t>
      </w:r>
      <w:r w:rsidR="00EB74A1">
        <w:t xml:space="preserve"> Existem inúmeros processos que contam com a presença de equipamentos que utilizam um display de 7-segmentos em sua arquitetura, esses equipamentos podem ser de medição, relógios, ou indicadores, a sua utilização é algo amplo e que há muito tempo é utilizado, pois sua arquitetura e funcionamento são eficientes.</w:t>
      </w:r>
    </w:p>
    <w:p w14:paraId="31EDAB81" w14:textId="54815C37" w:rsidR="00EB74A1" w:rsidRDefault="00EB74A1" w:rsidP="009C405C">
      <w:pPr>
        <w:pStyle w:val="PargrafodaLista"/>
        <w:spacing w:line="360" w:lineRule="auto"/>
        <w:ind w:left="0" w:firstLine="709"/>
      </w:pPr>
      <w:r>
        <w:t xml:space="preserve"> A contextualizaç</w:t>
      </w:r>
      <w:r w:rsidR="00FB7984">
        <w:t xml:space="preserve">ão </w:t>
      </w:r>
      <w:r>
        <w:t xml:space="preserve">se refere a necessidade de automatizar a aquisição dos dígitos impressos em um display </w:t>
      </w:r>
      <w:r w:rsidR="00FB7984">
        <w:t xml:space="preserve">de 7-segmentos, presente </w:t>
      </w:r>
      <w:r w:rsidR="00E74C93">
        <w:t xml:space="preserve">nos equipamentos que são usados </w:t>
      </w:r>
      <w:r w:rsidR="009C5AD6">
        <w:t xml:space="preserve">na </w:t>
      </w:r>
      <w:r w:rsidR="009C5AD6">
        <w:lastRenderedPageBreak/>
        <w:t xml:space="preserve">calibração de </w:t>
      </w:r>
      <w:r w:rsidR="00FB7984">
        <w:t>anemômetros (equipamentos de medição do ar)</w:t>
      </w:r>
      <w:r w:rsidR="009C5AD6">
        <w:t>,</w:t>
      </w:r>
      <w:r w:rsidR="00FB7984">
        <w:t xml:space="preserve"> no Laboratório de Anemômetria, no Instituto de Pesquisas Tecnológicas (IPT)</w:t>
      </w:r>
      <w:r>
        <w:t>.</w:t>
      </w:r>
      <w:r w:rsidR="00FB7984">
        <w:t xml:space="preserve"> O executor da calibração </w:t>
      </w:r>
      <w:r w:rsidR="009C5AD6">
        <w:t>tem</w:t>
      </w:r>
      <w:r w:rsidR="00FB7984">
        <w:t xml:space="preserve"> como umas </w:t>
      </w:r>
      <w:r w:rsidR="009C5AD6">
        <w:t xml:space="preserve">das </w:t>
      </w:r>
      <w:r w:rsidR="00FB7984">
        <w:t>etapas do processo de calibração, a tarefa de visualizar os dígitos</w:t>
      </w:r>
      <w:r w:rsidR="009C5AD6">
        <w:t xml:space="preserve"> exibidos pelo equipamento</w:t>
      </w:r>
      <w:r w:rsidR="00FB7984">
        <w:t xml:space="preserve"> e anota-los no formulário de calibração, </w:t>
      </w:r>
      <w:r>
        <w:t xml:space="preserve">com o passar do tempo se mostrou um problema nos processos, pois </w:t>
      </w:r>
      <w:r w:rsidR="00FB7984">
        <w:t>demandava de tempo e suscetível a erros de transcrição feitas pelo usuário.</w:t>
      </w:r>
    </w:p>
    <w:p w14:paraId="1FAB576C" w14:textId="01BB90DC" w:rsidR="006E3813" w:rsidRPr="0072163D" w:rsidRDefault="006E3813" w:rsidP="009C405C">
      <w:pPr>
        <w:pStyle w:val="PargrafodaLista"/>
        <w:spacing w:line="360" w:lineRule="auto"/>
        <w:ind w:left="0" w:firstLine="709"/>
        <w:rPr>
          <w:b/>
        </w:rPr>
      </w:pPr>
      <w:r>
        <w:t>A solução proposta</w:t>
      </w:r>
      <w:r w:rsidRPr="0072163D">
        <w:t xml:space="preserve"> apresenta a implementação de uma câmera para fotografar o d</w:t>
      </w:r>
      <w:r>
        <w:t>igito do display de 7- segmentos, exibido pelo equipamento a ser calibrado</w:t>
      </w:r>
      <w:r w:rsidRPr="0072163D">
        <w:t>, e a partir dessa fotografia, realizar o processamento da imagem e utilizar um algoritmo de rede neural para realizar a predição</w:t>
      </w:r>
      <w:r>
        <w:t>, e automatizar sua aquisição.</w:t>
      </w:r>
    </w:p>
    <w:p w14:paraId="354E5315" w14:textId="77777777" w:rsidR="005E14B8" w:rsidRDefault="005E14B8" w:rsidP="009C405C">
      <w:pPr>
        <w:pStyle w:val="PargrafodaLista"/>
        <w:spacing w:line="360" w:lineRule="auto"/>
        <w:ind w:left="0" w:firstLine="709"/>
      </w:pPr>
    </w:p>
    <w:p w14:paraId="2A5454B4" w14:textId="1386CC0A" w:rsidR="006A6F66" w:rsidRPr="005E14B8" w:rsidRDefault="006A6F66" w:rsidP="009C405C">
      <w:pPr>
        <w:pStyle w:val="PargrafodaLista"/>
        <w:spacing w:line="360" w:lineRule="auto"/>
        <w:ind w:left="0" w:firstLine="709"/>
      </w:pPr>
      <w:r w:rsidRPr="006A6F66">
        <w:rPr>
          <w:b/>
        </w:rPr>
        <w:t>Display</w:t>
      </w:r>
    </w:p>
    <w:p w14:paraId="35860249" w14:textId="77777777" w:rsidR="006A6F66" w:rsidRPr="006A6F66" w:rsidRDefault="006A6F66" w:rsidP="009C405C">
      <w:pPr>
        <w:pStyle w:val="PargrafodaLista"/>
        <w:spacing w:line="360" w:lineRule="auto"/>
        <w:ind w:left="0" w:firstLine="709"/>
        <w:rPr>
          <w:b/>
        </w:rPr>
      </w:pPr>
    </w:p>
    <w:p w14:paraId="0B8B9E8C" w14:textId="13B10A76" w:rsidR="006A6F66" w:rsidRDefault="006A6F66" w:rsidP="009C405C">
      <w:pPr>
        <w:pStyle w:val="PargrafodaLista"/>
        <w:spacing w:line="360" w:lineRule="auto"/>
        <w:ind w:left="0" w:firstLine="709"/>
      </w:pPr>
      <w:r w:rsidRPr="006A6F66">
        <w:t>Um "display" é um termo que geralmente se refere a um dispositivo de saída que exibe informações visuais, como texto, gráficos, imagens ou vídeos. O principal propósito de um display é fornecer uma interface visual para o usuário interagir e consumir informações a partir de um dispositivo eletrônico. Displays são encontrados em uma variedade de dispositivos eletrônicos, incluindo:</w:t>
      </w:r>
      <w:r>
        <w:t xml:space="preserve"> monitores, televisões, equipamentos eletrônicos (balanças, eletrodomésticos, etc.), painéis de controle.</w:t>
      </w:r>
    </w:p>
    <w:p w14:paraId="2BDD8D26" w14:textId="09EB0FBD" w:rsidR="006A6F66" w:rsidRDefault="006A6F66" w:rsidP="009C405C">
      <w:pPr>
        <w:pStyle w:val="PargrafodaLista"/>
        <w:spacing w:line="360" w:lineRule="auto"/>
        <w:ind w:left="0" w:firstLine="709"/>
      </w:pPr>
      <w:r>
        <w:t xml:space="preserve">Em 1950, </w:t>
      </w:r>
      <w:r w:rsidRPr="006A6F66">
        <w:t>houve um impulso significativo no avanço da eletrônica digital. Antes da introdução dos displays de 7 segmentos, eram empregados displays de cátodo frio e outras técnicas para representar dados numéricos. No entanto, essas abordagens eram frequentemente grandes em tamanho e demandavam uma quantidade substancial de energia.</w:t>
      </w:r>
      <w:r>
        <w:t xml:space="preserve"> Já em 1960,</w:t>
      </w:r>
      <w:r w:rsidRPr="006A6F66">
        <w:t xml:space="preserve"> </w:t>
      </w:r>
      <w:r>
        <w:t>c</w:t>
      </w:r>
      <w:r w:rsidRPr="006A6F66">
        <w:t xml:space="preserve">om o avanço da tecnologia, os displays de cátodo frio foram sendo substituídos por displays de cátodo quente e, mais tarde, pelos displays de 7 segmentos. </w:t>
      </w:r>
    </w:p>
    <w:p w14:paraId="0F0FD456" w14:textId="19C778FD" w:rsidR="00C36584" w:rsidRDefault="00C36584" w:rsidP="009C405C">
      <w:pPr>
        <w:pStyle w:val="PargrafodaLista"/>
        <w:spacing w:line="360" w:lineRule="auto"/>
        <w:ind w:left="0" w:firstLine="709"/>
      </w:pPr>
      <w:r>
        <w:t>I</w:t>
      </w:r>
      <w:r w:rsidRPr="006A6F66">
        <w:t>nicialmente, os displays de 7 segmentos eram usados em calculadoras e relógios digitais. Sua capacidade de representar números de forma clara e compacta fez com que se tornassem uma escolha popular para dispositivos eletrônicos que exigiam exibição numérica. Ao longo das décadas, a tecnologia por trás dos displays de 7 segmentos continuou a evoluir. Inicialmente, eram frequentemente construídos com lâmpadas ou LEDs individuais para cada segmento. Posteriormente, os displays de LED se tornaram predominantes devido à eficiência energética e durabilidade.</w:t>
      </w:r>
    </w:p>
    <w:p w14:paraId="42885E62" w14:textId="3FC79985" w:rsidR="00D739C1" w:rsidRDefault="006A6F66" w:rsidP="009C405C">
      <w:pPr>
        <w:pStyle w:val="PargrafodaLista"/>
        <w:spacing w:line="360" w:lineRule="auto"/>
        <w:ind w:left="0" w:firstLine="709"/>
      </w:pPr>
      <w:r w:rsidRPr="006A6F66">
        <w:t xml:space="preserve">O display de 7 segmentos </w:t>
      </w:r>
      <w:r w:rsidR="00D22746">
        <w:t>se tornou</w:t>
      </w:r>
      <w:r w:rsidRPr="006A6F66">
        <w:t xml:space="preserve"> popular devido à sua simplicidade e eficiên</w:t>
      </w:r>
      <w:r>
        <w:t>cia na representação de dígitos</w:t>
      </w:r>
      <w:r w:rsidRPr="006A6F66">
        <w:t>, letras e alguns caracteres especiais por meio de sete segmentos individuais. Cada segmento pode ser ligado ou desligado de forma independente, permitindo a representação de números de 0 a 9 e algumas letras</w:t>
      </w:r>
      <w:r>
        <w:t>.</w:t>
      </w:r>
      <w:r w:rsidR="00D739C1" w:rsidRPr="00D739C1">
        <w:t xml:space="preserve"> De maneira fundamental, um display </w:t>
      </w:r>
      <w:r w:rsidR="00D739C1" w:rsidRPr="00D739C1">
        <w:lastRenderedPageBreak/>
        <w:t>de sete segmentos é essencialmente um conjunto de 7 LEDs dispostos de forma fixa para criar um número 8. Esses LEDs podem ser ativados individualmente, permitindo a exibição de quantidades em sistemas numéricos como decimal, binário, octal ou hexadecimal. Na configuração mais comum, eles podem ser do tipo anodo comum ou catodo comum, indicando que os LEDs são acionados por meio de níveis lóg</w:t>
      </w:r>
      <w:r w:rsidR="00D739C1">
        <w:t>icos "0" e "1", respectivamente (</w:t>
      </w:r>
      <w:r w:rsidR="00D739C1" w:rsidRPr="00D739C1">
        <w:t>Prática 04 - BCD e Display 7 Segmentos</w:t>
      </w:r>
      <w:r w:rsidR="00D739C1">
        <w:t>).</w:t>
      </w:r>
    </w:p>
    <w:p w14:paraId="366B8376" w14:textId="77777777" w:rsidR="00A941F2" w:rsidRDefault="00A941F2" w:rsidP="009C405C">
      <w:pPr>
        <w:pStyle w:val="PargrafodaLista"/>
        <w:spacing w:line="360" w:lineRule="auto"/>
        <w:ind w:left="0" w:firstLine="709"/>
      </w:pPr>
    </w:p>
    <w:p w14:paraId="1733FF1D" w14:textId="7E1ABC42" w:rsidR="00D739C1" w:rsidRDefault="00D739C1" w:rsidP="00A941F2">
      <w:pPr>
        <w:pStyle w:val="PargrafodaLista"/>
        <w:spacing w:line="360" w:lineRule="auto"/>
        <w:ind w:left="0"/>
      </w:pPr>
      <w:r>
        <w:rPr>
          <w:noProof/>
          <w:lang w:eastAsia="pt-BR"/>
        </w:rPr>
        <w:drawing>
          <wp:inline distT="0" distB="0" distL="0" distR="0" wp14:anchorId="07249064" wp14:editId="5A302744">
            <wp:extent cx="5602281" cy="2224405"/>
            <wp:effectExtent l="0" t="0" r="0" b="4445"/>
            <wp:docPr id="4" name="Imagem 4" descr="https://marcielbp.github.io/Circuits/lab/pr04/media/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rcielbp.github.io/Circuits/lab/pr04/media/image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7574" cy="2258271"/>
                    </a:xfrm>
                    <a:prstGeom prst="rect">
                      <a:avLst/>
                    </a:prstGeom>
                    <a:noFill/>
                    <a:ln>
                      <a:noFill/>
                    </a:ln>
                  </pic:spPr>
                </pic:pic>
              </a:graphicData>
            </a:graphic>
          </wp:inline>
        </w:drawing>
      </w:r>
    </w:p>
    <w:p w14:paraId="780C5B77" w14:textId="686E42DD" w:rsidR="00A941F2" w:rsidRDefault="00D739C1" w:rsidP="00C36584">
      <w:pPr>
        <w:pStyle w:val="NormalWeb"/>
        <w:contextualSpacing/>
        <w:jc w:val="both"/>
        <w:rPr>
          <w:rFonts w:ascii="Arial" w:hAnsi="Arial" w:cs="Arial"/>
          <w:sz w:val="22"/>
        </w:rPr>
      </w:pPr>
      <w:r w:rsidRPr="0072163D">
        <w:rPr>
          <w:rFonts w:ascii="Arial" w:hAnsi="Arial" w:cs="Arial"/>
          <w:sz w:val="22"/>
        </w:rPr>
        <w:t xml:space="preserve">Figura </w:t>
      </w:r>
      <w:r w:rsidR="00C36584">
        <w:rPr>
          <w:rFonts w:ascii="Arial" w:hAnsi="Arial" w:cs="Arial"/>
          <w:sz w:val="22"/>
        </w:rPr>
        <w:t>1</w:t>
      </w:r>
      <w:r w:rsidRPr="0072163D">
        <w:rPr>
          <w:rFonts w:ascii="Arial" w:hAnsi="Arial" w:cs="Arial"/>
          <w:sz w:val="22"/>
        </w:rPr>
        <w:t xml:space="preserve">. </w:t>
      </w:r>
      <w:r w:rsidR="0038301C">
        <w:rPr>
          <w:rFonts w:ascii="Arial" w:hAnsi="Arial" w:cs="Arial"/>
          <w:sz w:val="22"/>
        </w:rPr>
        <w:t xml:space="preserve">Exemplo de segmentos ligados para </w:t>
      </w:r>
      <w:r w:rsidR="00A941F2">
        <w:rPr>
          <w:rFonts w:ascii="Arial" w:hAnsi="Arial" w:cs="Arial"/>
          <w:sz w:val="22"/>
        </w:rPr>
        <w:t>exibir dígitos de 0 a 9</w:t>
      </w:r>
    </w:p>
    <w:p w14:paraId="6B5882B7" w14:textId="1ED1AB83" w:rsidR="001D50B1" w:rsidRPr="00C36584" w:rsidRDefault="00D739C1" w:rsidP="00C36584">
      <w:pPr>
        <w:pStyle w:val="NormalWeb"/>
        <w:contextualSpacing/>
        <w:jc w:val="both"/>
        <w:rPr>
          <w:rFonts w:ascii="Arial" w:hAnsi="Arial" w:cs="Arial"/>
          <w:sz w:val="22"/>
        </w:rPr>
      </w:pPr>
      <w:r w:rsidRPr="0072163D">
        <w:rPr>
          <w:rFonts w:ascii="Arial" w:hAnsi="Arial" w:cs="Arial"/>
          <w:sz w:val="22"/>
        </w:rPr>
        <w:t xml:space="preserve">Fonte: </w:t>
      </w:r>
      <w:r w:rsidR="00105BE1">
        <w:rPr>
          <w:rFonts w:ascii="Arial" w:hAnsi="Arial" w:cs="Arial"/>
          <w:sz w:val="22"/>
        </w:rPr>
        <w:t>Barros (2020)</w:t>
      </w:r>
      <w:r>
        <w:rPr>
          <w:rFonts w:ascii="Arial" w:hAnsi="Arial" w:cs="Arial"/>
          <w:sz w:val="22"/>
        </w:rPr>
        <w:tab/>
      </w:r>
      <w:r>
        <w:rPr>
          <w:rFonts w:ascii="Arial" w:hAnsi="Arial" w:cs="Arial"/>
          <w:sz w:val="22"/>
        </w:rPr>
        <w:tab/>
      </w:r>
      <w:r>
        <w:rPr>
          <w:rFonts w:ascii="Arial" w:hAnsi="Arial" w:cs="Arial"/>
          <w:sz w:val="22"/>
        </w:rPr>
        <w:tab/>
      </w:r>
    </w:p>
    <w:p w14:paraId="232367B2" w14:textId="77777777" w:rsidR="00D26918" w:rsidRDefault="006A6F66" w:rsidP="00D26918">
      <w:pPr>
        <w:pStyle w:val="PargrafodaLista"/>
        <w:spacing w:line="360" w:lineRule="auto"/>
        <w:ind w:left="0"/>
      </w:pPr>
      <w:r>
        <w:tab/>
        <w:t>H</w:t>
      </w:r>
      <w:r w:rsidRPr="006A6F66">
        <w:t>oje, os displays de 7 segmentos ainda são amplamente utilizados em uma variedade de dispositivos, como painéis de controle, aparelhos domésticos, medidores digitais, etc. Apesar do surgimento de tecnologias mais avançadas, os displays de 7 segmentos continuam a ser uma opção viável e econômica para muitas aplicações.</w:t>
      </w:r>
    </w:p>
    <w:p w14:paraId="4D10B7F8" w14:textId="77777777" w:rsidR="00D26918" w:rsidRDefault="00D26918" w:rsidP="00D26918">
      <w:pPr>
        <w:pStyle w:val="PargrafodaLista"/>
        <w:spacing w:line="360" w:lineRule="auto"/>
        <w:ind w:left="0"/>
      </w:pPr>
    </w:p>
    <w:p w14:paraId="4EE752EE" w14:textId="1F20CEE5" w:rsidR="00777BAF" w:rsidRPr="00D26918" w:rsidRDefault="00D26918" w:rsidP="00D26918">
      <w:pPr>
        <w:pStyle w:val="PargrafodaLista"/>
        <w:spacing w:line="360" w:lineRule="auto"/>
        <w:ind w:left="0"/>
      </w:pPr>
      <w:r>
        <w:tab/>
      </w:r>
      <w:r w:rsidR="006E3813">
        <w:rPr>
          <w:b/>
          <w:color w:val="000000"/>
        </w:rPr>
        <w:t>Coleta de dados</w:t>
      </w:r>
    </w:p>
    <w:p w14:paraId="270CAF9D" w14:textId="77777777" w:rsidR="005E137C" w:rsidRPr="0072163D" w:rsidRDefault="005E137C" w:rsidP="002820D6">
      <w:pPr>
        <w:spacing w:line="360" w:lineRule="auto"/>
        <w:ind w:firstLine="709"/>
        <w:rPr>
          <w:b/>
          <w:color w:val="000000"/>
        </w:rPr>
      </w:pPr>
    </w:p>
    <w:p w14:paraId="15E0831C" w14:textId="76E960F1" w:rsidR="004D7158" w:rsidRPr="0072163D" w:rsidRDefault="00650CFB" w:rsidP="002820D6">
      <w:pPr>
        <w:spacing w:line="360" w:lineRule="auto"/>
        <w:ind w:firstLine="709"/>
        <w:rPr>
          <w:color w:val="000000"/>
        </w:rPr>
      </w:pPr>
      <w:r w:rsidRPr="0072163D">
        <w:rPr>
          <w:color w:val="000000"/>
        </w:rPr>
        <w:t xml:space="preserve">Uma base de dados, ou dataset, são um conjunto de informações de entradas (sinais) e saída (resultados) de fenômenos específicos que serão aprendidos pelo </w:t>
      </w:r>
      <w:r w:rsidR="00F37FB1" w:rsidRPr="0072163D">
        <w:rPr>
          <w:color w:val="000000"/>
        </w:rPr>
        <w:t>algoritmo</w:t>
      </w:r>
      <w:r w:rsidR="00777BAF" w:rsidRPr="0072163D">
        <w:rPr>
          <w:color w:val="000000"/>
        </w:rPr>
        <w:t xml:space="preserve"> </w:t>
      </w:r>
      <w:r w:rsidRPr="0072163D">
        <w:rPr>
          <w:color w:val="000000"/>
        </w:rPr>
        <w:t>escolhido. Tem o objetivo de</w:t>
      </w:r>
      <w:r w:rsidR="00121426" w:rsidRPr="0072163D">
        <w:rPr>
          <w:color w:val="000000"/>
        </w:rPr>
        <w:t xml:space="preserve"> modelar uma rede neural, ou qualquer outro </w:t>
      </w:r>
      <w:r w:rsidR="00F37FB1" w:rsidRPr="0072163D">
        <w:rPr>
          <w:color w:val="000000"/>
        </w:rPr>
        <w:t>algoritmo</w:t>
      </w:r>
      <w:r w:rsidR="00121426" w:rsidRPr="0072163D">
        <w:rPr>
          <w:color w:val="000000"/>
        </w:rPr>
        <w:t xml:space="preserve"> de aprendizado de máquina</w:t>
      </w:r>
      <w:r w:rsidRPr="0072163D">
        <w:rPr>
          <w:color w:val="000000"/>
        </w:rPr>
        <w:t xml:space="preserve">, gerando assim um </w:t>
      </w:r>
      <w:r w:rsidR="00F37FB1" w:rsidRPr="0072163D">
        <w:rPr>
          <w:color w:val="000000"/>
        </w:rPr>
        <w:t>modelo</w:t>
      </w:r>
      <w:r w:rsidRPr="0072163D">
        <w:rPr>
          <w:color w:val="000000"/>
        </w:rPr>
        <w:t xml:space="preserve"> para predição de resultados.</w:t>
      </w:r>
      <w:r w:rsidR="00121426" w:rsidRPr="0072163D">
        <w:rPr>
          <w:color w:val="000000"/>
        </w:rPr>
        <w:t xml:space="preserve"> </w:t>
      </w:r>
    </w:p>
    <w:p w14:paraId="243A1F93" w14:textId="77777777" w:rsidR="00A96EB7" w:rsidRDefault="00650CFB" w:rsidP="001F0B2C">
      <w:pPr>
        <w:spacing w:line="360" w:lineRule="auto"/>
        <w:ind w:firstLine="709"/>
        <w:rPr>
          <w:color w:val="000000"/>
        </w:rPr>
      </w:pPr>
      <w:r w:rsidRPr="0072163D">
        <w:rPr>
          <w:color w:val="000000"/>
        </w:rPr>
        <w:t>A base de dados é utilizada foi a Sevensegdataset (Connor Monahan, 2020), ela é composta por 17279 dígitos</w:t>
      </w:r>
      <w:r w:rsidR="00963433" w:rsidRPr="0072163D">
        <w:rPr>
          <w:color w:val="000000"/>
        </w:rPr>
        <w:t xml:space="preserve"> com proporção de 28x28 pixels.</w:t>
      </w:r>
      <w:r w:rsidR="00D62F95" w:rsidRPr="0072163D">
        <w:rPr>
          <w:color w:val="000000"/>
        </w:rPr>
        <w:t xml:space="preserve"> </w:t>
      </w:r>
      <w:r w:rsidR="00861371" w:rsidRPr="0072163D">
        <w:rPr>
          <w:color w:val="000000"/>
        </w:rPr>
        <w:t>A base de dados dispõe de</w:t>
      </w:r>
      <w:r w:rsidRPr="0072163D">
        <w:rPr>
          <w:color w:val="000000"/>
        </w:rPr>
        <w:t xml:space="preserve"> diferentes posições, formatos, ângulos e intensidade de cor</w:t>
      </w:r>
      <w:r w:rsidR="00D62F95" w:rsidRPr="0072163D">
        <w:rPr>
          <w:color w:val="000000"/>
        </w:rPr>
        <w:t>, a maior parte dos dígitos são de display de 7-segmentos</w:t>
      </w:r>
      <w:r w:rsidR="00861371" w:rsidRPr="0072163D">
        <w:rPr>
          <w:color w:val="000000"/>
        </w:rPr>
        <w:t>, tornando ela uma base de dados variada, o que futuramente auxiliará para a modelagem de uma rede robusta</w:t>
      </w:r>
      <w:r w:rsidRPr="0072163D">
        <w:rPr>
          <w:color w:val="000000"/>
        </w:rPr>
        <w:t xml:space="preserve">. </w:t>
      </w:r>
    </w:p>
    <w:p w14:paraId="16147FB1" w14:textId="76418E0B" w:rsidR="00C83F68" w:rsidRPr="00DE6AF6" w:rsidRDefault="00650CFB" w:rsidP="001F0B2C">
      <w:pPr>
        <w:spacing w:line="360" w:lineRule="auto"/>
        <w:ind w:firstLine="709"/>
        <w:rPr>
          <w:color w:val="000000"/>
        </w:rPr>
      </w:pPr>
      <w:r w:rsidRPr="0072163D">
        <w:rPr>
          <w:color w:val="000000"/>
        </w:rPr>
        <w:lastRenderedPageBreak/>
        <w:t>Para cada digito, é informado seu respectivo valor.</w:t>
      </w:r>
      <w:r w:rsidR="00D62F95" w:rsidRPr="0072163D">
        <w:rPr>
          <w:color w:val="000000"/>
        </w:rPr>
        <w:t xml:space="preserve"> A variedade de dígitos, torna a base de dados bem robusta e confiável.</w:t>
      </w:r>
    </w:p>
    <w:p w14:paraId="1BC015D4" w14:textId="77777777" w:rsidR="00A941F2" w:rsidRDefault="007C0212" w:rsidP="00A941F2">
      <w:pPr>
        <w:spacing w:line="240" w:lineRule="auto"/>
        <w:ind w:firstLine="709"/>
        <w:rPr>
          <w:color w:val="000000"/>
        </w:rPr>
      </w:pPr>
      <w:r w:rsidRPr="00DE6AF6">
        <w:rPr>
          <w:noProof/>
          <w:color w:val="000000"/>
          <w:lang w:eastAsia="pt-BR"/>
        </w:rPr>
        <w:drawing>
          <wp:inline distT="0" distB="0" distL="0" distR="0" wp14:anchorId="3C711F4C" wp14:editId="7B7DD05E">
            <wp:extent cx="4987925" cy="3041419"/>
            <wp:effectExtent l="0" t="0" r="3175"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8083" cy="3053711"/>
                    </a:xfrm>
                    <a:prstGeom prst="rect">
                      <a:avLst/>
                    </a:prstGeom>
                  </pic:spPr>
                </pic:pic>
              </a:graphicData>
            </a:graphic>
          </wp:inline>
        </w:drawing>
      </w:r>
      <w:r w:rsidR="00D62F95" w:rsidRPr="00DE6AF6">
        <w:rPr>
          <w:color w:val="000000"/>
        </w:rPr>
        <w:t>Figura</w:t>
      </w:r>
      <w:r w:rsidR="00A941F2">
        <w:rPr>
          <w:color w:val="000000"/>
        </w:rPr>
        <w:t xml:space="preserve"> 2</w:t>
      </w:r>
      <w:r w:rsidR="00D62F95" w:rsidRPr="00DE6AF6">
        <w:rPr>
          <w:color w:val="000000"/>
        </w:rPr>
        <w:t>. Exemplos dos dígitos do conjunto de dados Sevensegdataset</w:t>
      </w:r>
    </w:p>
    <w:p w14:paraId="457D2BE3" w14:textId="42FA69F8" w:rsidR="004D7158" w:rsidRPr="006E3813" w:rsidRDefault="00D62F95" w:rsidP="00A941F2">
      <w:pPr>
        <w:spacing w:line="240" w:lineRule="auto"/>
        <w:rPr>
          <w:color w:val="000000"/>
        </w:rPr>
      </w:pPr>
      <w:r w:rsidRPr="00DE6AF6">
        <w:rPr>
          <w:color w:val="000000"/>
        </w:rPr>
        <w:t>Fonte: Dados originais da pesquisa</w:t>
      </w:r>
    </w:p>
    <w:p w14:paraId="0D641955" w14:textId="77777777" w:rsidR="00777BAF" w:rsidRPr="00DE6AF6" w:rsidRDefault="00777BAF" w:rsidP="001F0B2C">
      <w:pPr>
        <w:spacing w:line="360" w:lineRule="auto"/>
        <w:ind w:firstLine="709"/>
        <w:rPr>
          <w:color w:val="000000"/>
        </w:rPr>
      </w:pPr>
    </w:p>
    <w:p w14:paraId="3C2AF25E" w14:textId="77777777" w:rsidR="006E3813" w:rsidRDefault="00DA77B2" w:rsidP="006E3813">
      <w:pPr>
        <w:spacing w:line="360" w:lineRule="auto"/>
        <w:ind w:firstLine="709"/>
        <w:rPr>
          <w:color w:val="000000"/>
        </w:rPr>
      </w:pPr>
      <w:r w:rsidRPr="00DE6AF6">
        <w:rPr>
          <w:color w:val="000000"/>
        </w:rPr>
        <w:t>A base de dados</w:t>
      </w:r>
      <w:r w:rsidR="00E6575B" w:rsidRPr="00DE6AF6">
        <w:rPr>
          <w:color w:val="000000"/>
        </w:rPr>
        <w:t xml:space="preserve"> foi </w:t>
      </w:r>
      <w:r w:rsidR="00166205" w:rsidRPr="00DE6AF6">
        <w:rPr>
          <w:color w:val="000000"/>
        </w:rPr>
        <w:t>dividida</w:t>
      </w:r>
      <w:r w:rsidR="00E6575B" w:rsidRPr="00DE6AF6">
        <w:rPr>
          <w:color w:val="000000"/>
        </w:rPr>
        <w:t xml:space="preserve"> em dois conjuntos (teste e treino), o conjunto de treino é composto por 80% dos dados (13.823 observações), que foi utilizado para treinar o </w:t>
      </w:r>
      <w:r w:rsidR="00F37FB1" w:rsidRPr="00DE6AF6">
        <w:rPr>
          <w:color w:val="000000"/>
        </w:rPr>
        <w:t>algoritmo</w:t>
      </w:r>
      <w:r w:rsidR="00E6575B" w:rsidRPr="00DE6AF6">
        <w:rPr>
          <w:color w:val="000000"/>
        </w:rPr>
        <w:t xml:space="preserve">. E o conjunto de teste </w:t>
      </w:r>
      <w:r w:rsidR="00166205">
        <w:rPr>
          <w:color w:val="000000"/>
        </w:rPr>
        <w:t xml:space="preserve">é </w:t>
      </w:r>
      <w:r w:rsidR="00E6575B" w:rsidRPr="00DE6AF6">
        <w:rPr>
          <w:color w:val="000000"/>
        </w:rPr>
        <w:t xml:space="preserve">composto pelos 20% restante (3.456 observações), que foi utilizado para testar a acurácia do </w:t>
      </w:r>
      <w:r w:rsidR="00F37FB1" w:rsidRPr="00DE6AF6">
        <w:rPr>
          <w:color w:val="000000"/>
        </w:rPr>
        <w:t>algoritmo</w:t>
      </w:r>
      <w:r w:rsidR="00E6575B" w:rsidRPr="00DE6AF6">
        <w:rPr>
          <w:color w:val="000000"/>
        </w:rPr>
        <w:t xml:space="preserve"> e validar ele.</w:t>
      </w:r>
      <w:r w:rsidR="006E3813">
        <w:rPr>
          <w:color w:val="000000"/>
        </w:rPr>
        <w:t xml:space="preserve"> </w:t>
      </w:r>
    </w:p>
    <w:p w14:paraId="044608E6" w14:textId="4141C82C" w:rsidR="006E3813" w:rsidRPr="00B50BA9" w:rsidRDefault="006E3813" w:rsidP="006E3813">
      <w:pPr>
        <w:spacing w:line="360" w:lineRule="auto"/>
        <w:ind w:firstLine="709"/>
      </w:pPr>
      <w:r>
        <w:rPr>
          <w:color w:val="000000"/>
        </w:rPr>
        <w:t xml:space="preserve">Os dados a serem preditos são extraídos das fotografias dos equipamentos durante a sua calibração. </w:t>
      </w:r>
      <w:r w:rsidRPr="0072163D">
        <w:t xml:space="preserve">Inicialmente é </w:t>
      </w:r>
      <w:r>
        <w:t xml:space="preserve">foi posicionado </w:t>
      </w:r>
      <w:r w:rsidRPr="0072163D">
        <w:t xml:space="preserve">a câmera de forma em que o display do equipamento fique dentro do seu campo de visão sem que sofra de inclinação ou de distância longa, tudo isso influenciará a qualidade da fotografia do dígito a ser reconhecido. Então, após esse posicionamento, é selecionado manualmente a área que contém a informação a ser extraída da foto, essa área </w:t>
      </w:r>
      <w:r>
        <w:t>contém</w:t>
      </w:r>
      <w:r w:rsidRPr="0072163D">
        <w:t xml:space="preserve"> apenas o display do equipamento (Figura</w:t>
      </w:r>
      <w:r w:rsidR="00B50BA9">
        <w:t xml:space="preserve"> </w:t>
      </w:r>
      <w:r w:rsidR="00A941F2">
        <w:t>3</w:t>
      </w:r>
      <w:r w:rsidRPr="0072163D">
        <w:t>).</w:t>
      </w:r>
    </w:p>
    <w:p w14:paraId="02996A08" w14:textId="77777777" w:rsidR="006E3813" w:rsidRPr="0072163D" w:rsidRDefault="006E3813" w:rsidP="00D26918">
      <w:pPr>
        <w:pStyle w:val="NormalWeb"/>
        <w:jc w:val="center"/>
        <w:rPr>
          <w:rFonts w:ascii="Arial" w:hAnsi="Arial" w:cs="Arial"/>
          <w:sz w:val="22"/>
        </w:rPr>
      </w:pPr>
      <w:r w:rsidRPr="0072163D">
        <w:rPr>
          <w:rFonts w:ascii="Arial" w:hAnsi="Arial" w:cs="Arial"/>
          <w:noProof/>
          <w:sz w:val="22"/>
        </w:rPr>
        <w:lastRenderedPageBreak/>
        <w:drawing>
          <wp:inline distT="0" distB="0" distL="0" distR="0" wp14:anchorId="4DB16937" wp14:editId="361820C4">
            <wp:extent cx="2675467" cy="2127689"/>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7372" cy="2137157"/>
                    </a:xfrm>
                    <a:prstGeom prst="rect">
                      <a:avLst/>
                    </a:prstGeom>
                  </pic:spPr>
                </pic:pic>
              </a:graphicData>
            </a:graphic>
          </wp:inline>
        </w:drawing>
      </w:r>
    </w:p>
    <w:p w14:paraId="6FCB76AB" w14:textId="13CE6A0A" w:rsidR="00A941F2" w:rsidRDefault="006E3813" w:rsidP="006E3813">
      <w:pPr>
        <w:pStyle w:val="NormalWeb"/>
        <w:contextualSpacing/>
        <w:jc w:val="both"/>
        <w:rPr>
          <w:rFonts w:ascii="Arial" w:hAnsi="Arial" w:cs="Arial"/>
          <w:sz w:val="22"/>
        </w:rPr>
      </w:pPr>
      <w:r w:rsidRPr="0072163D">
        <w:rPr>
          <w:rFonts w:ascii="Arial" w:hAnsi="Arial" w:cs="Arial"/>
          <w:sz w:val="22"/>
        </w:rPr>
        <w:t>Figur</w:t>
      </w:r>
      <w:r>
        <w:rPr>
          <w:rFonts w:ascii="Arial" w:hAnsi="Arial" w:cs="Arial"/>
          <w:sz w:val="22"/>
        </w:rPr>
        <w:t xml:space="preserve">a </w:t>
      </w:r>
      <w:r w:rsidR="00A941F2">
        <w:rPr>
          <w:rFonts w:ascii="Arial" w:hAnsi="Arial" w:cs="Arial"/>
          <w:sz w:val="22"/>
        </w:rPr>
        <w:t>3</w:t>
      </w:r>
      <w:r w:rsidR="00B50BA9">
        <w:rPr>
          <w:rFonts w:ascii="Arial" w:hAnsi="Arial" w:cs="Arial"/>
          <w:sz w:val="22"/>
        </w:rPr>
        <w:t>.</w:t>
      </w:r>
      <w:r w:rsidRPr="0072163D">
        <w:rPr>
          <w:rFonts w:ascii="Arial" w:hAnsi="Arial" w:cs="Arial"/>
          <w:sz w:val="22"/>
        </w:rPr>
        <w:t xml:space="preserve"> Selecionando a área do display na fotografia</w:t>
      </w:r>
      <w:r w:rsidR="00A941F2">
        <w:rPr>
          <w:rFonts w:ascii="Arial" w:hAnsi="Arial" w:cs="Arial"/>
          <w:sz w:val="22"/>
        </w:rPr>
        <w:t xml:space="preserve"> (Quadrado Azul)</w:t>
      </w:r>
    </w:p>
    <w:p w14:paraId="0A427583" w14:textId="77777777" w:rsidR="006B4E8A" w:rsidRDefault="006E3813" w:rsidP="006E3813">
      <w:pPr>
        <w:pStyle w:val="NormalWeb"/>
        <w:contextualSpacing/>
        <w:jc w:val="both"/>
        <w:rPr>
          <w:rFonts w:ascii="Arial" w:hAnsi="Arial" w:cs="Arial"/>
          <w:sz w:val="22"/>
        </w:rPr>
      </w:pPr>
      <w:r w:rsidRPr="0072163D">
        <w:rPr>
          <w:rFonts w:ascii="Arial" w:hAnsi="Arial" w:cs="Arial"/>
          <w:sz w:val="22"/>
        </w:rPr>
        <w:t>Font</w:t>
      </w:r>
      <w:r w:rsidR="006B4E8A">
        <w:rPr>
          <w:rFonts w:ascii="Arial" w:hAnsi="Arial" w:cs="Arial"/>
          <w:sz w:val="22"/>
        </w:rPr>
        <w:t>e: Dados originais de pesquisa</w:t>
      </w:r>
    </w:p>
    <w:p w14:paraId="52855CD8" w14:textId="20C03F20" w:rsidR="006E3813" w:rsidRPr="0072163D" w:rsidRDefault="006E3813" w:rsidP="006E3813">
      <w:pPr>
        <w:pStyle w:val="NormalWeb"/>
        <w:contextualSpacing/>
        <w:jc w:val="both"/>
        <w:rPr>
          <w:rFonts w:ascii="Arial" w:hAnsi="Arial" w:cs="Arial"/>
          <w:sz w:val="22"/>
        </w:rPr>
      </w:pPr>
      <w:r w:rsidRPr="0072163D">
        <w:rPr>
          <w:rFonts w:ascii="Arial" w:hAnsi="Arial" w:cs="Arial"/>
          <w:sz w:val="22"/>
        </w:rPr>
        <w:tab/>
      </w:r>
      <w:r w:rsidRPr="0072163D">
        <w:rPr>
          <w:rFonts w:ascii="Arial" w:hAnsi="Arial" w:cs="Arial"/>
          <w:sz w:val="22"/>
        </w:rPr>
        <w:tab/>
      </w:r>
      <w:r w:rsidRPr="0072163D">
        <w:rPr>
          <w:rFonts w:ascii="Arial" w:hAnsi="Arial" w:cs="Arial"/>
          <w:sz w:val="22"/>
        </w:rPr>
        <w:tab/>
      </w:r>
      <w:r w:rsidRPr="0072163D">
        <w:rPr>
          <w:rFonts w:ascii="Arial" w:hAnsi="Arial" w:cs="Arial"/>
          <w:sz w:val="22"/>
        </w:rPr>
        <w:tab/>
      </w:r>
      <w:r w:rsidRPr="0072163D">
        <w:rPr>
          <w:rFonts w:ascii="Arial" w:hAnsi="Arial" w:cs="Arial"/>
          <w:sz w:val="22"/>
        </w:rPr>
        <w:tab/>
      </w:r>
      <w:r w:rsidRPr="0072163D">
        <w:rPr>
          <w:rFonts w:ascii="Arial" w:hAnsi="Arial" w:cs="Arial"/>
          <w:sz w:val="22"/>
        </w:rPr>
        <w:tab/>
      </w:r>
      <w:r w:rsidRPr="0072163D">
        <w:rPr>
          <w:rFonts w:ascii="Arial" w:hAnsi="Arial" w:cs="Arial"/>
          <w:sz w:val="22"/>
        </w:rPr>
        <w:tab/>
      </w:r>
      <w:r w:rsidRPr="0072163D">
        <w:rPr>
          <w:rFonts w:ascii="Arial" w:hAnsi="Arial" w:cs="Arial"/>
          <w:sz w:val="22"/>
        </w:rPr>
        <w:tab/>
      </w:r>
    </w:p>
    <w:p w14:paraId="61479D31" w14:textId="001E487A" w:rsidR="006E3813" w:rsidRDefault="006E3813" w:rsidP="009C405C">
      <w:pPr>
        <w:pStyle w:val="NormalWeb"/>
        <w:spacing w:line="360" w:lineRule="auto"/>
        <w:ind w:firstLine="709"/>
        <w:jc w:val="both"/>
        <w:rPr>
          <w:rFonts w:ascii="Arial" w:hAnsi="Arial" w:cs="Arial"/>
          <w:color w:val="000000"/>
          <w:sz w:val="22"/>
        </w:rPr>
      </w:pPr>
      <w:r w:rsidRPr="0072163D">
        <w:rPr>
          <w:rFonts w:ascii="Arial" w:hAnsi="Arial" w:cs="Arial"/>
          <w:color w:val="000000"/>
          <w:sz w:val="22"/>
        </w:rPr>
        <w:t xml:space="preserve">Após selecionar a área que contém o display que imprime os dígitos, foi realizada uma seleção manual de cada digito, para ser processado individualmente e não sofrer ruídos ou influência do digito próximo, sempre sendo feito o processamento na mesma área. Dessa forma, teremos uma rotina de fotografia fixa, e com os dígitos sendo separados e processados individualmente. A figura </w:t>
      </w:r>
      <w:r w:rsidR="006B4E8A">
        <w:rPr>
          <w:rFonts w:ascii="Arial" w:hAnsi="Arial" w:cs="Arial"/>
          <w:color w:val="000000"/>
          <w:sz w:val="22"/>
        </w:rPr>
        <w:t>4</w:t>
      </w:r>
      <w:r w:rsidRPr="0072163D">
        <w:rPr>
          <w:rFonts w:ascii="Arial" w:hAnsi="Arial" w:cs="Arial"/>
          <w:color w:val="000000"/>
          <w:sz w:val="22"/>
        </w:rPr>
        <w:t xml:space="preserve"> ilustra a seleção de </w:t>
      </w:r>
      <w:r>
        <w:rPr>
          <w:rFonts w:ascii="Arial" w:hAnsi="Arial" w:cs="Arial"/>
          <w:color w:val="000000"/>
          <w:sz w:val="22"/>
        </w:rPr>
        <w:t>um único</w:t>
      </w:r>
      <w:r w:rsidRPr="0072163D">
        <w:rPr>
          <w:rFonts w:ascii="Arial" w:hAnsi="Arial" w:cs="Arial"/>
          <w:color w:val="000000"/>
          <w:sz w:val="22"/>
        </w:rPr>
        <w:t xml:space="preserve"> digito dentro da</w:t>
      </w:r>
      <w:r>
        <w:rPr>
          <w:rFonts w:ascii="Arial" w:hAnsi="Arial" w:cs="Arial"/>
          <w:color w:val="000000"/>
          <w:sz w:val="22"/>
        </w:rPr>
        <w:t xml:space="preserve"> área selecionada anteriormente. Após essa seleção, acontece o processamento.</w:t>
      </w:r>
    </w:p>
    <w:p w14:paraId="54A50E96" w14:textId="77777777" w:rsidR="006E3813" w:rsidRPr="0072163D" w:rsidRDefault="006E3813" w:rsidP="006E3813">
      <w:pPr>
        <w:pStyle w:val="NormalWeb"/>
        <w:jc w:val="center"/>
        <w:rPr>
          <w:rFonts w:ascii="Arial" w:hAnsi="Arial" w:cs="Arial"/>
          <w:sz w:val="22"/>
        </w:rPr>
      </w:pPr>
      <w:r w:rsidRPr="0072163D">
        <w:rPr>
          <w:rFonts w:ascii="Arial" w:hAnsi="Arial" w:cs="Arial"/>
          <w:noProof/>
          <w:sz w:val="22"/>
        </w:rPr>
        <w:drawing>
          <wp:inline distT="0" distB="0" distL="0" distR="0" wp14:anchorId="656C11D2" wp14:editId="7DF49441">
            <wp:extent cx="3026647" cy="1761067"/>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7510" cy="1767388"/>
                    </a:xfrm>
                    <a:prstGeom prst="rect">
                      <a:avLst/>
                    </a:prstGeom>
                  </pic:spPr>
                </pic:pic>
              </a:graphicData>
            </a:graphic>
          </wp:inline>
        </w:drawing>
      </w:r>
    </w:p>
    <w:p w14:paraId="2B9EE1DA" w14:textId="571C2F7A" w:rsidR="006E3813" w:rsidRDefault="006E3813" w:rsidP="006E3813">
      <w:pPr>
        <w:pStyle w:val="NormalWeb"/>
        <w:jc w:val="both"/>
        <w:rPr>
          <w:rFonts w:ascii="Arial" w:hAnsi="Arial" w:cs="Arial"/>
          <w:sz w:val="22"/>
        </w:rPr>
      </w:pPr>
      <w:r>
        <w:rPr>
          <w:rFonts w:ascii="Arial" w:hAnsi="Arial" w:cs="Arial"/>
          <w:sz w:val="22"/>
        </w:rPr>
        <w:t xml:space="preserve">Figura </w:t>
      </w:r>
      <w:r w:rsidR="00A941F2">
        <w:rPr>
          <w:rFonts w:ascii="Arial" w:hAnsi="Arial" w:cs="Arial"/>
          <w:sz w:val="22"/>
        </w:rPr>
        <w:t>4</w:t>
      </w:r>
      <w:r w:rsidR="00B50BA9">
        <w:rPr>
          <w:rFonts w:ascii="Arial" w:hAnsi="Arial" w:cs="Arial"/>
          <w:sz w:val="22"/>
        </w:rPr>
        <w:t>.</w:t>
      </w:r>
      <w:r w:rsidRPr="0072163D">
        <w:rPr>
          <w:rFonts w:ascii="Arial" w:hAnsi="Arial" w:cs="Arial"/>
          <w:sz w:val="22"/>
        </w:rPr>
        <w:t xml:space="preserve"> Selecionando </w:t>
      </w:r>
      <w:r>
        <w:rPr>
          <w:rFonts w:ascii="Arial" w:hAnsi="Arial" w:cs="Arial"/>
          <w:sz w:val="22"/>
        </w:rPr>
        <w:t>um único dígito</w:t>
      </w:r>
      <w:r w:rsidRPr="0072163D">
        <w:rPr>
          <w:rFonts w:ascii="Arial" w:hAnsi="Arial" w:cs="Arial"/>
          <w:sz w:val="22"/>
        </w:rPr>
        <w:t xml:space="preserve"> a </w:t>
      </w:r>
      <w:r>
        <w:rPr>
          <w:rFonts w:ascii="Arial" w:hAnsi="Arial" w:cs="Arial"/>
          <w:sz w:val="22"/>
        </w:rPr>
        <w:t>ser</w:t>
      </w:r>
      <w:r w:rsidRPr="0072163D">
        <w:rPr>
          <w:rFonts w:ascii="Arial" w:hAnsi="Arial" w:cs="Arial"/>
          <w:sz w:val="22"/>
        </w:rPr>
        <w:t xml:space="preserve"> </w:t>
      </w:r>
      <w:r>
        <w:rPr>
          <w:rFonts w:ascii="Arial" w:hAnsi="Arial" w:cs="Arial"/>
          <w:sz w:val="22"/>
        </w:rPr>
        <w:t>processado (Quadrado Azul)</w:t>
      </w:r>
      <w:r>
        <w:rPr>
          <w:rFonts w:ascii="Arial" w:hAnsi="Arial" w:cs="Arial"/>
          <w:sz w:val="22"/>
        </w:rPr>
        <w:tab/>
      </w:r>
      <w:r w:rsidRPr="0072163D">
        <w:rPr>
          <w:rFonts w:ascii="Arial" w:hAnsi="Arial" w:cs="Arial"/>
          <w:sz w:val="22"/>
        </w:rPr>
        <w:t xml:space="preserve">  </w:t>
      </w:r>
      <w:r w:rsidR="006B4E8A">
        <w:rPr>
          <w:rFonts w:ascii="Arial" w:hAnsi="Arial" w:cs="Arial"/>
          <w:sz w:val="22"/>
        </w:rPr>
        <w:t xml:space="preserve">          </w:t>
      </w:r>
      <w:r w:rsidRPr="0072163D">
        <w:rPr>
          <w:rFonts w:ascii="Arial" w:hAnsi="Arial" w:cs="Arial"/>
          <w:sz w:val="22"/>
        </w:rPr>
        <w:t>Fonte: Dados originais de pesquisa</w:t>
      </w:r>
    </w:p>
    <w:p w14:paraId="79BB0F38" w14:textId="77777777" w:rsidR="00D26918" w:rsidRPr="006E3813" w:rsidRDefault="00D26918" w:rsidP="006E3813">
      <w:pPr>
        <w:pStyle w:val="NormalWeb"/>
        <w:jc w:val="both"/>
        <w:rPr>
          <w:rFonts w:ascii="Arial" w:hAnsi="Arial" w:cs="Arial"/>
          <w:sz w:val="22"/>
        </w:rPr>
      </w:pPr>
    </w:p>
    <w:p w14:paraId="7BA96230" w14:textId="0C2A6EB1" w:rsidR="00D26918" w:rsidRDefault="00D26918" w:rsidP="00D26918">
      <w:pPr>
        <w:pStyle w:val="PargrafodaLista"/>
        <w:spacing w:line="360" w:lineRule="auto"/>
        <w:ind w:left="0"/>
        <w:rPr>
          <w:b/>
        </w:rPr>
      </w:pPr>
      <w:r>
        <w:rPr>
          <w:b/>
        </w:rPr>
        <w:tab/>
      </w:r>
      <w:commentRangeStart w:id="16"/>
      <w:commentRangeStart w:id="17"/>
      <w:r w:rsidRPr="00C36584">
        <w:rPr>
          <w:b/>
        </w:rPr>
        <w:t>Processo de Calibração</w:t>
      </w:r>
    </w:p>
    <w:p w14:paraId="2C28CEF0" w14:textId="77777777" w:rsidR="00D26918" w:rsidRDefault="00D26918" w:rsidP="00D26918">
      <w:pPr>
        <w:pStyle w:val="PargrafodaLista"/>
        <w:spacing w:line="360" w:lineRule="auto"/>
        <w:ind w:left="0"/>
        <w:rPr>
          <w:b/>
        </w:rPr>
      </w:pPr>
    </w:p>
    <w:p w14:paraId="34979EA3" w14:textId="112C0021" w:rsidR="00D26918" w:rsidRDefault="00D26918" w:rsidP="00D26918">
      <w:pPr>
        <w:pStyle w:val="PargrafodaLista"/>
        <w:spacing w:line="360" w:lineRule="auto"/>
        <w:ind w:left="0" w:firstLine="709"/>
      </w:pPr>
      <w:r>
        <w:t>O laboratório de Anemometria localizado no Instituto de Pesquisas Tecnológicas, dispõ</w:t>
      </w:r>
      <w:r w:rsidR="006B4E8A">
        <w:t>e de um túnel de vento (Figura 5</w:t>
      </w:r>
      <w:r>
        <w:t>), que foi construído para gerar ventos que são o essencial para o processo de calibração de equipamentos que medem a velocidade do ar.</w:t>
      </w:r>
    </w:p>
    <w:p w14:paraId="1E521857" w14:textId="037C403C" w:rsidR="006B4E8A" w:rsidRDefault="00D26918" w:rsidP="006B4E8A">
      <w:pPr>
        <w:spacing w:line="360" w:lineRule="auto"/>
        <w:ind w:firstLine="709"/>
      </w:pPr>
      <w:r w:rsidRPr="0020428F">
        <w:rPr>
          <w:noProof/>
          <w:lang w:eastAsia="pt-BR"/>
        </w:rPr>
        <w:lastRenderedPageBreak/>
        <w:drawing>
          <wp:inline distT="0" distB="0" distL="0" distR="0" wp14:anchorId="3A594316" wp14:editId="0D6F74F8">
            <wp:extent cx="1910971" cy="3397282"/>
            <wp:effectExtent l="0" t="317" r="0" b="0"/>
            <wp:docPr id="8" name="Imagem 8" descr="C:\Users\guilhermeas\AppData\Local\Packages\5319275A.WhatsAppDesktop_cv1g1gvanyjgm\TempState\04D4933024367D04B052B3C62FC56F32\Imagem do WhatsApp de 2024-01-10 à(s) 14.07.02_9f08e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hermeas\AppData\Local\Packages\5319275A.WhatsAppDesktop_cv1g1gvanyjgm\TempState\04D4933024367D04B052B3C62FC56F32\Imagem do WhatsApp de 2024-01-10 à(s) 14.07.02_9f08e75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1916105" cy="3406409"/>
                    </a:xfrm>
                    <a:prstGeom prst="rect">
                      <a:avLst/>
                    </a:prstGeom>
                    <a:noFill/>
                    <a:ln>
                      <a:noFill/>
                    </a:ln>
                  </pic:spPr>
                </pic:pic>
              </a:graphicData>
            </a:graphic>
          </wp:inline>
        </w:drawing>
      </w:r>
      <w:r>
        <w:tab/>
      </w:r>
    </w:p>
    <w:p w14:paraId="5DEABC22" w14:textId="77777777" w:rsidR="006B4E8A" w:rsidRDefault="006B4E8A" w:rsidP="006B4E8A">
      <w:pPr>
        <w:spacing w:line="360" w:lineRule="auto"/>
        <w:ind w:firstLine="709"/>
      </w:pPr>
    </w:p>
    <w:p w14:paraId="0A5812EC" w14:textId="77777777" w:rsidR="006B4E8A" w:rsidRDefault="00D26918" w:rsidP="006B4E8A">
      <w:pPr>
        <w:spacing w:line="240" w:lineRule="auto"/>
      </w:pPr>
      <w:r w:rsidRPr="004D7158">
        <w:t>Figura</w:t>
      </w:r>
      <w:r>
        <w:t xml:space="preserve"> </w:t>
      </w:r>
      <w:r w:rsidR="00A941F2">
        <w:t>5</w:t>
      </w:r>
      <w:r w:rsidRPr="004D7158">
        <w:t xml:space="preserve">. </w:t>
      </w:r>
      <w:r>
        <w:t>Túnel de Vento</w:t>
      </w:r>
      <w:r>
        <w:tab/>
      </w:r>
      <w:r>
        <w:tab/>
      </w:r>
      <w:r>
        <w:tab/>
      </w:r>
      <w:r>
        <w:tab/>
      </w:r>
      <w:r>
        <w:tab/>
      </w:r>
      <w:r>
        <w:tab/>
      </w:r>
      <w:r>
        <w:tab/>
      </w:r>
      <w:r>
        <w:tab/>
      </w:r>
    </w:p>
    <w:p w14:paraId="19A1889E" w14:textId="5EFD9B1D" w:rsidR="00D26918" w:rsidRDefault="00D26918" w:rsidP="006B4E8A">
      <w:pPr>
        <w:spacing w:line="240" w:lineRule="auto"/>
      </w:pPr>
      <w:r>
        <w:t xml:space="preserve">Fonte: </w:t>
      </w:r>
      <w:r w:rsidR="00AF5BE1">
        <w:t>Dados originais de pesquisa</w:t>
      </w:r>
    </w:p>
    <w:p w14:paraId="7D56B585" w14:textId="77777777" w:rsidR="006B4E8A" w:rsidRDefault="006B4E8A" w:rsidP="006B4E8A">
      <w:pPr>
        <w:spacing w:line="360" w:lineRule="auto"/>
      </w:pPr>
    </w:p>
    <w:p w14:paraId="6502E006" w14:textId="77777777" w:rsidR="00D26918" w:rsidRPr="009F6504" w:rsidRDefault="00D26918" w:rsidP="006B4E8A">
      <w:pPr>
        <w:pStyle w:val="NormalWeb"/>
        <w:spacing w:before="0" w:beforeAutospacing="0" w:after="0" w:afterAutospacing="0" w:line="360" w:lineRule="auto"/>
        <w:ind w:firstLine="709"/>
        <w:jc w:val="both"/>
      </w:pPr>
      <w:r w:rsidRPr="009F6504">
        <w:rPr>
          <w:rFonts w:ascii="Arial" w:hAnsi="Arial" w:cs="Arial"/>
          <w:sz w:val="22"/>
        </w:rPr>
        <w:t>O processo de geração do vento consiste em captar o vento por uma entrada de ar localizada na lateral traseira do túnel, após a captação o vento então é filtrado e retificado, sendo direcionado para área de contração do túnel, que reduz a secção do escoamento, fazendo com que a velocidade dele aumente, em seguida, o vento é lançado para fora do túnel, diretamente na área de teste.</w:t>
      </w:r>
      <w:r w:rsidRPr="009F6504">
        <w:rPr>
          <w:sz w:val="22"/>
        </w:rPr>
        <w:t xml:space="preserve"> </w:t>
      </w:r>
      <w:r w:rsidRPr="009F6504">
        <w:rPr>
          <w:sz w:val="22"/>
        </w:rPr>
        <w:tab/>
      </w:r>
      <w:r w:rsidRPr="009F6504">
        <w:rPr>
          <w:rFonts w:ascii="Arial" w:hAnsi="Arial" w:cs="Arial"/>
          <w:sz w:val="22"/>
        </w:rPr>
        <w:t>Durante o processo de calibração, os equipamentos a serem calibrados são posicionados nessa área de teste e seus resultados são comparados com os resultados dos equipamentos padrões do laboratório. Os equipamentos são submetidos a diversas velocidades durante o processo.</w:t>
      </w:r>
      <w:commentRangeEnd w:id="16"/>
      <w:r>
        <w:rPr>
          <w:rStyle w:val="Refdecomentrio"/>
          <w:rFonts w:ascii="Arial" w:eastAsiaTheme="minorHAnsi" w:hAnsi="Arial" w:cs="Arial"/>
          <w:lang w:eastAsia="en-US"/>
        </w:rPr>
        <w:commentReference w:id="16"/>
      </w:r>
      <w:commentRangeEnd w:id="17"/>
      <w:r>
        <w:rPr>
          <w:rStyle w:val="Refdecomentrio"/>
          <w:rFonts w:ascii="Arial" w:eastAsiaTheme="minorHAnsi" w:hAnsi="Arial" w:cs="Arial"/>
          <w:lang w:eastAsia="en-US"/>
        </w:rPr>
        <w:commentReference w:id="17"/>
      </w:r>
    </w:p>
    <w:p w14:paraId="7838E684" w14:textId="77777777" w:rsidR="006E3813" w:rsidRDefault="006E3813" w:rsidP="006E3813">
      <w:pPr>
        <w:spacing w:line="360" w:lineRule="auto"/>
        <w:ind w:firstLine="709"/>
        <w:rPr>
          <w:b/>
          <w:color w:val="000000"/>
        </w:rPr>
      </w:pPr>
    </w:p>
    <w:p w14:paraId="1621911A" w14:textId="77777777" w:rsidR="0038301C" w:rsidRDefault="006E3813" w:rsidP="0038301C">
      <w:pPr>
        <w:spacing w:line="360" w:lineRule="auto"/>
        <w:ind w:firstLine="709"/>
        <w:rPr>
          <w:b/>
          <w:color w:val="000000"/>
        </w:rPr>
      </w:pPr>
      <w:r w:rsidRPr="006E3813">
        <w:rPr>
          <w:b/>
          <w:color w:val="000000"/>
        </w:rPr>
        <w:t>Processamento dos dados</w:t>
      </w:r>
    </w:p>
    <w:p w14:paraId="40E4013D" w14:textId="77777777" w:rsidR="0038301C" w:rsidRDefault="0038301C" w:rsidP="0038301C">
      <w:pPr>
        <w:spacing w:line="360" w:lineRule="auto"/>
        <w:ind w:firstLine="709"/>
        <w:rPr>
          <w:b/>
          <w:color w:val="000000"/>
        </w:rPr>
      </w:pPr>
    </w:p>
    <w:p w14:paraId="2559B4B7" w14:textId="77777777" w:rsidR="0038301C" w:rsidRDefault="006E3813" w:rsidP="009C405C">
      <w:pPr>
        <w:spacing w:line="360" w:lineRule="auto"/>
        <w:ind w:firstLine="709"/>
        <w:rPr>
          <w:color w:val="000000"/>
        </w:rPr>
      </w:pPr>
      <w:commentRangeStart w:id="18"/>
      <w:r w:rsidRPr="0038301C">
        <w:rPr>
          <w:color w:val="000000"/>
        </w:rPr>
        <w:t>O processamento das imagens segue as seguintes etapas: aplicar escala cinza, realizar o threshold, e por fim, dilatar os traços.</w:t>
      </w:r>
      <w:r w:rsidR="0038301C">
        <w:rPr>
          <w:color w:val="000000"/>
        </w:rPr>
        <w:t xml:space="preserve"> </w:t>
      </w:r>
      <w:r w:rsidRPr="0038301C">
        <w:rPr>
          <w:color w:val="000000"/>
        </w:rPr>
        <w:t>Ao receber o digito, é aplicado uma camada de escala cinza, que tem como objetivo, deixar a foto sem cor, apenas com tons de cinza, isso facilita a aplicação de alguns tipos de técnicas de processamento de imagens, o threshold é uma dessas técnicas.</w:t>
      </w:r>
      <w:r w:rsidRPr="0038301C">
        <w:rPr>
          <w:color w:val="000000"/>
        </w:rPr>
        <w:tab/>
      </w:r>
      <w:r w:rsidR="0038301C">
        <w:rPr>
          <w:color w:val="000000"/>
        </w:rPr>
        <w:t xml:space="preserve"> </w:t>
      </w:r>
      <w:r w:rsidRPr="0038301C">
        <w:rPr>
          <w:color w:val="000000"/>
        </w:rPr>
        <w:t xml:space="preserve">A limiarização, conhecida também como threshold, é uma técnica de processamento de imagens que envolve a segregação de pixels em duas categorias distintas, geralmente preto e branco, mediante a utilização de um valor limiar. A seleção desse limiar é orientada por características específicas da imagem que se almeja realçar ou negligenciar (Python e OpenCV: Explorando Threshold e Filtros,2023). </w:t>
      </w:r>
    </w:p>
    <w:p w14:paraId="5AFA884F" w14:textId="064522EE" w:rsidR="006E3813" w:rsidRPr="0038301C" w:rsidRDefault="006E3813" w:rsidP="009C405C">
      <w:pPr>
        <w:spacing w:line="360" w:lineRule="auto"/>
        <w:ind w:firstLine="709"/>
        <w:rPr>
          <w:color w:val="000000"/>
        </w:rPr>
      </w:pPr>
      <w:r w:rsidRPr="0038301C">
        <w:rPr>
          <w:color w:val="000000"/>
        </w:rPr>
        <w:t xml:space="preserve">Aplicando essa técnica, é obtido uma imagem apenas com tons de preto e branco, deixando o dígito muito nítido e com fácil identificação, além de remover ruídos ou traços indesejados.  E por fim, é realizado a dilatação, que é uma operação morfológica comumente utilizada em processamento de imagens, para ampliar ou engrossar regiões específicas de uma imagem. A dilatação é frequentemente aplicada a imagens binárias, onde os pixels têm </w:t>
      </w:r>
      <w:r w:rsidRPr="0038301C">
        <w:rPr>
          <w:color w:val="000000"/>
        </w:rPr>
        <w:lastRenderedPageBreak/>
        <w:t>valores de 0 (preto) ou 255 (branco).</w:t>
      </w:r>
      <w:r w:rsidR="0038301C">
        <w:rPr>
          <w:color w:val="000000"/>
        </w:rPr>
        <w:t xml:space="preserve"> </w:t>
      </w:r>
      <w:r w:rsidRPr="0038301C">
        <w:rPr>
          <w:color w:val="000000"/>
        </w:rPr>
        <w:t>Após esse processamento, é obtido a imagem final, que terá sua proporção alterada para uma proporção de 28x28 pixels, ou seja, uma matriz de 28x28. Será aplicado nessa matriz, o modelo de reconhecimento.</w:t>
      </w:r>
      <w:commentRangeEnd w:id="18"/>
      <w:r w:rsidR="00D81160" w:rsidRPr="0038301C">
        <w:rPr>
          <w:color w:val="000000"/>
        </w:rPr>
        <w:commentReference w:id="18"/>
      </w:r>
    </w:p>
    <w:p w14:paraId="584C31B7" w14:textId="77777777" w:rsidR="006E3813" w:rsidRPr="0072163D" w:rsidRDefault="006E3813" w:rsidP="009C405C">
      <w:pPr>
        <w:pStyle w:val="NormalWeb"/>
        <w:spacing w:line="360" w:lineRule="auto"/>
        <w:ind w:firstLine="709"/>
        <w:jc w:val="center"/>
        <w:rPr>
          <w:rFonts w:ascii="Arial" w:hAnsi="Arial" w:cs="Arial"/>
        </w:rPr>
      </w:pPr>
      <w:r w:rsidRPr="0072163D">
        <w:rPr>
          <w:rFonts w:ascii="Arial" w:hAnsi="Arial" w:cs="Arial"/>
          <w:noProof/>
        </w:rPr>
        <w:drawing>
          <wp:inline distT="0" distB="0" distL="0" distR="0" wp14:anchorId="2AE88231" wp14:editId="788D3EDB">
            <wp:extent cx="963343" cy="1693334"/>
            <wp:effectExtent l="0" t="0" r="8255" b="2540"/>
            <wp:docPr id="22" name="Imagem 22" descr="C:\Users\guilhermeas\digito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lhermeas\digito_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4661" cy="1713228"/>
                    </a:xfrm>
                    <a:prstGeom prst="rect">
                      <a:avLst/>
                    </a:prstGeom>
                    <a:noFill/>
                    <a:ln>
                      <a:noFill/>
                    </a:ln>
                  </pic:spPr>
                </pic:pic>
              </a:graphicData>
            </a:graphic>
          </wp:inline>
        </w:drawing>
      </w:r>
    </w:p>
    <w:p w14:paraId="7E1C0C59" w14:textId="54D3B314" w:rsidR="006E3813" w:rsidRPr="0072163D" w:rsidRDefault="006E3813" w:rsidP="006E3813">
      <w:pPr>
        <w:pStyle w:val="NormalWeb"/>
        <w:contextualSpacing/>
        <w:jc w:val="both"/>
        <w:rPr>
          <w:rFonts w:ascii="Arial" w:hAnsi="Arial" w:cs="Arial"/>
          <w:sz w:val="22"/>
        </w:rPr>
      </w:pPr>
      <w:r w:rsidRPr="0072163D">
        <w:rPr>
          <w:rFonts w:ascii="Arial" w:hAnsi="Arial" w:cs="Arial"/>
          <w:sz w:val="22"/>
        </w:rPr>
        <w:t xml:space="preserve">Figura </w:t>
      </w:r>
      <w:r w:rsidR="00B50BA9">
        <w:rPr>
          <w:rFonts w:ascii="Arial" w:hAnsi="Arial" w:cs="Arial"/>
          <w:sz w:val="22"/>
        </w:rPr>
        <w:t>6</w:t>
      </w:r>
      <w:r w:rsidRPr="0072163D">
        <w:rPr>
          <w:rFonts w:ascii="Arial" w:hAnsi="Arial" w:cs="Arial"/>
          <w:sz w:val="22"/>
        </w:rPr>
        <w:t>. Fotografia do digito 4 processado.</w:t>
      </w:r>
      <w:r w:rsidRPr="0072163D">
        <w:rPr>
          <w:rFonts w:ascii="Arial" w:hAnsi="Arial" w:cs="Arial"/>
          <w:sz w:val="22"/>
        </w:rPr>
        <w:tab/>
      </w:r>
      <w:r w:rsidRPr="0072163D">
        <w:rPr>
          <w:rFonts w:ascii="Arial" w:hAnsi="Arial" w:cs="Arial"/>
          <w:sz w:val="22"/>
        </w:rPr>
        <w:tab/>
      </w:r>
      <w:r w:rsidRPr="0072163D">
        <w:rPr>
          <w:rFonts w:ascii="Arial" w:hAnsi="Arial" w:cs="Arial"/>
          <w:sz w:val="22"/>
        </w:rPr>
        <w:tab/>
      </w:r>
      <w:r w:rsidRPr="0072163D">
        <w:rPr>
          <w:rFonts w:ascii="Arial" w:hAnsi="Arial" w:cs="Arial"/>
          <w:sz w:val="22"/>
        </w:rPr>
        <w:tab/>
      </w:r>
      <w:r w:rsidRPr="0072163D">
        <w:rPr>
          <w:rFonts w:ascii="Arial" w:hAnsi="Arial" w:cs="Arial"/>
          <w:color w:val="FF0000"/>
          <w:sz w:val="22"/>
        </w:rPr>
        <w:tab/>
        <w:t xml:space="preserve">                         </w:t>
      </w:r>
      <w:r w:rsidRPr="0072163D">
        <w:rPr>
          <w:rFonts w:ascii="Arial" w:hAnsi="Arial" w:cs="Arial"/>
          <w:sz w:val="22"/>
        </w:rPr>
        <w:t xml:space="preserve">Fonte: </w:t>
      </w:r>
      <w:r w:rsidR="0038301C">
        <w:rPr>
          <w:rFonts w:ascii="Arial" w:hAnsi="Arial" w:cs="Arial"/>
          <w:sz w:val="22"/>
        </w:rPr>
        <w:t>Dados Originais de Pesquisa.</w:t>
      </w:r>
    </w:p>
    <w:p w14:paraId="457F3B7F" w14:textId="3157A0F1" w:rsidR="00DA77B2" w:rsidRPr="00DE6AF6" w:rsidRDefault="00DA77B2" w:rsidP="001F0B2C">
      <w:pPr>
        <w:spacing w:line="360" w:lineRule="auto"/>
        <w:ind w:firstLine="709"/>
        <w:rPr>
          <w:color w:val="000000"/>
        </w:rPr>
      </w:pPr>
    </w:p>
    <w:p w14:paraId="3AEB4FB9" w14:textId="44D44F17" w:rsidR="004D7158" w:rsidRPr="00DE6AF6" w:rsidRDefault="00EA67BB" w:rsidP="001F0B2C">
      <w:pPr>
        <w:spacing w:line="360" w:lineRule="auto"/>
        <w:ind w:firstLine="709"/>
        <w:rPr>
          <w:b/>
        </w:rPr>
      </w:pPr>
      <w:r w:rsidRPr="00DE6AF6">
        <w:rPr>
          <w:b/>
        </w:rPr>
        <w:t>Algoritmo de Reconhecimento</w:t>
      </w:r>
    </w:p>
    <w:p w14:paraId="510A5123" w14:textId="77777777" w:rsidR="004906D7" w:rsidRPr="00DE6AF6" w:rsidRDefault="004906D7" w:rsidP="001F0B2C">
      <w:pPr>
        <w:spacing w:line="360" w:lineRule="auto"/>
        <w:ind w:firstLine="709"/>
        <w:rPr>
          <w:b/>
          <w:color w:val="000000"/>
        </w:rPr>
      </w:pPr>
    </w:p>
    <w:p w14:paraId="76A65281" w14:textId="1C6E63AC" w:rsidR="004906D7" w:rsidRPr="00DE6AF6" w:rsidRDefault="00EA67BB" w:rsidP="0038301C">
      <w:pPr>
        <w:spacing w:line="360" w:lineRule="auto"/>
        <w:ind w:firstLine="709"/>
        <w:rPr>
          <w:color w:val="000000"/>
        </w:rPr>
      </w:pPr>
      <w:r w:rsidRPr="00DE6AF6">
        <w:rPr>
          <w:color w:val="000000"/>
        </w:rPr>
        <w:t>O algoritmo de reconhecimento utilizado neste trabalho é a</w:t>
      </w:r>
      <w:r w:rsidR="004906D7" w:rsidRPr="00DE6AF6">
        <w:rPr>
          <w:color w:val="000000"/>
        </w:rPr>
        <w:t xml:space="preserve"> rede neural convolucional </w:t>
      </w:r>
      <w:r w:rsidR="006B001C">
        <w:rPr>
          <w:color w:val="000000"/>
        </w:rPr>
        <w:t>[</w:t>
      </w:r>
      <w:commentRangeStart w:id="19"/>
      <w:r w:rsidR="00166205">
        <w:rPr>
          <w:color w:val="000000"/>
        </w:rPr>
        <w:t>CNN</w:t>
      </w:r>
      <w:commentRangeEnd w:id="19"/>
      <w:r w:rsidR="00D81160">
        <w:rPr>
          <w:rStyle w:val="Refdecomentrio"/>
        </w:rPr>
        <w:commentReference w:id="19"/>
      </w:r>
      <w:r w:rsidR="006B001C">
        <w:rPr>
          <w:color w:val="000000"/>
        </w:rPr>
        <w:t>] -</w:t>
      </w:r>
      <w:r w:rsidR="00166205">
        <w:rPr>
          <w:color w:val="000000"/>
        </w:rPr>
        <w:t xml:space="preserve"> que </w:t>
      </w:r>
      <w:r w:rsidR="004906D7" w:rsidRPr="00DE6AF6">
        <w:rPr>
          <w:color w:val="000000"/>
        </w:rPr>
        <w:t xml:space="preserve">será responsável por reconhecer os dígitos no projeto, é um </w:t>
      </w:r>
      <w:r w:rsidR="00F37FB1" w:rsidRPr="00DE6AF6">
        <w:rPr>
          <w:color w:val="000000"/>
        </w:rPr>
        <w:t>algoritmo</w:t>
      </w:r>
      <w:r w:rsidR="004906D7" w:rsidRPr="00DE6AF6">
        <w:rPr>
          <w:color w:val="000000"/>
        </w:rPr>
        <w:t xml:space="preserve"> de aprendizado de máquina robusto e confiável para esse tipo de problema.</w:t>
      </w:r>
      <w:r w:rsidR="004906D7" w:rsidRPr="00DE6AF6">
        <w:t xml:space="preserve"> E</w:t>
      </w:r>
      <w:r w:rsidR="004906D7" w:rsidRPr="00DE6AF6">
        <w:rPr>
          <w:color w:val="000000"/>
        </w:rPr>
        <w:t>m 1962, Hubel e Wiesel realizaram uma pesquisa que indicou que alguns neurônios ficam ativos juntos quando expostos a linhas ou curvas, o que facilita o reconhecimento visual. Então as CNN’s realizam a filtragem de linhas, curvas e bordas, e, em cada camada subsequente, convertem essa filtragem em uma imagem mais complexa. A primeira aplicação com sucesso de uma CNN foi desenvolvida por Yann LeCun em 1998, com sete camadas entr</w:t>
      </w:r>
      <w:r w:rsidR="0014716F" w:rsidRPr="00DE6AF6">
        <w:rPr>
          <w:color w:val="000000"/>
        </w:rPr>
        <w:t xml:space="preserve">e convoluções e fully connected. </w:t>
      </w:r>
      <w:r w:rsidR="004906D7" w:rsidRPr="00DE6AF6">
        <w:rPr>
          <w:color w:val="000000"/>
        </w:rPr>
        <w:t>As entradas de dados da CNN</w:t>
      </w:r>
      <w:r w:rsidR="0058343B" w:rsidRPr="00DE6AF6">
        <w:rPr>
          <w:color w:val="000000"/>
        </w:rPr>
        <w:t xml:space="preserve"> é uma matriz tridimensional (altura x largura x cores), em geral são utilizados 3 canais de cores, que são o vermelho, azul, e verde, o termo usado é RGB.</w:t>
      </w:r>
    </w:p>
    <w:p w14:paraId="3678B646" w14:textId="2FB444B2" w:rsidR="0058343B" w:rsidRDefault="0058343B" w:rsidP="001F0B2C">
      <w:pPr>
        <w:spacing w:line="360" w:lineRule="auto"/>
        <w:jc w:val="center"/>
        <w:rPr>
          <w:color w:val="000000"/>
        </w:rPr>
      </w:pPr>
      <w:r w:rsidRPr="00DE6AF6">
        <w:rPr>
          <w:noProof/>
          <w:lang w:eastAsia="pt-BR"/>
        </w:rPr>
        <w:lastRenderedPageBreak/>
        <w:drawing>
          <wp:inline distT="0" distB="0" distL="0" distR="0" wp14:anchorId="086D1348" wp14:editId="6773FD9C">
            <wp:extent cx="3307080" cy="2346390"/>
            <wp:effectExtent l="0" t="0" r="7620" b="0"/>
            <wp:docPr id="6" name="Imagem 6" descr="https://miro.medium.com/v2/resize:fit:748/1*VZ2D3BS9avtqzOMvj-9v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48/1*VZ2D3BS9avtqzOMvj-9vb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7080" cy="2346390"/>
                    </a:xfrm>
                    <a:prstGeom prst="rect">
                      <a:avLst/>
                    </a:prstGeom>
                    <a:noFill/>
                    <a:ln>
                      <a:noFill/>
                    </a:ln>
                  </pic:spPr>
                </pic:pic>
              </a:graphicData>
            </a:graphic>
          </wp:inline>
        </w:drawing>
      </w:r>
    </w:p>
    <w:p w14:paraId="31BC3556" w14:textId="77777777" w:rsidR="006B4E8A" w:rsidRPr="00DE6AF6" w:rsidRDefault="006B4E8A" w:rsidP="001F0B2C">
      <w:pPr>
        <w:spacing w:line="360" w:lineRule="auto"/>
        <w:jc w:val="center"/>
        <w:rPr>
          <w:color w:val="000000"/>
        </w:rPr>
      </w:pPr>
    </w:p>
    <w:p w14:paraId="193ACF86" w14:textId="28141327" w:rsidR="004D7158" w:rsidRPr="00DE6AF6" w:rsidRDefault="00EF546B" w:rsidP="006B4E8A">
      <w:pPr>
        <w:spacing w:line="240" w:lineRule="auto"/>
        <w:rPr>
          <w:color w:val="000000"/>
        </w:rPr>
      </w:pPr>
      <w:r>
        <w:rPr>
          <w:color w:val="000000"/>
        </w:rPr>
        <w:t xml:space="preserve">Figura </w:t>
      </w:r>
      <w:r w:rsidR="00B50BA9">
        <w:rPr>
          <w:color w:val="000000"/>
        </w:rPr>
        <w:t>7</w:t>
      </w:r>
      <w:r w:rsidR="0058343B" w:rsidRPr="00DE6AF6">
        <w:rPr>
          <w:color w:val="000000"/>
        </w:rPr>
        <w:t>. Exemplo de matriz tridimensional com 3 canais de cores</w:t>
      </w:r>
    </w:p>
    <w:p w14:paraId="534BCF38" w14:textId="682584E6" w:rsidR="009C405C" w:rsidRPr="00DE6AF6" w:rsidRDefault="006B4E8A" w:rsidP="006B4E8A">
      <w:pPr>
        <w:spacing w:line="240" w:lineRule="auto"/>
      </w:pPr>
      <w:r>
        <w:t>Fonte</w:t>
      </w:r>
      <w:r w:rsidR="009235F6">
        <w:t>:</w:t>
      </w:r>
      <w:r w:rsidR="00520465">
        <w:t xml:space="preserve"> Alves (2018)</w:t>
      </w:r>
    </w:p>
    <w:p w14:paraId="071B607F" w14:textId="568F9264" w:rsidR="004D7158" w:rsidRPr="00DE6AF6" w:rsidRDefault="004D7158" w:rsidP="001F0B2C">
      <w:pPr>
        <w:spacing w:line="360" w:lineRule="auto"/>
        <w:ind w:firstLine="709"/>
        <w:rPr>
          <w:color w:val="000000"/>
        </w:rPr>
      </w:pPr>
    </w:p>
    <w:p w14:paraId="76AF1CFA" w14:textId="752A0DC0" w:rsidR="00F504B7" w:rsidRPr="00DE6AF6" w:rsidRDefault="0058343B" w:rsidP="001F0B2C">
      <w:pPr>
        <w:spacing w:line="360" w:lineRule="auto"/>
        <w:ind w:firstLine="708"/>
        <w:rPr>
          <w:color w:val="000000"/>
        </w:rPr>
      </w:pPr>
      <w:r w:rsidRPr="00DE6AF6">
        <w:rPr>
          <w:color w:val="000000"/>
        </w:rPr>
        <w:t>A matriz então passa por uma camada de convolução, que tem o objetivo de filtrar</w:t>
      </w:r>
      <w:r w:rsidR="00F504B7" w:rsidRPr="00DE6AF6">
        <w:rPr>
          <w:color w:val="000000"/>
        </w:rPr>
        <w:t xml:space="preserve"> cada pixel dos canais, e selecionar os pixels mais significativos, reduzindo o tamanho da matriz.</w:t>
      </w:r>
      <w:r w:rsidR="00F504B7" w:rsidRPr="00DE6AF6">
        <w:t xml:space="preserve"> A região da entrada onde o filtro é aplicado é chamada de </w:t>
      </w:r>
      <w:r w:rsidR="006B001C">
        <w:t>“</w:t>
      </w:r>
      <w:commentRangeStart w:id="20"/>
      <w:r w:rsidR="00F504B7" w:rsidRPr="00DE6AF6">
        <w:t xml:space="preserve">receptive </w:t>
      </w:r>
      <w:commentRangeEnd w:id="20"/>
      <w:r w:rsidR="00D81160">
        <w:rPr>
          <w:rStyle w:val="Refdecomentrio"/>
        </w:rPr>
        <w:commentReference w:id="20"/>
      </w:r>
      <w:r w:rsidR="00F504B7" w:rsidRPr="00DE6AF6">
        <w:t>field</w:t>
      </w:r>
      <w:r w:rsidR="006B001C">
        <w:t>”</w:t>
      </w:r>
      <w:r w:rsidR="00F504B7" w:rsidRPr="00DE6AF6">
        <w:t>.</w:t>
      </w:r>
      <w:r w:rsidR="00F504B7" w:rsidRPr="00DE6AF6">
        <w:rPr>
          <w:color w:val="000000"/>
        </w:rPr>
        <w:t xml:space="preserve"> O filtro, que também é conhecido por kernel, é formado por pesos inicializados aleatoriamente, atualizando-os a cada nova entrada duran</w:t>
      </w:r>
      <w:r w:rsidR="00166205">
        <w:rPr>
          <w:color w:val="000000"/>
        </w:rPr>
        <w:t xml:space="preserve">te o processo de </w:t>
      </w:r>
      <w:r w:rsidR="006B001C">
        <w:rPr>
          <w:color w:val="000000"/>
        </w:rPr>
        <w:t>“</w:t>
      </w:r>
      <w:r w:rsidR="00166205">
        <w:rPr>
          <w:color w:val="000000"/>
        </w:rPr>
        <w:t>backpropagation</w:t>
      </w:r>
      <w:r w:rsidR="006B001C">
        <w:rPr>
          <w:color w:val="000000"/>
        </w:rPr>
        <w:t>”</w:t>
      </w:r>
      <w:r w:rsidR="00F504B7" w:rsidRPr="00DE6AF6">
        <w:rPr>
          <w:color w:val="000000"/>
        </w:rPr>
        <w:t xml:space="preserve">. A profundidade da saída de uma convolução é igual a quantidade de filtros aplicados. Quanto mais profundas são as camadas das convoluções, mais detalhados são os traços identificados. </w:t>
      </w:r>
    </w:p>
    <w:p w14:paraId="6AF5344B" w14:textId="77777777" w:rsidR="00957819" w:rsidRPr="00DE6AF6" w:rsidRDefault="00957819" w:rsidP="001F0B2C">
      <w:pPr>
        <w:spacing w:line="360" w:lineRule="auto"/>
        <w:ind w:firstLine="708"/>
        <w:rPr>
          <w:color w:val="000000"/>
        </w:rPr>
      </w:pPr>
    </w:p>
    <w:p w14:paraId="6740DC53" w14:textId="2981E68E" w:rsidR="0058343B" w:rsidRPr="00DE6AF6" w:rsidRDefault="00837A06" w:rsidP="001F0B2C">
      <w:pPr>
        <w:spacing w:line="360" w:lineRule="auto"/>
        <w:ind w:firstLine="709"/>
        <w:rPr>
          <w:color w:val="000000"/>
        </w:rPr>
      </w:pPr>
      <w:r w:rsidRPr="00DE6AF6">
        <w:rPr>
          <w:noProof/>
          <w:lang w:eastAsia="pt-BR"/>
        </w:rPr>
        <mc:AlternateContent>
          <mc:Choice Requires="wps">
            <w:drawing>
              <wp:inline distT="0" distB="0" distL="0" distR="0" wp14:anchorId="5FE42643" wp14:editId="278C8696">
                <wp:extent cx="304800" cy="304800"/>
                <wp:effectExtent l="0" t="0" r="0" b="0"/>
                <wp:docPr id="9" name="Retângulo 9" descr="Convolutional Neural Networks: 1998-2023 Overview | SuperAnnot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16149" id="Retângulo 9" o:spid="_x0000_s1026" alt="Convolutional Neural Networks: 1998-2023 Overview | SuperAnnota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AZtYYuwCAAACBg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DE6AF6">
        <w:rPr>
          <w:noProof/>
          <w:color w:val="000000"/>
          <w:lang w:eastAsia="pt-BR"/>
        </w:rPr>
        <w:drawing>
          <wp:inline distT="0" distB="0" distL="0" distR="0" wp14:anchorId="2ABF1235" wp14:editId="3C5168DA">
            <wp:extent cx="3756660" cy="1254981"/>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6473" cy="1268281"/>
                    </a:xfrm>
                    <a:prstGeom prst="rect">
                      <a:avLst/>
                    </a:prstGeom>
                  </pic:spPr>
                </pic:pic>
              </a:graphicData>
            </a:graphic>
          </wp:inline>
        </w:drawing>
      </w:r>
    </w:p>
    <w:p w14:paraId="6AEDD271" w14:textId="15554DF1" w:rsidR="00837A06" w:rsidRPr="00DE6AF6" w:rsidRDefault="00E26EB1" w:rsidP="006B4E8A">
      <w:pPr>
        <w:spacing w:line="240" w:lineRule="auto"/>
        <w:contextualSpacing/>
        <w:rPr>
          <w:color w:val="000000"/>
        </w:rPr>
      </w:pPr>
      <w:r w:rsidRPr="00DE6AF6">
        <w:rPr>
          <w:color w:val="000000"/>
        </w:rPr>
        <w:t xml:space="preserve">Figura </w:t>
      </w:r>
      <w:r w:rsidR="00B50BA9">
        <w:rPr>
          <w:color w:val="000000"/>
        </w:rPr>
        <w:t>8</w:t>
      </w:r>
      <w:r w:rsidR="00837A06" w:rsidRPr="00DE6AF6">
        <w:rPr>
          <w:color w:val="000000"/>
        </w:rPr>
        <w:t>. Exemplo da camada de convolução</w:t>
      </w:r>
    </w:p>
    <w:p w14:paraId="00A2A0F6" w14:textId="1419B147" w:rsidR="00925A4A" w:rsidRDefault="009235F6" w:rsidP="005A7813">
      <w:pPr>
        <w:spacing w:line="240" w:lineRule="auto"/>
      </w:pPr>
      <w:r>
        <w:t>Fonte:</w:t>
      </w:r>
      <w:r w:rsidR="005A7813" w:rsidRPr="005A7813">
        <w:t xml:space="preserve"> SuperAnnotate (2023)</w:t>
      </w:r>
    </w:p>
    <w:p w14:paraId="38B2B3DB" w14:textId="77777777" w:rsidR="005A7813" w:rsidRPr="00DE6AF6" w:rsidRDefault="005A7813" w:rsidP="005A7813">
      <w:pPr>
        <w:spacing w:line="240" w:lineRule="auto"/>
        <w:rPr>
          <w:color w:val="000000"/>
        </w:rPr>
      </w:pPr>
    </w:p>
    <w:p w14:paraId="55AE3101" w14:textId="713594CF" w:rsidR="0014716F" w:rsidRPr="00DE6AF6" w:rsidRDefault="0014716F" w:rsidP="001F0B2C">
      <w:pPr>
        <w:spacing w:line="360" w:lineRule="auto"/>
        <w:ind w:firstLine="709"/>
      </w:pPr>
      <w:r w:rsidRPr="00DE6AF6">
        <w:rPr>
          <w:color w:val="000000"/>
        </w:rPr>
        <w:t xml:space="preserve">As funções de ativação servem para trazer a não-linearidades ao sistema, para que a rede consiga aprender qualquer tipo de funcionalidade. </w:t>
      </w:r>
      <w:r w:rsidR="00925A4A" w:rsidRPr="00DE6AF6">
        <w:rPr>
          <w:color w:val="000000"/>
        </w:rPr>
        <w:t>Podem ser</w:t>
      </w:r>
      <w:r w:rsidR="00A8290A" w:rsidRPr="00DE6AF6">
        <w:rPr>
          <w:color w:val="000000"/>
        </w:rPr>
        <w:t xml:space="preserve"> encontradas no final da camada. </w:t>
      </w:r>
      <w:r w:rsidRPr="00DE6AF6">
        <w:rPr>
          <w:color w:val="000000"/>
        </w:rPr>
        <w:t xml:space="preserve">Há muitas funções, como </w:t>
      </w:r>
      <w:r w:rsidR="006B001C">
        <w:rPr>
          <w:color w:val="000000"/>
        </w:rPr>
        <w:t>“</w:t>
      </w:r>
      <w:r w:rsidRPr="00DE6AF6">
        <w:rPr>
          <w:color w:val="000000"/>
        </w:rPr>
        <w:t>sigmoid</w:t>
      </w:r>
      <w:r w:rsidR="006B001C">
        <w:rPr>
          <w:color w:val="000000"/>
        </w:rPr>
        <w:t>”</w:t>
      </w:r>
      <w:r w:rsidRPr="00DE6AF6">
        <w:rPr>
          <w:color w:val="000000"/>
        </w:rPr>
        <w:t xml:space="preserve">, </w:t>
      </w:r>
      <w:r w:rsidR="006B001C">
        <w:rPr>
          <w:color w:val="000000"/>
        </w:rPr>
        <w:t>“</w:t>
      </w:r>
      <w:r w:rsidRPr="00DE6AF6">
        <w:rPr>
          <w:color w:val="000000"/>
        </w:rPr>
        <w:t>tanh</w:t>
      </w:r>
      <w:r w:rsidR="006B001C">
        <w:rPr>
          <w:color w:val="000000"/>
        </w:rPr>
        <w:t>”</w:t>
      </w:r>
      <w:r w:rsidRPr="00DE6AF6">
        <w:rPr>
          <w:color w:val="000000"/>
        </w:rPr>
        <w:t xml:space="preserve">, </w:t>
      </w:r>
      <w:r w:rsidR="006B001C">
        <w:rPr>
          <w:color w:val="000000"/>
        </w:rPr>
        <w:t>“</w:t>
      </w:r>
      <w:r w:rsidRPr="00DE6AF6">
        <w:rPr>
          <w:color w:val="000000"/>
        </w:rPr>
        <w:t>softmax</w:t>
      </w:r>
      <w:r w:rsidR="006B001C">
        <w:rPr>
          <w:color w:val="000000"/>
        </w:rPr>
        <w:t>”</w:t>
      </w:r>
      <w:r w:rsidRPr="00DE6AF6">
        <w:rPr>
          <w:color w:val="000000"/>
        </w:rPr>
        <w:t xml:space="preserve"> e </w:t>
      </w:r>
      <w:r w:rsidR="006B001C">
        <w:rPr>
          <w:color w:val="000000"/>
        </w:rPr>
        <w:t>“</w:t>
      </w:r>
      <w:r w:rsidRPr="00DE6AF6">
        <w:rPr>
          <w:color w:val="000000"/>
        </w:rPr>
        <w:t>Relu</w:t>
      </w:r>
      <w:r w:rsidR="006B001C">
        <w:rPr>
          <w:color w:val="000000"/>
        </w:rPr>
        <w:t>”</w:t>
      </w:r>
      <w:r w:rsidRPr="00DE6AF6">
        <w:rPr>
          <w:color w:val="000000"/>
        </w:rPr>
        <w:t>, foram utilizadas as</w:t>
      </w:r>
      <w:r w:rsidR="00A8290A" w:rsidRPr="00DE6AF6">
        <w:rPr>
          <w:color w:val="000000"/>
        </w:rPr>
        <w:t xml:space="preserve"> </w:t>
      </w:r>
      <w:r w:rsidRPr="00DE6AF6">
        <w:rPr>
          <w:color w:val="000000"/>
        </w:rPr>
        <w:t xml:space="preserve">funções de ativação </w:t>
      </w:r>
      <w:r w:rsidR="006B001C">
        <w:rPr>
          <w:color w:val="000000"/>
        </w:rPr>
        <w:t>“</w:t>
      </w:r>
      <w:r w:rsidRPr="00DE6AF6">
        <w:rPr>
          <w:color w:val="000000"/>
        </w:rPr>
        <w:t>softmax</w:t>
      </w:r>
      <w:r w:rsidR="006B001C">
        <w:rPr>
          <w:color w:val="000000"/>
        </w:rPr>
        <w:t>”</w:t>
      </w:r>
      <w:r w:rsidRPr="00DE6AF6">
        <w:rPr>
          <w:color w:val="000000"/>
        </w:rPr>
        <w:t xml:space="preserve"> e </w:t>
      </w:r>
      <w:r w:rsidR="006B001C">
        <w:rPr>
          <w:color w:val="000000"/>
        </w:rPr>
        <w:t>“</w:t>
      </w:r>
      <w:r w:rsidRPr="00DE6AF6">
        <w:rPr>
          <w:color w:val="000000"/>
        </w:rPr>
        <w:t>Relu</w:t>
      </w:r>
      <w:r w:rsidR="006B001C">
        <w:rPr>
          <w:color w:val="000000"/>
        </w:rPr>
        <w:t>”</w:t>
      </w:r>
      <w:r w:rsidRPr="00DE6AF6">
        <w:rPr>
          <w:color w:val="000000"/>
        </w:rPr>
        <w:t>.</w:t>
      </w:r>
      <w:r w:rsidRPr="00DE6AF6">
        <w:t xml:space="preserve"> </w:t>
      </w:r>
    </w:p>
    <w:p w14:paraId="03A823FF" w14:textId="1ECC0FB5" w:rsidR="0014716F" w:rsidRPr="00DE6AF6" w:rsidRDefault="0014716F" w:rsidP="001F0B2C">
      <w:pPr>
        <w:spacing w:line="360" w:lineRule="auto"/>
        <w:ind w:firstLine="708"/>
        <w:rPr>
          <w:color w:val="000000"/>
        </w:rPr>
      </w:pPr>
      <w:r w:rsidRPr="00DE6AF6">
        <w:rPr>
          <w:color w:val="000000"/>
        </w:rPr>
        <w:t xml:space="preserve">A </w:t>
      </w:r>
      <w:r w:rsidR="006B001C">
        <w:rPr>
          <w:color w:val="000000"/>
        </w:rPr>
        <w:t>“</w:t>
      </w:r>
      <w:r w:rsidRPr="00DE6AF6">
        <w:rPr>
          <w:color w:val="000000"/>
        </w:rPr>
        <w:t>Relu</w:t>
      </w:r>
      <w:r w:rsidR="006B001C">
        <w:rPr>
          <w:color w:val="000000"/>
        </w:rPr>
        <w:t>”</w:t>
      </w:r>
      <w:r w:rsidRPr="00DE6AF6">
        <w:rPr>
          <w:color w:val="000000"/>
        </w:rPr>
        <w:t xml:space="preserve"> por ser mais eficiente computacionalmente sem grandes diferenças de acurácia quando comparada a outras funções</w:t>
      </w:r>
      <w:r w:rsidR="00A60C51">
        <w:rPr>
          <w:color w:val="000000"/>
        </w:rPr>
        <w:t>, foi usada nesse desenvolvimento</w:t>
      </w:r>
      <w:r w:rsidRPr="00DE6AF6">
        <w:rPr>
          <w:color w:val="000000"/>
        </w:rPr>
        <w:t>. Essa função zera todos os valores negativos da saída da camada anterior.</w:t>
      </w:r>
    </w:p>
    <w:p w14:paraId="3E14C6AB" w14:textId="1942B8DC" w:rsidR="0014716F" w:rsidRPr="00DE6AF6" w:rsidRDefault="0014716F" w:rsidP="001F0B2C">
      <w:pPr>
        <w:spacing w:line="360" w:lineRule="auto"/>
        <w:ind w:firstLine="709"/>
        <w:rPr>
          <w:color w:val="000000"/>
        </w:rPr>
      </w:pPr>
      <w:r w:rsidRPr="00DE6AF6">
        <w:rPr>
          <w:color w:val="000000"/>
        </w:rPr>
        <w:lastRenderedPageBreak/>
        <w:t xml:space="preserve">A </w:t>
      </w:r>
      <w:r w:rsidR="006B001C">
        <w:rPr>
          <w:color w:val="000000"/>
        </w:rPr>
        <w:t>“</w:t>
      </w:r>
      <w:r w:rsidRPr="00DE6AF6">
        <w:rPr>
          <w:color w:val="000000"/>
        </w:rPr>
        <w:t>softmax</w:t>
      </w:r>
      <w:r w:rsidR="006B001C">
        <w:rPr>
          <w:color w:val="000000"/>
        </w:rPr>
        <w:t>”</w:t>
      </w:r>
      <w:r w:rsidRPr="00DE6AF6">
        <w:rPr>
          <w:color w:val="000000"/>
        </w:rPr>
        <w:t xml:space="preserve"> é uma generalização da função logística para várias dimensões e é usada na regressão logística multinomial, converte um vetor de K números reais em uma distribuição de probabili</w:t>
      </w:r>
      <w:r w:rsidR="00A60C51">
        <w:rPr>
          <w:color w:val="000000"/>
        </w:rPr>
        <w:t>dade de K resultados possíveis.</w:t>
      </w:r>
    </w:p>
    <w:p w14:paraId="59D5E1BF" w14:textId="73FA5D7C" w:rsidR="0014716F" w:rsidRPr="00DE6AF6" w:rsidRDefault="0014716F" w:rsidP="001F0B2C">
      <w:pPr>
        <w:spacing w:line="360" w:lineRule="auto"/>
        <w:ind w:firstLine="709"/>
        <w:rPr>
          <w:color w:val="000000"/>
        </w:rPr>
      </w:pPr>
      <w:r w:rsidRPr="00DE6AF6">
        <w:rPr>
          <w:color w:val="000000"/>
        </w:rPr>
        <w:t xml:space="preserve">Após a camada de convolução é encontrada a camada de </w:t>
      </w:r>
      <w:r w:rsidR="006B001C">
        <w:rPr>
          <w:color w:val="000000"/>
        </w:rPr>
        <w:t>“</w:t>
      </w:r>
      <w:r w:rsidRPr="00DE6AF6">
        <w:rPr>
          <w:color w:val="000000"/>
        </w:rPr>
        <w:t>pooling</w:t>
      </w:r>
      <w:r w:rsidR="006B001C">
        <w:rPr>
          <w:color w:val="000000"/>
        </w:rPr>
        <w:t>”</w:t>
      </w:r>
      <w:r w:rsidRPr="00DE6AF6">
        <w:rPr>
          <w:color w:val="000000"/>
        </w:rPr>
        <w:t xml:space="preserve">, que </w:t>
      </w:r>
      <w:r w:rsidR="006B001C" w:rsidRPr="00DE6AF6">
        <w:rPr>
          <w:color w:val="000000"/>
        </w:rPr>
        <w:t>também</w:t>
      </w:r>
      <w:r w:rsidRPr="00DE6AF6">
        <w:rPr>
          <w:color w:val="000000"/>
        </w:rPr>
        <w:t xml:space="preserve"> tem como funcionalidade a redução da matriz de </w:t>
      </w:r>
      <w:r w:rsidR="00A60C51">
        <w:rPr>
          <w:color w:val="000000"/>
        </w:rPr>
        <w:t>convolução anterior</w:t>
      </w:r>
      <w:r w:rsidRPr="00DE6AF6">
        <w:rPr>
          <w:color w:val="000000"/>
        </w:rPr>
        <w:t xml:space="preserve">. O método mais comum é o </w:t>
      </w:r>
      <w:r w:rsidR="006B001C">
        <w:rPr>
          <w:color w:val="000000"/>
        </w:rPr>
        <w:t>“</w:t>
      </w:r>
      <w:r w:rsidRPr="00DE6AF6">
        <w:rPr>
          <w:color w:val="000000"/>
        </w:rPr>
        <w:t>maxpooling</w:t>
      </w:r>
      <w:r w:rsidR="006B001C">
        <w:rPr>
          <w:color w:val="000000"/>
        </w:rPr>
        <w:t>”</w:t>
      </w:r>
      <w:r w:rsidRPr="00DE6AF6">
        <w:rPr>
          <w:color w:val="000000"/>
        </w:rPr>
        <w:t xml:space="preserve">, no qual apenas o maior número da unidade é transmitido para a saída. Essa simplificação dos dados tem a função de reduzir a quantidade de pesos a serem aprendidos e também ajuda a evitar o </w:t>
      </w:r>
      <w:r w:rsidR="006B001C">
        <w:rPr>
          <w:color w:val="000000"/>
        </w:rPr>
        <w:t>“</w:t>
      </w:r>
      <w:r w:rsidRPr="00DE6AF6">
        <w:rPr>
          <w:color w:val="000000"/>
        </w:rPr>
        <w:t>overfitting</w:t>
      </w:r>
      <w:r w:rsidR="006B001C">
        <w:rPr>
          <w:color w:val="000000"/>
        </w:rPr>
        <w:t>”</w:t>
      </w:r>
      <w:r w:rsidRPr="00DE6AF6">
        <w:rPr>
          <w:color w:val="000000"/>
        </w:rPr>
        <w:t>. O usuário define o tamanho da região a ser reduzida, o mais comum é usar uma região de 2x2.</w:t>
      </w:r>
    </w:p>
    <w:p w14:paraId="7D4239BE" w14:textId="77777777" w:rsidR="0014716F" w:rsidRPr="00DE6AF6" w:rsidRDefault="0014716F" w:rsidP="001F0B2C">
      <w:pPr>
        <w:spacing w:line="360" w:lineRule="auto"/>
        <w:ind w:firstLine="709"/>
        <w:rPr>
          <w:color w:val="000000"/>
        </w:rPr>
      </w:pPr>
    </w:p>
    <w:p w14:paraId="70AE3AA9" w14:textId="7A7DFC35" w:rsidR="0014716F" w:rsidRDefault="0014716F" w:rsidP="001F0B2C">
      <w:pPr>
        <w:spacing w:line="360" w:lineRule="auto"/>
        <w:ind w:firstLine="709"/>
        <w:rPr>
          <w:color w:val="000000"/>
        </w:rPr>
      </w:pPr>
      <w:r w:rsidRPr="00DE6AF6">
        <w:rPr>
          <w:noProof/>
          <w:lang w:eastAsia="pt-BR"/>
        </w:rPr>
        <w:drawing>
          <wp:inline distT="0" distB="0" distL="0" distR="0" wp14:anchorId="5BD4348D" wp14:editId="08E7F96C">
            <wp:extent cx="3623733" cy="1398421"/>
            <wp:effectExtent l="0" t="0" r="0" b="0"/>
            <wp:docPr id="12" name="Imagem 12" descr="https://production-media.paperswithcode.com/methods/Maxpool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oduction-media.paperswithcode.com/methods/MaxpoolSampl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4715" cy="1406518"/>
                    </a:xfrm>
                    <a:prstGeom prst="rect">
                      <a:avLst/>
                    </a:prstGeom>
                    <a:noFill/>
                    <a:ln>
                      <a:noFill/>
                    </a:ln>
                  </pic:spPr>
                </pic:pic>
              </a:graphicData>
            </a:graphic>
          </wp:inline>
        </w:drawing>
      </w:r>
    </w:p>
    <w:p w14:paraId="4E417D3B" w14:textId="77777777" w:rsidR="006B4E8A" w:rsidRPr="00DE6AF6" w:rsidRDefault="006B4E8A" w:rsidP="001F0B2C">
      <w:pPr>
        <w:spacing w:line="360" w:lineRule="auto"/>
        <w:ind w:firstLine="709"/>
        <w:rPr>
          <w:color w:val="000000"/>
        </w:rPr>
      </w:pPr>
    </w:p>
    <w:p w14:paraId="1F1BFB44" w14:textId="6BCDE053" w:rsidR="006B4E8A" w:rsidRPr="00DE6AF6" w:rsidRDefault="00E26EB1" w:rsidP="006B4E8A">
      <w:pPr>
        <w:spacing w:line="240" w:lineRule="auto"/>
        <w:contextualSpacing/>
        <w:rPr>
          <w:color w:val="000000"/>
        </w:rPr>
      </w:pPr>
      <w:r w:rsidRPr="00DE6AF6">
        <w:rPr>
          <w:color w:val="000000"/>
        </w:rPr>
        <w:t xml:space="preserve">Figura </w:t>
      </w:r>
      <w:r w:rsidR="00B50BA9">
        <w:rPr>
          <w:color w:val="000000"/>
        </w:rPr>
        <w:t>9</w:t>
      </w:r>
      <w:r w:rsidR="0014716F" w:rsidRPr="00DE6AF6">
        <w:rPr>
          <w:color w:val="000000"/>
        </w:rPr>
        <w:t>. Exemplo da camada de Pooling (Maxpooling)</w:t>
      </w:r>
    </w:p>
    <w:p w14:paraId="651036FD" w14:textId="3917DF75" w:rsidR="00327101" w:rsidRPr="00327101" w:rsidRDefault="0014716F" w:rsidP="006B4E8A">
      <w:pPr>
        <w:spacing w:line="240" w:lineRule="auto"/>
        <w:contextualSpacing/>
      </w:pPr>
      <w:r w:rsidRPr="00327101">
        <w:t>Fonte</w:t>
      </w:r>
      <w:r w:rsidR="00DE6AF6" w:rsidRPr="00327101">
        <w:t xml:space="preserve">: </w:t>
      </w:r>
      <w:r w:rsidR="003979F5">
        <w:t>Paperwithcode</w:t>
      </w:r>
      <w:r w:rsidR="003979F5">
        <w:t xml:space="preserve"> (2017)</w:t>
      </w:r>
      <w:bookmarkStart w:id="21" w:name="_GoBack"/>
      <w:bookmarkEnd w:id="21"/>
    </w:p>
    <w:p w14:paraId="670D6359" w14:textId="5919F491" w:rsidR="0014716F" w:rsidRPr="00DE6AF6" w:rsidRDefault="0014716F" w:rsidP="001F0B2C">
      <w:pPr>
        <w:spacing w:line="360" w:lineRule="auto"/>
        <w:ind w:firstLine="709"/>
        <w:rPr>
          <w:color w:val="000000"/>
        </w:rPr>
      </w:pPr>
    </w:p>
    <w:p w14:paraId="79F8A658" w14:textId="6F884A43" w:rsidR="00A8290A" w:rsidRPr="00DE6AF6" w:rsidRDefault="00A8290A" w:rsidP="001F0B2C">
      <w:pPr>
        <w:spacing w:line="360" w:lineRule="auto"/>
        <w:ind w:firstLine="709"/>
        <w:rPr>
          <w:color w:val="000000"/>
        </w:rPr>
      </w:pPr>
      <w:r w:rsidRPr="00DE6AF6">
        <w:rPr>
          <w:color w:val="000000"/>
        </w:rPr>
        <w:t xml:space="preserve">A arquitetura da rede, convolução, função de ativação, </w:t>
      </w:r>
      <w:r w:rsidR="006B001C">
        <w:rPr>
          <w:color w:val="000000"/>
        </w:rPr>
        <w:t>“</w:t>
      </w:r>
      <w:r w:rsidRPr="00DE6AF6">
        <w:rPr>
          <w:color w:val="000000"/>
        </w:rPr>
        <w:t>pooling</w:t>
      </w:r>
      <w:r w:rsidR="006B001C">
        <w:rPr>
          <w:color w:val="000000"/>
        </w:rPr>
        <w:t>”</w:t>
      </w:r>
      <w:r w:rsidRPr="00DE6AF6">
        <w:rPr>
          <w:color w:val="000000"/>
        </w:rPr>
        <w:t xml:space="preserve">, pode ser feita diversas vezes dentro de uma rede neural, até chegar nos estágios finais, </w:t>
      </w:r>
      <w:r w:rsidR="006B001C">
        <w:rPr>
          <w:color w:val="000000"/>
        </w:rPr>
        <w:t>“</w:t>
      </w:r>
      <w:r w:rsidRPr="00DE6AF6">
        <w:rPr>
          <w:color w:val="000000"/>
        </w:rPr>
        <w:t>flaten</w:t>
      </w:r>
      <w:r w:rsidR="006B001C">
        <w:rPr>
          <w:color w:val="000000"/>
        </w:rPr>
        <w:t>”</w:t>
      </w:r>
      <w:r w:rsidRPr="00DE6AF6">
        <w:rPr>
          <w:color w:val="000000"/>
        </w:rPr>
        <w:t xml:space="preserve">, </w:t>
      </w:r>
      <w:r w:rsidR="006B001C">
        <w:rPr>
          <w:color w:val="000000"/>
        </w:rPr>
        <w:t>“</w:t>
      </w:r>
      <w:r w:rsidRPr="00DE6AF6">
        <w:rPr>
          <w:color w:val="000000"/>
        </w:rPr>
        <w:t>fully</w:t>
      </w:r>
      <w:r w:rsidR="006B001C">
        <w:rPr>
          <w:color w:val="000000"/>
        </w:rPr>
        <w:t xml:space="preserve"> </w:t>
      </w:r>
      <w:r w:rsidRPr="00DE6AF6">
        <w:rPr>
          <w:color w:val="000000"/>
        </w:rPr>
        <w:t>connected</w:t>
      </w:r>
      <w:r w:rsidR="006B001C">
        <w:rPr>
          <w:color w:val="000000"/>
        </w:rPr>
        <w:t>”</w:t>
      </w:r>
      <w:r w:rsidRPr="00DE6AF6">
        <w:rPr>
          <w:color w:val="000000"/>
        </w:rPr>
        <w:t xml:space="preserve"> e função de ativação. O </w:t>
      </w:r>
      <w:r w:rsidR="006B001C">
        <w:rPr>
          <w:color w:val="000000"/>
        </w:rPr>
        <w:t>“</w:t>
      </w:r>
      <w:r w:rsidRPr="00DE6AF6">
        <w:rPr>
          <w:color w:val="000000"/>
        </w:rPr>
        <w:t>Flatten</w:t>
      </w:r>
      <w:r w:rsidR="006B001C">
        <w:rPr>
          <w:color w:val="000000"/>
        </w:rPr>
        <w:t>”</w:t>
      </w:r>
      <w:r w:rsidRPr="00DE6AF6">
        <w:rPr>
          <w:color w:val="000000"/>
        </w:rPr>
        <w:t xml:space="preserve"> é uma camada da rede neural que é encontrada após o usuário realizar o </w:t>
      </w:r>
      <w:r w:rsidR="006B001C">
        <w:rPr>
          <w:color w:val="000000"/>
        </w:rPr>
        <w:t>ú</w:t>
      </w:r>
      <w:r w:rsidRPr="00DE6AF6">
        <w:rPr>
          <w:color w:val="000000"/>
        </w:rPr>
        <w:t xml:space="preserve">ltimo </w:t>
      </w:r>
      <w:r w:rsidR="006B001C">
        <w:rPr>
          <w:color w:val="000000"/>
        </w:rPr>
        <w:t>“</w:t>
      </w:r>
      <w:r w:rsidRPr="00DE6AF6">
        <w:rPr>
          <w:color w:val="000000"/>
        </w:rPr>
        <w:t>pooling</w:t>
      </w:r>
      <w:r w:rsidR="006B001C">
        <w:rPr>
          <w:color w:val="000000"/>
        </w:rPr>
        <w:t>”</w:t>
      </w:r>
      <w:r w:rsidRPr="00DE6AF6">
        <w:rPr>
          <w:color w:val="000000"/>
        </w:rPr>
        <w:t xml:space="preserve">. O objeto do </w:t>
      </w:r>
      <w:r w:rsidR="006B001C">
        <w:rPr>
          <w:color w:val="000000"/>
        </w:rPr>
        <w:t>“</w:t>
      </w:r>
      <w:r w:rsidRPr="00DE6AF6">
        <w:rPr>
          <w:color w:val="000000"/>
        </w:rPr>
        <w:t>flaten</w:t>
      </w:r>
      <w:r w:rsidR="006B001C">
        <w:rPr>
          <w:color w:val="000000"/>
        </w:rPr>
        <w:t>”</w:t>
      </w:r>
      <w:r w:rsidRPr="00DE6AF6">
        <w:rPr>
          <w:color w:val="000000"/>
        </w:rPr>
        <w:t xml:space="preserve"> é de achatar a matriz inteira em uma dimensão, se tornando uma espécie de “fila” de dados, facilitando o processamento posterior.</w:t>
      </w:r>
    </w:p>
    <w:p w14:paraId="084B465D" w14:textId="5CFC0CB3" w:rsidR="00305398" w:rsidRPr="00DE6AF6" w:rsidRDefault="00A8290A" w:rsidP="001F0B2C">
      <w:pPr>
        <w:spacing w:line="360" w:lineRule="auto"/>
        <w:ind w:firstLine="709"/>
        <w:rPr>
          <w:color w:val="000000"/>
        </w:rPr>
      </w:pPr>
      <w:r w:rsidRPr="00DE6AF6">
        <w:rPr>
          <w:color w:val="000000"/>
        </w:rPr>
        <w:t xml:space="preserve">Ao final da rede é colocada uma camada </w:t>
      </w:r>
      <w:r w:rsidR="006B001C">
        <w:rPr>
          <w:color w:val="000000"/>
        </w:rPr>
        <w:t>“</w:t>
      </w:r>
      <w:r w:rsidRPr="00DE6AF6">
        <w:rPr>
          <w:color w:val="000000"/>
        </w:rPr>
        <w:t>Fully connected</w:t>
      </w:r>
      <w:r w:rsidR="006B001C">
        <w:rPr>
          <w:color w:val="000000"/>
        </w:rPr>
        <w:t>”</w:t>
      </w:r>
      <w:r w:rsidRPr="00DE6AF6">
        <w:rPr>
          <w:color w:val="000000"/>
        </w:rPr>
        <w:t>, onde sua entrada é a saída da camada anterior</w:t>
      </w:r>
      <w:r w:rsidR="00F37FB1" w:rsidRPr="00DE6AF6">
        <w:rPr>
          <w:color w:val="000000"/>
        </w:rPr>
        <w:t xml:space="preserve"> </w:t>
      </w:r>
      <w:r w:rsidRPr="00DE6AF6">
        <w:rPr>
          <w:color w:val="000000"/>
        </w:rPr>
        <w:t>(</w:t>
      </w:r>
      <w:r w:rsidR="006B001C">
        <w:rPr>
          <w:color w:val="000000"/>
        </w:rPr>
        <w:t>“</w:t>
      </w:r>
      <w:r w:rsidRPr="00DE6AF6">
        <w:rPr>
          <w:color w:val="000000"/>
        </w:rPr>
        <w:t>flatten</w:t>
      </w:r>
      <w:r w:rsidR="006B001C">
        <w:rPr>
          <w:color w:val="000000"/>
        </w:rPr>
        <w:t>”</w:t>
      </w:r>
      <w:r w:rsidRPr="00DE6AF6">
        <w:rPr>
          <w:color w:val="000000"/>
        </w:rPr>
        <w:t xml:space="preserve">) e sua saída são N neurônios, com N sendo a quantidade de classes do seu </w:t>
      </w:r>
      <w:r w:rsidR="00F37FB1" w:rsidRPr="00DE6AF6">
        <w:rPr>
          <w:color w:val="000000"/>
        </w:rPr>
        <w:t>algoritmo</w:t>
      </w:r>
      <w:r w:rsidRPr="00DE6AF6">
        <w:rPr>
          <w:color w:val="000000"/>
        </w:rPr>
        <w:t xml:space="preserve"> para finalizar a classificação. </w:t>
      </w:r>
    </w:p>
    <w:p w14:paraId="1F8C6977" w14:textId="461C929E" w:rsidR="00A8290A" w:rsidRPr="00DE6AF6" w:rsidRDefault="00A8290A" w:rsidP="001F0B2C">
      <w:pPr>
        <w:spacing w:line="360" w:lineRule="auto"/>
        <w:ind w:firstLine="709"/>
        <w:rPr>
          <w:color w:val="000000"/>
        </w:rPr>
      </w:pPr>
      <w:r w:rsidRPr="00DE6AF6">
        <w:rPr>
          <w:color w:val="000000"/>
        </w:rPr>
        <w:t xml:space="preserve">Na maioria dos casos, esta camada conta com uma função de ativação, foi utilizada a </w:t>
      </w:r>
      <w:r w:rsidR="006B001C">
        <w:rPr>
          <w:color w:val="000000"/>
        </w:rPr>
        <w:t>“</w:t>
      </w:r>
      <w:r w:rsidRPr="00DE6AF6">
        <w:rPr>
          <w:color w:val="000000"/>
        </w:rPr>
        <w:t>softmax</w:t>
      </w:r>
      <w:r w:rsidR="006B001C">
        <w:rPr>
          <w:color w:val="000000"/>
        </w:rPr>
        <w:t>”</w:t>
      </w:r>
      <w:r w:rsidRPr="00DE6AF6">
        <w:rPr>
          <w:color w:val="000000"/>
        </w:rPr>
        <w:t xml:space="preserve"> no trabalho. A qual nos fornece a probabilidade da matriz de entrada (digito do display) pertencer a determinada classe (digito real).</w:t>
      </w:r>
      <w:r w:rsidR="00ED5E0C">
        <w:rPr>
          <w:color w:val="000000"/>
        </w:rPr>
        <w:t xml:space="preserve"> Assim é a estrutura básica de uma rede neural convolucional, existem outros tipos de camadas com suas aplicações e efeitos diferentes, mas os componentes principais são esses apresentados. A figura 9 ilustra a construção completa de uma CNN básica.</w:t>
      </w:r>
    </w:p>
    <w:p w14:paraId="091F9964" w14:textId="77777777" w:rsidR="00925A4A" w:rsidRPr="00DE6AF6" w:rsidRDefault="00925A4A" w:rsidP="001F0B2C">
      <w:pPr>
        <w:spacing w:line="360" w:lineRule="auto"/>
        <w:ind w:firstLine="709"/>
        <w:rPr>
          <w:color w:val="000000"/>
        </w:rPr>
      </w:pPr>
    </w:p>
    <w:p w14:paraId="1F3E57D4" w14:textId="3F598424" w:rsidR="00925A4A" w:rsidRDefault="00305398" w:rsidP="001F0B2C">
      <w:pPr>
        <w:spacing w:line="360" w:lineRule="auto"/>
        <w:ind w:firstLine="709"/>
        <w:rPr>
          <w:color w:val="000000"/>
        </w:rPr>
      </w:pPr>
      <w:r w:rsidRPr="00DE6AF6">
        <w:rPr>
          <w:noProof/>
          <w:lang w:eastAsia="pt-BR"/>
        </w:rPr>
        <w:lastRenderedPageBreak/>
        <w:drawing>
          <wp:inline distT="0" distB="0" distL="0" distR="0" wp14:anchorId="4118BBD7" wp14:editId="015B7AC9">
            <wp:extent cx="5247581" cy="1769533"/>
            <wp:effectExtent l="0" t="0" r="0" b="2540"/>
            <wp:docPr id="15" name="Imagem 15" descr="https://miro.medium.com/v2/resize:fit:963/1*vkQ0hXDaQv57sALXAJqu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963/1*vkQ0hXDaQv57sALXAJquxA.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356" cy="1774515"/>
                    </a:xfrm>
                    <a:prstGeom prst="rect">
                      <a:avLst/>
                    </a:prstGeom>
                    <a:noFill/>
                    <a:ln>
                      <a:noFill/>
                    </a:ln>
                  </pic:spPr>
                </pic:pic>
              </a:graphicData>
            </a:graphic>
          </wp:inline>
        </w:drawing>
      </w:r>
    </w:p>
    <w:p w14:paraId="682F4127" w14:textId="77777777" w:rsidR="006B4E8A" w:rsidRPr="00DE6AF6" w:rsidRDefault="006B4E8A" w:rsidP="001F0B2C">
      <w:pPr>
        <w:spacing w:line="360" w:lineRule="auto"/>
        <w:ind w:firstLine="709"/>
        <w:rPr>
          <w:color w:val="000000"/>
        </w:rPr>
      </w:pPr>
    </w:p>
    <w:p w14:paraId="61318D30" w14:textId="355190EC" w:rsidR="00305398" w:rsidRPr="00DE6AF6" w:rsidRDefault="00E26EB1" w:rsidP="006B4E8A">
      <w:pPr>
        <w:spacing w:line="240" w:lineRule="auto"/>
        <w:contextualSpacing/>
        <w:rPr>
          <w:color w:val="000000"/>
        </w:rPr>
      </w:pPr>
      <w:r w:rsidRPr="00DE6AF6">
        <w:rPr>
          <w:color w:val="000000"/>
        </w:rPr>
        <w:t xml:space="preserve">Figura </w:t>
      </w:r>
      <w:r w:rsidR="00B50BA9">
        <w:rPr>
          <w:color w:val="000000"/>
        </w:rPr>
        <w:t>10</w:t>
      </w:r>
      <w:r w:rsidR="00ED5E0C">
        <w:rPr>
          <w:color w:val="000000"/>
        </w:rPr>
        <w:t xml:space="preserve">. Exemplo de uma CNN </w:t>
      </w:r>
      <w:r w:rsidR="006B4E8A">
        <w:rPr>
          <w:color w:val="000000"/>
        </w:rPr>
        <w:t>completa</w:t>
      </w:r>
    </w:p>
    <w:p w14:paraId="138BB94D" w14:textId="78B7363C" w:rsidR="0058343B" w:rsidRPr="005A7813" w:rsidRDefault="00305398" w:rsidP="005A7813">
      <w:pPr>
        <w:spacing w:line="240" w:lineRule="auto"/>
        <w:contextualSpacing/>
        <w:rPr>
          <w:rStyle w:val="Hyperlink"/>
          <w:color w:val="auto"/>
          <w:u w:val="none"/>
        </w:rPr>
      </w:pPr>
      <w:r w:rsidRPr="00DE6AF6">
        <w:t xml:space="preserve">Fonte: </w:t>
      </w:r>
      <w:r w:rsidR="005A7813" w:rsidRPr="005A7813">
        <w:t>SuperAnnotate (2023)</w:t>
      </w:r>
    </w:p>
    <w:p w14:paraId="375F1D25" w14:textId="77777777" w:rsidR="009235F6" w:rsidRPr="00DE6AF6" w:rsidRDefault="009235F6" w:rsidP="009235F6">
      <w:pPr>
        <w:spacing w:line="240" w:lineRule="auto"/>
        <w:contextualSpacing/>
        <w:rPr>
          <w:color w:val="000000"/>
        </w:rPr>
      </w:pPr>
    </w:p>
    <w:p w14:paraId="0DCF7F28" w14:textId="24625B68" w:rsidR="00385FDE" w:rsidRDefault="00385FDE" w:rsidP="001F0B2C">
      <w:pPr>
        <w:pStyle w:val="PargrafodaLista"/>
        <w:spacing w:line="360" w:lineRule="auto"/>
        <w:ind w:left="0" w:firstLine="708"/>
        <w:rPr>
          <w:b/>
        </w:rPr>
      </w:pPr>
      <w:r>
        <w:rPr>
          <w:b/>
        </w:rPr>
        <w:t>Recursos Computacionais</w:t>
      </w:r>
    </w:p>
    <w:p w14:paraId="6C595F86" w14:textId="225C8D2E" w:rsidR="00385FDE" w:rsidRDefault="00385FDE" w:rsidP="001F0B2C">
      <w:pPr>
        <w:pStyle w:val="PargrafodaLista"/>
        <w:spacing w:line="360" w:lineRule="auto"/>
        <w:ind w:left="0" w:firstLine="708"/>
      </w:pPr>
    </w:p>
    <w:p w14:paraId="4BD88BFC" w14:textId="35A0FB8F" w:rsidR="00385FDE" w:rsidRDefault="00385FDE" w:rsidP="001F0B2C">
      <w:pPr>
        <w:pStyle w:val="PargrafodaLista"/>
        <w:spacing w:line="360" w:lineRule="auto"/>
        <w:ind w:left="0" w:firstLine="708"/>
      </w:pPr>
      <w:r>
        <w:t xml:space="preserve">Para desenvolver o trabalho, foi necessário o uso de alguma linguagem de programação capaz de realizar a modelagem de uma rede neural, processamento de imagem, e controle da câmera. Devido a extensa referência, bibliotecas e poder computacional, </w:t>
      </w:r>
      <w:r w:rsidR="0086206C">
        <w:t>a versão 3.10 do P</w:t>
      </w:r>
      <w:r>
        <w:t xml:space="preserve">ython foi a linguagem a ser utilizada, sendo necessário utilizar das ferramentas disponibilizadas pelas diversas bibliotecas utilizadas no projeto, as principais foram; Keras, Tensorflow, OpenCV, todas de código </w:t>
      </w:r>
      <w:r w:rsidR="00A46B4C">
        <w:t>aberto</w:t>
      </w:r>
    </w:p>
    <w:p w14:paraId="73B28539" w14:textId="1E2C24FE" w:rsidR="00A46B4C" w:rsidRDefault="00A46B4C" w:rsidP="001F0B2C">
      <w:pPr>
        <w:pStyle w:val="PargrafodaLista"/>
        <w:spacing w:line="360" w:lineRule="auto"/>
        <w:ind w:left="0" w:firstLine="708"/>
      </w:pPr>
      <w:r w:rsidRPr="00A46B4C">
        <w:t>Quando um software é “código aberto”, isso significa que seu código-fonte está disponível abertamente, com uma licença de direito autoral que permite visualizar/estudar, modificar e também distribuir o software de graça para qualquer pessoa ou empresa, para qualquer finalidade.</w:t>
      </w:r>
    </w:p>
    <w:p w14:paraId="7D205D9D" w14:textId="5EC86126" w:rsidR="00A46B4C" w:rsidRDefault="00385FDE" w:rsidP="00A46B4C">
      <w:pPr>
        <w:pStyle w:val="PargrafodaLista"/>
        <w:spacing w:line="360" w:lineRule="auto"/>
        <w:ind w:left="0" w:firstLine="708"/>
      </w:pPr>
      <w:r>
        <w:t>T</w:t>
      </w:r>
      <w:r w:rsidRPr="00385FDE">
        <w:t xml:space="preserve">ensorFlow e Keras estão relacionados no contexto do aprendizado </w:t>
      </w:r>
      <w:r>
        <w:t xml:space="preserve">de máquina e das redes neurais, ambos juntos </w:t>
      </w:r>
      <w:r w:rsidRPr="00385FDE">
        <w:t>proporciona</w:t>
      </w:r>
      <w:r>
        <w:t>m</w:t>
      </w:r>
      <w:r w:rsidRPr="00385FDE">
        <w:t xml:space="preserve"> uma poderosa ferramenta para desenvolvimento de modelos de aprendizado de máquina. O TensorFlow se beneficia da simplicidade do Keras, enquanto ainda fornece toda a flexibilidade e recursos de uma biblioteca de aprendizado de máquina de </w:t>
      </w:r>
      <w:r w:rsidR="0086206C">
        <w:t xml:space="preserve">baixo nível, porem ambos necessitam de uma máquina que tenha um hardware compatível com as especificações descritas em suas documentações. Sem um computador com esse poder de processamento, não seria </w:t>
      </w:r>
      <w:r w:rsidR="00D417A7">
        <w:t>possível</w:t>
      </w:r>
      <w:r w:rsidR="0086206C">
        <w:t xml:space="preserve"> modelar a rede neural e </w:t>
      </w:r>
      <w:r w:rsidR="00D417A7">
        <w:t>treiná-la</w:t>
      </w:r>
      <w:r w:rsidR="0086206C">
        <w:t>.</w:t>
      </w:r>
    </w:p>
    <w:p w14:paraId="14095880" w14:textId="14681E05" w:rsidR="00A46B4C" w:rsidRDefault="00A46B4C" w:rsidP="00A46B4C">
      <w:pPr>
        <w:pStyle w:val="PargrafodaLista"/>
        <w:spacing w:line="360" w:lineRule="auto"/>
        <w:ind w:left="0" w:firstLine="708"/>
      </w:pPr>
      <w:r>
        <w:t xml:space="preserve">Em 2011, a equipe do Google Brain desenvolveu o sistema DistBelief, focado em redes neurais e deep learning. O sucesso do DistBelief levou várias divisões do Google a adotá-lo em aplicações comerciais e pesquisas. Diante do crescente uso interno, o Google decidiu aprimorar o sistema, visando torná-lo mais simples e rápido. Esse esforço resultou na transformação do DistBelief no TensorFlow. Atualmente em sua segunda geração (2.0.0), foi lançado como código aberto em novembro de 2015, com a versão 1.0.0 disponibilizada em </w:t>
      </w:r>
      <w:r>
        <w:lastRenderedPageBreak/>
        <w:t>fevereiro de 2017. Em janeiro de 2018, o Google anunciou o lançamento do TensorFlow 2.0, representando uma evolução significativa do framework de código aberto.</w:t>
      </w:r>
    </w:p>
    <w:p w14:paraId="27080B6A" w14:textId="4C7D0045" w:rsidR="0086206C" w:rsidRDefault="00A46B4C" w:rsidP="0086206C">
      <w:pPr>
        <w:pStyle w:val="PargrafodaLista"/>
        <w:spacing w:line="360" w:lineRule="auto"/>
        <w:ind w:left="0" w:firstLine="708"/>
      </w:pPr>
      <w:r w:rsidRPr="00A46B4C">
        <w:t xml:space="preserve">O Keras é uma ferramenta que simplifica a construção e treinamento de redes neurais, além de disponibilizar uma variedade de redes pré-treinadas para diversas tarefas. Desenvolvido com foco em facilitar a experimentação rápida, é especialmente recomendado para iniciantes no aprendizado de redes neurais devido à </w:t>
      </w:r>
      <w:r w:rsidR="0086206C">
        <w:t>sua simplicidade de programação.</w:t>
      </w:r>
    </w:p>
    <w:p w14:paraId="77EF89BB" w14:textId="5CD97387" w:rsidR="0086206C" w:rsidRDefault="0086206C" w:rsidP="0086206C">
      <w:pPr>
        <w:pStyle w:val="PargrafodaLista"/>
        <w:spacing w:line="360" w:lineRule="auto"/>
        <w:ind w:left="0" w:firstLine="708"/>
      </w:pPr>
      <w:r>
        <w:t>OpenCV (Open Source Computer Vision Library) é uma biblioteca de software de código aberto amplamente reconhecida na área de visão computacional e aprendizado de máquina. Essa biblioteca é extensivamente empregada em diversas aplicações, tais como processamento de imagem e vídeo, detecção de objetos, reconhecimento facial e uma ampla gama de outras tarefas relacionadas à visão por computador. Sua popularidade advém da sua versatilidade e eficácia na implementação de algoritmos para análise de dados visuais em tempo real (Access Camera and Display Image Using Python and O</w:t>
      </w:r>
      <w:r w:rsidRPr="00894934">
        <w:t>pencv</w:t>
      </w:r>
      <w:r>
        <w:t>. 2023).</w:t>
      </w:r>
    </w:p>
    <w:p w14:paraId="5A31B644" w14:textId="77777777" w:rsidR="002820D6" w:rsidRPr="00DE6AF6" w:rsidRDefault="002820D6" w:rsidP="00F37FB1">
      <w:pPr>
        <w:pStyle w:val="PargrafodaLista"/>
        <w:spacing w:line="360" w:lineRule="auto"/>
        <w:ind w:left="0"/>
      </w:pPr>
    </w:p>
    <w:p w14:paraId="2FA1D4E4" w14:textId="6ED78D06" w:rsidR="000A46BE" w:rsidRDefault="000A46BE" w:rsidP="00D417A7">
      <w:pPr>
        <w:pStyle w:val="PargrafodaLista"/>
        <w:spacing w:line="360" w:lineRule="auto"/>
        <w:ind w:left="0"/>
        <w:rPr>
          <w:b/>
        </w:rPr>
      </w:pPr>
      <w:r w:rsidRPr="00DE6AF6">
        <w:rPr>
          <w:b/>
        </w:rPr>
        <w:t>Resultados e Discussão</w:t>
      </w:r>
    </w:p>
    <w:p w14:paraId="36AEB169" w14:textId="66D8E2C2" w:rsidR="00D417A7" w:rsidRDefault="00D417A7" w:rsidP="000A46BE">
      <w:pPr>
        <w:pStyle w:val="PargrafodaLista"/>
        <w:spacing w:line="360" w:lineRule="auto"/>
        <w:ind w:left="0"/>
        <w:jc w:val="left"/>
        <w:rPr>
          <w:b/>
        </w:rPr>
      </w:pPr>
      <w:r>
        <w:rPr>
          <w:b/>
        </w:rPr>
        <w:tab/>
      </w:r>
    </w:p>
    <w:p w14:paraId="4C2124F3" w14:textId="77777777" w:rsidR="00D417A7" w:rsidRPr="00DE6AF6" w:rsidRDefault="00D417A7" w:rsidP="00D417A7">
      <w:pPr>
        <w:pStyle w:val="PargrafodaLista"/>
        <w:spacing w:line="360" w:lineRule="auto"/>
        <w:ind w:left="0" w:firstLine="708"/>
        <w:rPr>
          <w:b/>
        </w:rPr>
      </w:pPr>
      <w:r w:rsidRPr="00DE6AF6">
        <w:rPr>
          <w:b/>
        </w:rPr>
        <w:t>Modelagem do Algoritmo</w:t>
      </w:r>
    </w:p>
    <w:p w14:paraId="2E93551F" w14:textId="77777777" w:rsidR="00D417A7" w:rsidRPr="00DE6AF6" w:rsidRDefault="00D417A7" w:rsidP="00D417A7">
      <w:pPr>
        <w:pStyle w:val="PargrafodaLista"/>
        <w:spacing w:line="360" w:lineRule="auto"/>
        <w:ind w:left="0"/>
      </w:pPr>
      <w:r w:rsidRPr="00DE6AF6">
        <w:tab/>
      </w:r>
    </w:p>
    <w:p w14:paraId="65354DBE" w14:textId="77777777" w:rsidR="00D417A7" w:rsidRPr="00DE6AF6" w:rsidRDefault="00D417A7" w:rsidP="00E31742">
      <w:pPr>
        <w:pStyle w:val="PargrafodaLista"/>
        <w:spacing w:line="360" w:lineRule="auto"/>
        <w:ind w:left="0" w:firstLine="708"/>
      </w:pPr>
      <w:r w:rsidRPr="00DE6AF6">
        <w:t xml:space="preserve">Neste trabalho, a rede foi construída desde o início, selecionando e ajustando todas as camadas necessárias paras desenvolver uma rede eficiente. Começando pela camada de entrada, ajustada para receber uma matriz de 28x28 pixels, com apenas 1 canal de cor, já que os dígitos oscilam entre preto e branco. </w:t>
      </w:r>
    </w:p>
    <w:p w14:paraId="48F456CD" w14:textId="77777777" w:rsidR="00D417A7" w:rsidRPr="00DE6AF6" w:rsidRDefault="00D417A7" w:rsidP="00D417A7">
      <w:pPr>
        <w:pStyle w:val="PargrafodaLista"/>
        <w:spacing w:line="360" w:lineRule="auto"/>
        <w:ind w:left="0" w:firstLine="708"/>
      </w:pPr>
      <w:r w:rsidRPr="00DE6AF6">
        <w:t>A primeira camada é a de convolução, com proporção de 32x32, com um kernel que irá ler uma região de 3x3 pixels até completar a matriz de 32x32.</w:t>
      </w:r>
    </w:p>
    <w:p w14:paraId="60B2DC13" w14:textId="77777777" w:rsidR="00D417A7" w:rsidRPr="00DE6AF6" w:rsidRDefault="00D417A7" w:rsidP="00D417A7">
      <w:pPr>
        <w:pStyle w:val="PargrafodaLista"/>
        <w:spacing w:line="360" w:lineRule="auto"/>
        <w:ind w:left="0" w:firstLine="708"/>
      </w:pPr>
      <w:r w:rsidRPr="00DE6AF6">
        <w:t>Após essa convolução, será aplicado uma camada de pooling de 2x2 que irá selecionar os maiores valores na matriz, dessa forma irá reduzir a proporção da rede e diminuir os pesos, evitando um overfitting.</w:t>
      </w:r>
    </w:p>
    <w:p w14:paraId="48B1AA6E" w14:textId="257B01C6" w:rsidR="00D417A7" w:rsidRPr="00DE6AF6" w:rsidRDefault="00D417A7" w:rsidP="00D417A7">
      <w:pPr>
        <w:pStyle w:val="PargrafodaLista"/>
        <w:spacing w:line="360" w:lineRule="auto"/>
        <w:ind w:left="0" w:firstLine="708"/>
      </w:pPr>
      <w:r w:rsidRPr="00DE6AF6">
        <w:t>A terceira camada, também uma cada de convoluç</w:t>
      </w:r>
      <w:r w:rsidR="00D22746">
        <w:t>ão, porém ao invés de utilizar</w:t>
      </w:r>
      <w:r w:rsidRPr="00DE6AF6">
        <w:t xml:space="preserve"> uma camada de 32x32, é utilizada uma de 64x64, ampliando a área para um detalhamento maior e reconstrução otimizada. E na quarta camada, é realizado um pooling exatamente igual ao da segunda camada.</w:t>
      </w:r>
    </w:p>
    <w:p w14:paraId="62E41C85" w14:textId="77777777" w:rsidR="00D417A7" w:rsidRPr="00DE6AF6" w:rsidRDefault="00D417A7" w:rsidP="00D417A7">
      <w:pPr>
        <w:pStyle w:val="PargrafodaLista"/>
        <w:spacing w:line="360" w:lineRule="auto"/>
        <w:ind w:left="0" w:firstLine="708"/>
      </w:pPr>
      <w:r w:rsidRPr="00DE6AF6">
        <w:t>A quinta camada, é marcada pela presença do Flatten, que “achata a matriz” transformando-a em uma fileira de pixels, o que facilita o processamento posterior.</w:t>
      </w:r>
    </w:p>
    <w:p w14:paraId="6426FCFF" w14:textId="77777777" w:rsidR="00D417A7" w:rsidRPr="00DE6AF6" w:rsidRDefault="00D417A7" w:rsidP="00D417A7">
      <w:pPr>
        <w:pStyle w:val="PargrafodaLista"/>
        <w:spacing w:line="360" w:lineRule="auto"/>
        <w:ind w:left="0" w:firstLine="708"/>
      </w:pPr>
      <w:r w:rsidRPr="00DE6AF6">
        <w:t xml:space="preserve">A sexta e sétima camada são responsáveis por classificar em 100 classes diferentes, e depois para 10 classes diferentes (10 dígitos), acompanhada de uma função de ativação </w:t>
      </w:r>
      <w:r w:rsidRPr="00DE6AF6">
        <w:lastRenderedPageBreak/>
        <w:t>“softmax”, que calcula e imprime a probabilidade daquela matriz pertencer a cada uma das classes.</w:t>
      </w:r>
    </w:p>
    <w:p w14:paraId="46C4A4F1" w14:textId="106FCDC0" w:rsidR="00D417A7" w:rsidRDefault="00D417A7" w:rsidP="006B001C">
      <w:pPr>
        <w:pStyle w:val="PargrafodaLista"/>
        <w:spacing w:line="360" w:lineRule="auto"/>
        <w:ind w:left="0" w:firstLine="708"/>
      </w:pPr>
      <w:r w:rsidRPr="00DE6AF6">
        <w:t xml:space="preserve">A figura </w:t>
      </w:r>
      <w:r w:rsidR="006B001C">
        <w:t>11</w:t>
      </w:r>
      <w:commentRangeStart w:id="22"/>
      <w:r w:rsidRPr="00DE6AF6">
        <w:t xml:space="preserve"> </w:t>
      </w:r>
      <w:commentRangeEnd w:id="22"/>
      <w:r w:rsidR="00D81160">
        <w:rPr>
          <w:rStyle w:val="Refdecomentrio"/>
        </w:rPr>
        <w:commentReference w:id="22"/>
      </w:r>
      <w:r w:rsidRPr="00DE6AF6">
        <w:t>possibilita-nos ver as mudanças na estrutura e nos parâmetros no desenvolvimento da rede.</w:t>
      </w:r>
    </w:p>
    <w:p w14:paraId="4A404314" w14:textId="77777777" w:rsidR="00E31742" w:rsidRPr="00DE6AF6" w:rsidRDefault="00E31742" w:rsidP="00D417A7">
      <w:pPr>
        <w:pStyle w:val="PargrafodaLista"/>
        <w:spacing w:line="360" w:lineRule="auto"/>
        <w:ind w:left="0" w:firstLine="708"/>
      </w:pPr>
    </w:p>
    <w:p w14:paraId="00F89762" w14:textId="5E9D0736" w:rsidR="00D417A7" w:rsidRDefault="00D417A7" w:rsidP="00D417A7">
      <w:pPr>
        <w:pStyle w:val="PargrafodaLista"/>
        <w:spacing w:line="360" w:lineRule="auto"/>
        <w:ind w:left="0" w:firstLine="708"/>
        <w:jc w:val="center"/>
      </w:pPr>
      <w:r w:rsidRPr="00DE6AF6">
        <w:rPr>
          <w:noProof/>
          <w:lang w:eastAsia="pt-BR"/>
        </w:rPr>
        <w:drawing>
          <wp:inline distT="0" distB="0" distL="0" distR="0" wp14:anchorId="2B0C4076" wp14:editId="2EF753B5">
            <wp:extent cx="4029075" cy="3481353"/>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7366" cy="3505798"/>
                    </a:xfrm>
                    <a:prstGeom prst="rect">
                      <a:avLst/>
                    </a:prstGeom>
                  </pic:spPr>
                </pic:pic>
              </a:graphicData>
            </a:graphic>
          </wp:inline>
        </w:drawing>
      </w:r>
    </w:p>
    <w:p w14:paraId="492A9183" w14:textId="77777777" w:rsidR="006B4E8A" w:rsidRPr="00DE6AF6" w:rsidRDefault="006B4E8A" w:rsidP="00D417A7">
      <w:pPr>
        <w:pStyle w:val="PargrafodaLista"/>
        <w:spacing w:line="360" w:lineRule="auto"/>
        <w:ind w:left="0" w:firstLine="708"/>
        <w:jc w:val="center"/>
      </w:pPr>
    </w:p>
    <w:p w14:paraId="5BD4384E" w14:textId="77777777" w:rsidR="00D417A7" w:rsidRPr="00DE6AF6" w:rsidRDefault="00D417A7" w:rsidP="006B4E8A">
      <w:pPr>
        <w:pStyle w:val="PargrafodaLista"/>
        <w:spacing w:line="240" w:lineRule="auto"/>
        <w:ind w:left="0"/>
      </w:pPr>
      <w:r w:rsidRPr="00DE6AF6">
        <w:t>Figura</w:t>
      </w:r>
      <w:r>
        <w:t xml:space="preserve"> 11</w:t>
      </w:r>
      <w:r w:rsidRPr="00DE6AF6">
        <w:t>. Arquitetura da CNN</w:t>
      </w:r>
    </w:p>
    <w:p w14:paraId="778100E5" w14:textId="3A5A53FD" w:rsidR="00D417A7" w:rsidRPr="00DE6AF6" w:rsidRDefault="00D417A7" w:rsidP="006B4E8A">
      <w:pPr>
        <w:pStyle w:val="PargrafodaLista"/>
        <w:spacing w:line="240" w:lineRule="auto"/>
        <w:ind w:left="0"/>
      </w:pPr>
      <w:r w:rsidRPr="00DE6AF6">
        <w:t xml:space="preserve">Fonte: </w:t>
      </w:r>
      <w:r w:rsidR="00AF5BE1" w:rsidRPr="00AF5BE1">
        <w:t>Resultados originais da pesquisa</w:t>
      </w:r>
    </w:p>
    <w:p w14:paraId="688152F6" w14:textId="392537A1" w:rsidR="00E31742" w:rsidRDefault="00E31742" w:rsidP="00E31742">
      <w:pPr>
        <w:pStyle w:val="PargrafodaLista"/>
        <w:spacing w:line="360" w:lineRule="auto"/>
        <w:ind w:left="0"/>
        <w:jc w:val="left"/>
        <w:rPr>
          <w:b/>
        </w:rPr>
      </w:pPr>
      <w:r>
        <w:rPr>
          <w:b/>
        </w:rPr>
        <w:tab/>
      </w:r>
    </w:p>
    <w:p w14:paraId="0F2CFE36" w14:textId="32424FDA" w:rsidR="00D417A7" w:rsidRDefault="00E31742" w:rsidP="00E31742">
      <w:pPr>
        <w:pStyle w:val="PargrafodaLista"/>
        <w:spacing w:line="360" w:lineRule="auto"/>
        <w:ind w:left="0" w:firstLine="708"/>
        <w:jc w:val="left"/>
        <w:rPr>
          <w:b/>
        </w:rPr>
      </w:pPr>
      <w:r>
        <w:rPr>
          <w:b/>
        </w:rPr>
        <w:t>Treinamento e Validação do Algoritmo</w:t>
      </w:r>
    </w:p>
    <w:p w14:paraId="557D3FEE" w14:textId="77777777" w:rsidR="00E31742" w:rsidRDefault="00E31742" w:rsidP="00E31742">
      <w:pPr>
        <w:pStyle w:val="PargrafodaLista"/>
        <w:spacing w:line="360" w:lineRule="auto"/>
        <w:ind w:left="0" w:firstLine="708"/>
      </w:pPr>
    </w:p>
    <w:p w14:paraId="1F61E3EA" w14:textId="63D3F57A" w:rsidR="002820D6" w:rsidRPr="00DE6AF6" w:rsidRDefault="002820D6" w:rsidP="00E31742">
      <w:pPr>
        <w:pStyle w:val="PargrafodaLista"/>
        <w:spacing w:line="360" w:lineRule="auto"/>
        <w:ind w:left="0" w:firstLine="708"/>
      </w:pPr>
      <w:r w:rsidRPr="00DE6AF6">
        <w:t>Para treinar um algoritmo de aprendizagem profunda, independentemente do tipo de técnica a ser aplicada em um projeto, é necessário ter uma extensa base de dados e um computador que seja compatível com o processamento. O treinamento de um algoritmo consiste em utilizar resultados conhecidos oriundos de determinados casos na resolução de outro caso com algum grau de semelhança entre eles.</w:t>
      </w:r>
    </w:p>
    <w:p w14:paraId="0971520A" w14:textId="77777777" w:rsidR="002820D6" w:rsidRDefault="002820D6" w:rsidP="002820D6">
      <w:pPr>
        <w:pStyle w:val="PargrafodaLista"/>
        <w:spacing w:line="360" w:lineRule="auto"/>
        <w:ind w:left="0" w:firstLine="708"/>
      </w:pPr>
      <w:r w:rsidRPr="00DE6AF6">
        <w:t xml:space="preserve">Para obter bons resultados ao treinar um algoritmo, é preciso que sua base de dados, além de extensa, tenha uma boa variedade de informações, com diversas observações diferentes, quanto mais diversificado os dados, mais chances de alcançar resultados satisfatórios. Além da diversidade, a quantidade de iterações e repetições (épocas) a serem feitas no treinamento de um algoritmo de rede neural tambem é de extrema importância. O número de iterações define quantas vezes os neurônios irão se relacionar entre si durante o </w:t>
      </w:r>
      <w:r w:rsidRPr="00DE6AF6">
        <w:lastRenderedPageBreak/>
        <w:t>treinamento do algoritmo para definir os pesos, e o número de épocas define quantas vezes</w:t>
      </w:r>
      <w:r>
        <w:t xml:space="preserve"> será repetido as iterações, é a partir das épocas que podemos ver a evolução do algoritmo a cada treino realizado. </w:t>
      </w:r>
    </w:p>
    <w:p w14:paraId="5B650ECA" w14:textId="050EC08E" w:rsidR="002820D6" w:rsidRDefault="002820D6" w:rsidP="002820D6">
      <w:pPr>
        <w:spacing w:line="360" w:lineRule="auto"/>
      </w:pPr>
      <w:r>
        <w:tab/>
        <w:t xml:space="preserve">Neste trabalho, o conjunto de treino que contém 80% dos dados foi usado para ser treinar o algoritmo. Foram definidas 30 épocas e 28 iterações, apresentando uma boa curva de aprendizado durante as épocas, e nos indicando que aproximadamente 12 épocas já bastariam para alcançar valores satisfatórios obtidos pelo algoritmo, tanto em treino quanto em teste, nos apresentando uma acurácia de 94%. </w:t>
      </w:r>
    </w:p>
    <w:p w14:paraId="33CA920E" w14:textId="77777777" w:rsidR="002820D6" w:rsidRDefault="002820D6" w:rsidP="002820D6">
      <w:pPr>
        <w:pStyle w:val="PargrafodaLista"/>
        <w:spacing w:line="360" w:lineRule="auto"/>
        <w:ind w:left="0" w:firstLine="708"/>
        <w:jc w:val="center"/>
      </w:pPr>
      <w:r w:rsidRPr="00FE5EEA">
        <w:rPr>
          <w:noProof/>
          <w:lang w:eastAsia="pt-BR"/>
        </w:rPr>
        <w:drawing>
          <wp:inline distT="0" distB="0" distL="0" distR="0" wp14:anchorId="4B2EC2C9" wp14:editId="7CB9D3E6">
            <wp:extent cx="3936046" cy="2981325"/>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9535" cy="3014266"/>
                    </a:xfrm>
                    <a:prstGeom prst="rect">
                      <a:avLst/>
                    </a:prstGeom>
                  </pic:spPr>
                </pic:pic>
              </a:graphicData>
            </a:graphic>
          </wp:inline>
        </w:drawing>
      </w:r>
    </w:p>
    <w:p w14:paraId="7D51FCFF" w14:textId="77777777" w:rsidR="002820D6" w:rsidRDefault="002820D6" w:rsidP="002820D6">
      <w:pPr>
        <w:pStyle w:val="PargrafodaLista"/>
        <w:spacing w:line="360" w:lineRule="auto"/>
        <w:ind w:left="0" w:firstLine="708"/>
        <w:jc w:val="left"/>
      </w:pPr>
    </w:p>
    <w:p w14:paraId="4D63C1A4" w14:textId="15152019" w:rsidR="002820D6" w:rsidRDefault="002820D6" w:rsidP="006B4E8A">
      <w:pPr>
        <w:pStyle w:val="PargrafodaLista"/>
        <w:spacing w:line="240" w:lineRule="auto"/>
        <w:ind w:left="0"/>
      </w:pPr>
      <w:r>
        <w:t xml:space="preserve">Figura </w:t>
      </w:r>
      <w:r w:rsidR="00B50BA9">
        <w:t>12</w:t>
      </w:r>
      <w:r>
        <w:t>. Curva de Aprendizado da Rede</w:t>
      </w:r>
    </w:p>
    <w:p w14:paraId="070885ED" w14:textId="4D6D5B77" w:rsidR="002820D6" w:rsidRDefault="002820D6" w:rsidP="006B4E8A">
      <w:pPr>
        <w:pStyle w:val="PargrafodaLista"/>
        <w:spacing w:line="240" w:lineRule="auto"/>
        <w:ind w:left="0"/>
      </w:pPr>
      <w:commentRangeStart w:id="23"/>
      <w:r>
        <w:t>Fonte</w:t>
      </w:r>
      <w:r w:rsidR="006B001C">
        <w:t>: Resultados Originais de Pesquisa</w:t>
      </w:r>
      <w:r>
        <w:t xml:space="preserve"> </w:t>
      </w:r>
      <w:commentRangeEnd w:id="23"/>
      <w:r w:rsidR="00D81160">
        <w:rPr>
          <w:rStyle w:val="Refdecomentrio"/>
        </w:rPr>
        <w:commentReference w:id="23"/>
      </w:r>
    </w:p>
    <w:p w14:paraId="6D06844D" w14:textId="77777777" w:rsidR="002820D6" w:rsidRDefault="002820D6" w:rsidP="002820D6">
      <w:pPr>
        <w:pStyle w:val="PargrafodaLista"/>
        <w:spacing w:line="360" w:lineRule="auto"/>
        <w:ind w:left="0" w:firstLine="708"/>
        <w:jc w:val="left"/>
      </w:pPr>
    </w:p>
    <w:p w14:paraId="44876459" w14:textId="6E6F292A" w:rsidR="00D417A7" w:rsidRDefault="002820D6" w:rsidP="006B001C">
      <w:pPr>
        <w:pStyle w:val="PargrafodaLista"/>
        <w:spacing w:line="360" w:lineRule="auto"/>
        <w:ind w:left="0" w:firstLine="708"/>
      </w:pPr>
      <w:r>
        <w:t>Ao realizar a validação após o treino do algoritmo, usando a conjunto de teste, composto pelos 20% restante da base de dados inicial, foi obtido uma a</w:t>
      </w:r>
      <w:r w:rsidRPr="002820D6">
        <w:t>curácia</w:t>
      </w:r>
      <w:r>
        <w:t xml:space="preserve"> de 97% e perda de 7%. </w:t>
      </w:r>
      <w:r w:rsidR="00E31742">
        <w:t xml:space="preserve"> É imprescindível analisar os resultados obtidos após uma validação, pois nesse conjunto de resultados é possível obter informações que são de extrema relevância para julgar a maneira que o algoritmo está se comportando no momento de realizar as predições, podendo perceber </w:t>
      </w:r>
      <w:r w:rsidR="00F32F2B">
        <w:t xml:space="preserve">as particularidades nos erros e acertos ao analisar cada algoritmo. Uma técnica que mostra esses resultados é a “Matriz de confusão”, é uma técnica de análise preditiva que cruza os resultados preditos com os resultados verdadeiros, retornando uma tabela que </w:t>
      </w:r>
      <w:r w:rsidR="00F32F2B" w:rsidRPr="00F32F2B">
        <w:t>relata o número de falsos positivos, falsos negativos, verdadeiros positivos e verdadeiros negativos</w:t>
      </w:r>
      <w:r w:rsidR="006B001C">
        <w:t xml:space="preserve">, auxiliando na verificação da existência de um “overfitting” no modelo desenvolvido, que são modelos que apresentam acurácia baixa quando são utilizados em dados fora da base de treino. </w:t>
      </w:r>
      <w:r w:rsidR="00F32F2B">
        <w:t>Abaixo, na figura 13 podemos ver a matriz de confusão.</w:t>
      </w:r>
    </w:p>
    <w:p w14:paraId="5D72B19A" w14:textId="77777777" w:rsidR="00022EEF" w:rsidRDefault="00022EEF" w:rsidP="00E31742">
      <w:pPr>
        <w:pStyle w:val="PargrafodaLista"/>
        <w:spacing w:line="360" w:lineRule="auto"/>
        <w:ind w:left="0" w:firstLine="708"/>
      </w:pPr>
    </w:p>
    <w:p w14:paraId="35D85DA8" w14:textId="6B57D2EB" w:rsidR="00D417A7" w:rsidRDefault="005A7813" w:rsidP="00AF5BE1">
      <w:pPr>
        <w:pStyle w:val="PargrafodaLista"/>
        <w:spacing w:line="360" w:lineRule="auto"/>
        <w:ind w:left="0" w:firstLine="708"/>
      </w:pPr>
      <w:r>
        <w:pict w14:anchorId="23436C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08.2pt">
            <v:imagedata r:id="rId26" o:title="confusion]"/>
          </v:shape>
        </w:pict>
      </w:r>
      <w:commentRangeStart w:id="24"/>
      <w:commentRangeEnd w:id="24"/>
      <w:r w:rsidR="00D81160">
        <w:rPr>
          <w:rStyle w:val="Refdecomentrio"/>
        </w:rPr>
        <w:commentReference w:id="24"/>
      </w:r>
    </w:p>
    <w:p w14:paraId="743FD65C" w14:textId="7DF84204" w:rsidR="00AF5BE1" w:rsidRDefault="005A7813" w:rsidP="00AF5BE1">
      <w:pPr>
        <w:pStyle w:val="PargrafodaLista"/>
        <w:spacing w:line="240" w:lineRule="auto"/>
        <w:ind w:left="0"/>
        <w:contextualSpacing w:val="0"/>
      </w:pPr>
      <w:r>
        <w:t>Figura 13. Matriz</w:t>
      </w:r>
      <w:r w:rsidR="003A2FAC">
        <w:t xml:space="preserve"> de Confusão</w:t>
      </w:r>
    </w:p>
    <w:p w14:paraId="4D561208" w14:textId="25DC3B1A" w:rsidR="003A2FAC" w:rsidRDefault="00AF5BE1" w:rsidP="00AF5BE1">
      <w:pPr>
        <w:pStyle w:val="PargrafodaLista"/>
        <w:spacing w:line="240" w:lineRule="auto"/>
        <w:ind w:left="0"/>
        <w:contextualSpacing w:val="0"/>
      </w:pPr>
      <w:r>
        <w:t xml:space="preserve">Fonte: </w:t>
      </w:r>
      <w:r w:rsidRPr="00AF5BE1">
        <w:t>Resultados originais da pesquisa</w:t>
      </w:r>
    </w:p>
    <w:p w14:paraId="0CD40AEC" w14:textId="77777777" w:rsidR="00AF5BE1" w:rsidRDefault="00AF5BE1" w:rsidP="00AF5BE1">
      <w:pPr>
        <w:pStyle w:val="PargrafodaLista"/>
        <w:spacing w:line="240" w:lineRule="auto"/>
        <w:ind w:left="0"/>
        <w:contextualSpacing w:val="0"/>
      </w:pPr>
    </w:p>
    <w:p w14:paraId="649C5F86" w14:textId="57A4698F" w:rsidR="00022EEF" w:rsidRDefault="00022EEF" w:rsidP="009C405C">
      <w:pPr>
        <w:pStyle w:val="PargrafodaLista"/>
        <w:spacing w:line="360" w:lineRule="auto"/>
        <w:ind w:left="0" w:firstLine="708"/>
      </w:pPr>
      <w:r>
        <w:t xml:space="preserve">A matriz de confusão acima mostra a intersecção dos valores de referência (números de 0 a 9 na horizontal) com os valores preditos pelo modelo (números de 0 a 9 na vertical), utilizando a base de teste de dados, que foi </w:t>
      </w:r>
      <w:r w:rsidR="00174D16">
        <w:t>explicada em “Materiais e Métodos”</w:t>
      </w:r>
      <w:r>
        <w:t>. A partir desses valores de cruzamento, vemos poucos erros na predição do modelo, erros esses que se concentram nos dígitos maiores do que 5, podendo afirmar que esses dígitos são confundidos entre si ao realizar a predição</w:t>
      </w:r>
      <w:r w:rsidR="005A7813">
        <w:t>, sendo os dígitos 0, 6, 8 e 9, em determinadas observações acabou confundindo esses dígitos entre si e realizando uma predição incorreta, pode-se perceber isso na matriz de confusão. N</w:t>
      </w:r>
      <w:r>
        <w:t>o entanto esses erros não comprometem a acurácia do modelo desenvolvido, pois mesmo com esses possíveis erros ao realizar a predição, o modelo apresenta ótimos valores de acurácia para cada digito</w:t>
      </w:r>
      <w:r w:rsidR="00D22746">
        <w:t>, e por fim, é possivel</w:t>
      </w:r>
      <w:r w:rsidR="006B001C">
        <w:t xml:space="preserve"> afirmar que o modelo não sofre de “overfitting”, já </w:t>
      </w:r>
      <w:r w:rsidR="009C405C">
        <w:t xml:space="preserve">que esses ótimos resultados foram obtidos da matriz de confusão que utiliza uma base de dados diferente da base de treino. </w:t>
      </w:r>
      <w:r>
        <w:t xml:space="preserve">Abaixo é mostrando </w:t>
      </w:r>
      <w:r w:rsidR="00174D16">
        <w:t>a precisão do modelo para</w:t>
      </w:r>
      <w:r>
        <w:t xml:space="preserve"> cada digito.</w:t>
      </w:r>
    </w:p>
    <w:p w14:paraId="0EC42663" w14:textId="77777777" w:rsidR="00174D16" w:rsidRDefault="00174D16" w:rsidP="003A2FAC">
      <w:pPr>
        <w:pStyle w:val="PargrafodaLista"/>
        <w:spacing w:line="360" w:lineRule="auto"/>
        <w:ind w:left="0" w:firstLine="708"/>
      </w:pPr>
    </w:p>
    <w:p w14:paraId="3816A050" w14:textId="77777777" w:rsidR="00174D16" w:rsidRDefault="00174D16" w:rsidP="00AF5BE1">
      <w:pPr>
        <w:pStyle w:val="PargrafodaLista"/>
        <w:spacing w:line="360" w:lineRule="auto"/>
        <w:ind w:left="0" w:firstLine="708"/>
        <w:jc w:val="left"/>
      </w:pPr>
      <w:r w:rsidRPr="00174D16">
        <w:rPr>
          <w:noProof/>
          <w:lang w:eastAsia="pt-BR"/>
        </w:rPr>
        <w:lastRenderedPageBreak/>
        <w:drawing>
          <wp:inline distT="0" distB="0" distL="0" distR="0" wp14:anchorId="37ADB4BF" wp14:editId="575AD810">
            <wp:extent cx="3187700" cy="23844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99" b="22619"/>
                    <a:stretch/>
                  </pic:blipFill>
                  <pic:spPr bwMode="auto">
                    <a:xfrm>
                      <a:off x="0" y="0"/>
                      <a:ext cx="3200692" cy="2394143"/>
                    </a:xfrm>
                    <a:prstGeom prst="rect">
                      <a:avLst/>
                    </a:prstGeom>
                    <a:ln>
                      <a:noFill/>
                    </a:ln>
                    <a:extLst>
                      <a:ext uri="{53640926-AAD7-44D8-BBD7-CCE9431645EC}">
                        <a14:shadowObscured xmlns:a14="http://schemas.microsoft.com/office/drawing/2010/main"/>
                      </a:ext>
                    </a:extLst>
                  </pic:spPr>
                </pic:pic>
              </a:graphicData>
            </a:graphic>
          </wp:inline>
        </w:drawing>
      </w:r>
    </w:p>
    <w:p w14:paraId="219225EB" w14:textId="0797F303" w:rsidR="00174D16" w:rsidRDefault="00174D16" w:rsidP="006B4E8A">
      <w:pPr>
        <w:pStyle w:val="PargrafodaLista"/>
        <w:spacing w:line="240" w:lineRule="auto"/>
        <w:ind w:left="0"/>
      </w:pPr>
      <w:r>
        <w:t xml:space="preserve">Figura 14. Precisão da </w:t>
      </w:r>
      <w:r w:rsidR="005A7813">
        <w:t>Matriz</w:t>
      </w:r>
      <w:r>
        <w:t xml:space="preserve"> de Confusão </w:t>
      </w:r>
    </w:p>
    <w:p w14:paraId="7EC55E8A" w14:textId="02802AE0" w:rsidR="00174D16" w:rsidRDefault="00174D16" w:rsidP="006B4E8A">
      <w:pPr>
        <w:pStyle w:val="PargrafodaLista"/>
        <w:spacing w:line="240" w:lineRule="auto"/>
        <w:ind w:left="0"/>
      </w:pPr>
      <w:r>
        <w:t xml:space="preserve">Fonte: </w:t>
      </w:r>
      <w:r w:rsidR="00AF5BE1" w:rsidRPr="00AF5BE1">
        <w:t>Resultados originais da pesquisa</w:t>
      </w:r>
    </w:p>
    <w:p w14:paraId="11B628EA" w14:textId="0C575E2A" w:rsidR="00022EEF" w:rsidRDefault="00022EEF" w:rsidP="003A2FAC">
      <w:pPr>
        <w:pStyle w:val="PargrafodaLista"/>
        <w:spacing w:line="360" w:lineRule="auto"/>
        <w:ind w:left="0" w:firstLine="708"/>
      </w:pPr>
    </w:p>
    <w:p w14:paraId="5E4A22FA" w14:textId="20175BB9" w:rsidR="00D417A7" w:rsidRDefault="00D417A7" w:rsidP="00D417A7">
      <w:pPr>
        <w:pStyle w:val="PargrafodaLista"/>
        <w:spacing w:line="360" w:lineRule="auto"/>
        <w:ind w:left="0" w:firstLine="708"/>
        <w:jc w:val="left"/>
      </w:pPr>
      <w:r>
        <w:t>Este trabalho além de apresentar</w:t>
      </w:r>
      <w:r w:rsidRPr="00AC3170">
        <w:t xml:space="preserve"> </w:t>
      </w:r>
      <w:r>
        <w:t>a modelagem de um algoritmo de reconhecimento de dígitos de displays de 7-segmentos utilizando redes neurais convolucionais, uma técnica muito interessante e eficaz para esse tipo de tarefa e vários outros dentro da área de processamento de imagens, também apresentou a utilização na prática das técnicas da área de visão computacional. E ao combinar essas duas áreas, foi obtido resultados que podem otimizar inúmeros processos.</w:t>
      </w:r>
    </w:p>
    <w:p w14:paraId="5D2CBE24" w14:textId="77777777" w:rsidR="00D417A7" w:rsidRDefault="00D417A7" w:rsidP="00D417A7">
      <w:pPr>
        <w:pStyle w:val="PargrafodaLista"/>
        <w:spacing w:line="360" w:lineRule="auto"/>
        <w:ind w:left="0"/>
        <w:jc w:val="left"/>
      </w:pPr>
      <w:r>
        <w:t xml:space="preserve">  </w:t>
      </w:r>
      <w:r>
        <w:tab/>
        <w:t xml:space="preserve">A visão computacional junto com o processamento de imagem, apresentam um horizonte de ferramentas e aplicações diferentes, coisas que antes eram um problema de se realizar visualmente, ou trabalhoso, pode ser realizado com poucas linhas de comando e de maneira muito mais eficiente. </w:t>
      </w:r>
    </w:p>
    <w:p w14:paraId="5E013865" w14:textId="77777777" w:rsidR="00762FD5" w:rsidRPr="006A2827" w:rsidRDefault="00762FD5" w:rsidP="006A2827">
      <w:pPr>
        <w:pStyle w:val="PargrafodaLista"/>
        <w:spacing w:line="360" w:lineRule="auto"/>
        <w:ind w:left="0" w:firstLine="708"/>
      </w:pPr>
    </w:p>
    <w:p w14:paraId="0F6C093B" w14:textId="6BE37894" w:rsidR="000A46BE" w:rsidRDefault="005154B6" w:rsidP="000A46BE">
      <w:pPr>
        <w:pStyle w:val="PargrafodaLista"/>
        <w:spacing w:line="360" w:lineRule="auto"/>
        <w:ind w:left="0"/>
        <w:jc w:val="left"/>
        <w:rPr>
          <w:b/>
        </w:rPr>
      </w:pPr>
      <w:r w:rsidRPr="005154B6">
        <w:rPr>
          <w:b/>
        </w:rPr>
        <w:t>Considerações Finais</w:t>
      </w:r>
    </w:p>
    <w:p w14:paraId="28BD4432" w14:textId="6DA59E05" w:rsidR="00AC3170" w:rsidRDefault="00AC3170" w:rsidP="00D417A7">
      <w:pPr>
        <w:pStyle w:val="PargrafodaLista"/>
        <w:spacing w:line="360" w:lineRule="auto"/>
        <w:ind w:left="0"/>
        <w:jc w:val="left"/>
      </w:pPr>
      <w:r>
        <w:t xml:space="preserve"> </w:t>
      </w:r>
    </w:p>
    <w:p w14:paraId="320CA14D" w14:textId="20A21586" w:rsidR="00D72DA8" w:rsidRDefault="00AC3170" w:rsidP="00D72DA8">
      <w:pPr>
        <w:pStyle w:val="PargrafodaLista"/>
        <w:spacing w:line="360" w:lineRule="auto"/>
        <w:ind w:left="0"/>
        <w:jc w:val="left"/>
      </w:pPr>
      <w:r>
        <w:tab/>
      </w:r>
      <w:r w:rsidR="00D72DA8">
        <w:t>O funcionamento de uma CNN torna ela uma ferramenta interessante, eficaz e poderosa, pois a partir da liberdade de construção de uma rede, nos é mostrado as inúmeras possibilidades de se modelar uma rede neural para diversos casos diferentes ou imagens diferentes, tornando sua aplicação ampla e satisfatória, é possível afirmar que a aplicação de redes neurais se tornou uma ferramenta desejável em diversas áreas</w:t>
      </w:r>
      <w:r>
        <w:t xml:space="preserve">, pois ela permite resolver problemas complexos e não-lineares, de uma maneira otimizada e confiável. </w:t>
      </w:r>
    </w:p>
    <w:p w14:paraId="6F7196BF" w14:textId="04CB6D06" w:rsidR="00D72DA8" w:rsidRDefault="003B61ED" w:rsidP="000A46BE">
      <w:pPr>
        <w:pStyle w:val="PargrafodaLista"/>
        <w:spacing w:line="360" w:lineRule="auto"/>
        <w:ind w:left="0"/>
        <w:jc w:val="left"/>
      </w:pPr>
      <w:r>
        <w:tab/>
      </w:r>
      <w:r w:rsidR="00861371">
        <w:t xml:space="preserve">A base de dados auxiliou muito na construção de algoritmo que apresentou resultados excelentes, pois a sua variedade e extensão, propiciou uma realidade que é enfrentada ao implementar esse tipo de inovação, as aleatoriedades da vida real. Ao perceber que existem posições, intensidades de cor, espessura dos traços, inclinações e </w:t>
      </w:r>
      <w:r w:rsidR="00861371">
        <w:lastRenderedPageBreak/>
        <w:t>ângulos diferentes,</w:t>
      </w:r>
      <w:r w:rsidR="009E58DF">
        <w:t xml:space="preserve"> é </w:t>
      </w:r>
      <w:r w:rsidR="005E137C">
        <w:t>possível</w:t>
      </w:r>
      <w:r w:rsidR="009E58DF">
        <w:t xml:space="preserve"> afirmar que esses fatores influenciam para a construção do algoritmo, e que levar em consideração a presença desses fatores apenas quando se é percebido durante sua aplicação, pode deixar o modelo “frágil” quando aplicado a esse tipo de aleatoriedade. Graças a essa particularidade desta base de dados, não foi necessário realizar a técnica de “data augmentation”, que consiste em realizar modificações que nos trazem esse tipo de aleatoriedade dentro da base de dados.</w:t>
      </w:r>
      <w:r w:rsidR="009E58DF" w:rsidRPr="009E58DF">
        <w:t xml:space="preserve"> </w:t>
      </w:r>
      <w:r w:rsidR="009E58DF">
        <w:t xml:space="preserve">Então, é </w:t>
      </w:r>
      <w:r w:rsidR="005E137C">
        <w:t>possível</w:t>
      </w:r>
      <w:r w:rsidR="009E58DF">
        <w:t xml:space="preserve"> afirmar que a aleatoriedade auxilia a construção de um modelo mais robusto.</w:t>
      </w:r>
      <w:r w:rsidR="00D72DA8">
        <w:t xml:space="preserve"> </w:t>
      </w:r>
    </w:p>
    <w:p w14:paraId="764403F0" w14:textId="2036795C" w:rsidR="003B61ED" w:rsidRDefault="00D72DA8" w:rsidP="000A46BE">
      <w:pPr>
        <w:pStyle w:val="PargrafodaLista"/>
        <w:spacing w:line="360" w:lineRule="auto"/>
        <w:ind w:left="0"/>
        <w:jc w:val="left"/>
      </w:pPr>
      <w:r>
        <w:tab/>
      </w:r>
      <w:r w:rsidR="003B61ED">
        <w:t xml:space="preserve">A partir </w:t>
      </w:r>
      <w:r>
        <w:t>da implementação desse</w:t>
      </w:r>
      <w:r w:rsidR="003B61ED">
        <w:t xml:space="preserve"> modelo</w:t>
      </w:r>
      <w:r>
        <w:t xml:space="preserve"> em um sistema de captura de imagens combinado com as ferramentas de visão computacional</w:t>
      </w:r>
      <w:r w:rsidR="003B61ED">
        <w:t xml:space="preserve">, </w:t>
      </w:r>
      <w:r>
        <w:t>foi possível automatizar</w:t>
      </w:r>
      <w:r w:rsidR="003B61ED">
        <w:t xml:space="preserve"> processos em que se era necessário a presença de uma pessoa para reescrever o digito lido, otimizando esse processo.</w:t>
      </w:r>
    </w:p>
    <w:p w14:paraId="5B9ED1E0" w14:textId="77777777" w:rsidR="006B6E95" w:rsidRDefault="006B6E95" w:rsidP="006A2827">
      <w:pPr>
        <w:pStyle w:val="PargrafodaLista"/>
        <w:spacing w:line="360" w:lineRule="auto"/>
        <w:ind w:left="0"/>
        <w:jc w:val="left"/>
        <w:rPr>
          <w:b/>
        </w:rPr>
      </w:pPr>
      <w:bookmarkStart w:id="25" w:name="_Hlk33977167"/>
    </w:p>
    <w:p w14:paraId="6597D8DE" w14:textId="5465ACB0" w:rsidR="000A46BE" w:rsidRPr="006A2827" w:rsidRDefault="000A46BE" w:rsidP="006A2827">
      <w:pPr>
        <w:pStyle w:val="PargrafodaLista"/>
        <w:spacing w:line="360" w:lineRule="auto"/>
        <w:ind w:left="0"/>
        <w:jc w:val="left"/>
        <w:rPr>
          <w:b/>
        </w:rPr>
      </w:pPr>
      <w:r w:rsidRPr="006A2827">
        <w:rPr>
          <w:b/>
        </w:rPr>
        <w:t>Referências</w:t>
      </w:r>
    </w:p>
    <w:bookmarkEnd w:id="25"/>
    <w:p w14:paraId="5467FA7C" w14:textId="77777777" w:rsidR="006A2827" w:rsidRDefault="003052D5" w:rsidP="00105BE1">
      <w:pPr>
        <w:spacing w:line="360" w:lineRule="auto"/>
        <w:rPr>
          <w:b/>
        </w:rPr>
      </w:pPr>
      <w:r>
        <w:rPr>
          <w:b/>
        </w:rPr>
        <w:tab/>
      </w:r>
    </w:p>
    <w:p w14:paraId="6ADFFED1" w14:textId="15946304" w:rsidR="004C12D2" w:rsidRDefault="00105BE1" w:rsidP="00105BE1">
      <w:pPr>
        <w:spacing w:line="360" w:lineRule="auto"/>
      </w:pPr>
      <w:r>
        <w:t>Alves, G.</w:t>
      </w:r>
      <w:r w:rsidR="00DE6AF6">
        <w:t xml:space="preserve">. </w:t>
      </w:r>
      <w:r w:rsidR="003052D5">
        <w:t>2018.</w:t>
      </w:r>
      <w:r>
        <w:t xml:space="preserve"> </w:t>
      </w:r>
      <w:r w:rsidR="003052D5">
        <w:t>Entendendo as Redes Neurais Convolucionais</w:t>
      </w:r>
      <w:r w:rsidR="00894934">
        <w:t xml:space="preserve">. </w:t>
      </w:r>
      <w:r w:rsidR="003052D5">
        <w:t>Disponí</w:t>
      </w:r>
      <w:r w:rsidR="00894934">
        <w:t xml:space="preserve">vel </w:t>
      </w:r>
      <w:r w:rsidR="003052D5">
        <w:t>em:&lt;</w:t>
      </w:r>
      <w:hyperlink r:id="rId28" w:history="1">
        <w:r w:rsidR="009235F6" w:rsidRPr="0058339B">
          <w:rPr>
            <w:rStyle w:val="Hyperlink"/>
          </w:rPr>
          <w:t>https://medium.com/neuronio-br/entendendo-redes-convolucionais-cnns-d10359f21184</w:t>
        </w:r>
      </w:hyperlink>
      <w:r w:rsidR="003052D5">
        <w:t xml:space="preserve">&gt;. Acesso em: </w:t>
      </w:r>
      <w:r w:rsidR="00983776">
        <w:t>20 dez. 2023.</w:t>
      </w:r>
    </w:p>
    <w:p w14:paraId="0664233B" w14:textId="77777777" w:rsidR="00894934" w:rsidRDefault="00894934" w:rsidP="00105BE1">
      <w:pPr>
        <w:spacing w:line="360" w:lineRule="auto"/>
      </w:pPr>
    </w:p>
    <w:p w14:paraId="593D29F0" w14:textId="5CB6AB9E" w:rsidR="00D22746" w:rsidRDefault="00105BE1" w:rsidP="00105BE1">
      <w:pPr>
        <w:spacing w:line="360" w:lineRule="auto"/>
      </w:pPr>
      <w:r>
        <w:t>Kumar, S.</w:t>
      </w:r>
      <w:r w:rsidR="00DE6AF6">
        <w:t xml:space="preserve">. </w:t>
      </w:r>
      <w:r w:rsidR="00894934">
        <w:t>2023.</w:t>
      </w:r>
      <w:r w:rsidR="00894934" w:rsidRPr="00983776">
        <w:t xml:space="preserve"> </w:t>
      </w:r>
      <w:r w:rsidR="00894934">
        <w:t>Access Camera and Display Image Using Python and O</w:t>
      </w:r>
      <w:r w:rsidR="00894934" w:rsidRPr="00894934">
        <w:t xml:space="preserve">pencv </w:t>
      </w:r>
      <w:r w:rsidR="00894934" w:rsidRPr="00983776">
        <w:t>— the ELI5 way</w:t>
      </w:r>
      <w:r w:rsidR="00D22746">
        <w:t>.</w:t>
      </w:r>
    </w:p>
    <w:p w14:paraId="5D616CB6" w14:textId="79A20F98" w:rsidR="00894934" w:rsidRDefault="00894934" w:rsidP="00105BE1">
      <w:pPr>
        <w:spacing w:line="360" w:lineRule="auto"/>
      </w:pPr>
      <w:r>
        <w:t>Disponível em: &lt;</w:t>
      </w:r>
      <w:hyperlink r:id="rId29" w:history="1">
        <w:r w:rsidRPr="00090529">
          <w:rPr>
            <w:rStyle w:val="Hyperlink"/>
          </w:rPr>
          <w:t>https://medium.com/@sunnykumar1516/access-camera-and-display-image-using-python-and-opencv-7e4b5d54375b</w:t>
        </w:r>
      </w:hyperlink>
      <w:r>
        <w:t>&gt;. Acesso em: 24 dez. 2023.</w:t>
      </w:r>
    </w:p>
    <w:p w14:paraId="13C3E7AE" w14:textId="77777777" w:rsidR="00894934" w:rsidRDefault="00894934" w:rsidP="00105BE1">
      <w:pPr>
        <w:spacing w:line="360" w:lineRule="auto"/>
      </w:pPr>
    </w:p>
    <w:p w14:paraId="27218536" w14:textId="41B708DD" w:rsidR="00894934" w:rsidRDefault="00105BE1" w:rsidP="00105BE1">
      <w:pPr>
        <w:spacing w:line="360" w:lineRule="auto"/>
      </w:pPr>
      <w:r>
        <w:t>Saha, S.</w:t>
      </w:r>
      <w:r w:rsidR="00894934">
        <w:t>. 2018.</w:t>
      </w:r>
      <w:r w:rsidR="00894934" w:rsidRPr="00983776">
        <w:t xml:space="preserve"> A Comprehensive Guide to Convolutional Neural Networks — the ELI5 way</w:t>
      </w:r>
      <w:r w:rsidR="00894934">
        <w:t>. Disponível em: &lt;</w:t>
      </w:r>
      <w:hyperlink r:id="rId30" w:history="1">
        <w:r w:rsidR="00894934" w:rsidRPr="00090529">
          <w:rPr>
            <w:rStyle w:val="Hyperlink"/>
          </w:rPr>
          <w:t>https://towardsdatascience.com/a-comprehensive-guide-to-convolutional-neural-networks-the-eli5-way-3bd2b1164a53</w:t>
        </w:r>
      </w:hyperlink>
      <w:r w:rsidR="00894934">
        <w:t>&gt;. Acesso em: 20 dez. 2023.</w:t>
      </w:r>
    </w:p>
    <w:p w14:paraId="7C86FC3C" w14:textId="37A1D334" w:rsidR="0021688E" w:rsidRDefault="0021688E" w:rsidP="00105BE1">
      <w:pPr>
        <w:spacing w:line="360" w:lineRule="auto"/>
      </w:pPr>
    </w:p>
    <w:p w14:paraId="108D32F4" w14:textId="2019143E" w:rsidR="00EB4165" w:rsidRDefault="00105BE1" w:rsidP="00105BE1">
      <w:pPr>
        <w:spacing w:line="360" w:lineRule="auto"/>
      </w:pPr>
      <w:r>
        <w:t>Nicole, A.</w:t>
      </w:r>
      <w:r w:rsidR="00EB4165">
        <w:t>. 2023.</w:t>
      </w:r>
      <w:r w:rsidR="00EB4165" w:rsidRPr="00983776">
        <w:t xml:space="preserve"> </w:t>
      </w:r>
      <w:r w:rsidR="00EB4165" w:rsidRPr="00EB4165">
        <w:t>Python e OpenCV: Explorando Threshold e Filtros</w:t>
      </w:r>
      <w:r>
        <w:t>. Disponível em: &lt;</w:t>
      </w:r>
      <w:hyperlink r:id="rId31" w:history="1">
        <w:r w:rsidRPr="00A37F6B">
          <w:rPr>
            <w:rStyle w:val="Hyperlink"/>
          </w:rPr>
          <w:t>https://medium.com/@ana.nicole02/python-e-opencv-explorando-threshold-e-filtros-fc1289aa7115</w:t>
        </w:r>
      </w:hyperlink>
      <w:r>
        <w:t xml:space="preserve">&gt;. </w:t>
      </w:r>
      <w:r w:rsidR="00EB4165">
        <w:t>Acesso em: 19 dez. 2023.</w:t>
      </w:r>
    </w:p>
    <w:p w14:paraId="452070B8" w14:textId="374B5760" w:rsidR="00105BE1" w:rsidRDefault="00105BE1" w:rsidP="00105BE1">
      <w:pPr>
        <w:spacing w:line="360" w:lineRule="auto"/>
      </w:pPr>
    </w:p>
    <w:p w14:paraId="6063D2EB" w14:textId="77777777" w:rsidR="00105BE1" w:rsidRDefault="00105BE1" w:rsidP="00105BE1">
      <w:pPr>
        <w:spacing w:line="360" w:lineRule="auto"/>
      </w:pPr>
    </w:p>
    <w:p w14:paraId="214301EA" w14:textId="0996B77D" w:rsidR="00983776" w:rsidRDefault="00983776" w:rsidP="00105BE1">
      <w:pPr>
        <w:spacing w:line="360" w:lineRule="auto"/>
      </w:pPr>
      <w:r>
        <w:t xml:space="preserve">SuperAnnotate. 2023. </w:t>
      </w:r>
      <w:r w:rsidRPr="00983776">
        <w:t>Convolutional Neural Networks: 1998-2023 Overview</w:t>
      </w:r>
      <w:r>
        <w:t>. Disponível em:</w:t>
      </w:r>
      <w:r w:rsidR="00894934">
        <w:t xml:space="preserve"> &lt;</w:t>
      </w:r>
      <w:hyperlink r:id="rId32" w:history="1">
        <w:r w:rsidR="00894934" w:rsidRPr="00090529">
          <w:rPr>
            <w:rStyle w:val="Hyperlink"/>
          </w:rPr>
          <w:t>https://www.superannotate.com/blog/guide-to-convolutional-neural-networks</w:t>
        </w:r>
      </w:hyperlink>
      <w:r w:rsidR="00894934">
        <w:t xml:space="preserve">&gt;. </w:t>
      </w:r>
      <w:r>
        <w:t>Acesso em 20 dez. 2023</w:t>
      </w:r>
      <w:r w:rsidR="00B50BA9">
        <w:t>.</w:t>
      </w:r>
    </w:p>
    <w:p w14:paraId="544679E1" w14:textId="6C319407" w:rsidR="00983776" w:rsidRDefault="00983776" w:rsidP="00105BE1">
      <w:pPr>
        <w:spacing w:line="360" w:lineRule="auto"/>
      </w:pPr>
    </w:p>
    <w:p w14:paraId="1854929D" w14:textId="275BC3FE" w:rsidR="00983776" w:rsidRDefault="0021688E" w:rsidP="00105BE1">
      <w:pPr>
        <w:spacing w:line="360" w:lineRule="auto"/>
      </w:pPr>
      <w:r>
        <w:lastRenderedPageBreak/>
        <w:t>Monahan</w:t>
      </w:r>
      <w:r w:rsidR="00105BE1">
        <w:t>, C.</w:t>
      </w:r>
      <w:r>
        <w:t>. 2020.</w:t>
      </w:r>
      <w:r w:rsidRPr="0021688E">
        <w:t xml:space="preserve"> Lik</w:t>
      </w:r>
      <w:r>
        <w:t>e MNIST, b</w:t>
      </w:r>
      <w:r w:rsidRPr="0021688E">
        <w:t>ut for 7-segment displays</w:t>
      </w:r>
      <w:r w:rsidR="00ED112E">
        <w:t>. Disponível em:</w:t>
      </w:r>
      <w:r w:rsidR="00894934">
        <w:t xml:space="preserve"> </w:t>
      </w:r>
      <w:r w:rsidR="00ED112E">
        <w:t>&lt;</w:t>
      </w:r>
      <w:r w:rsidR="00ED112E" w:rsidRPr="00ED112E">
        <w:t xml:space="preserve"> </w:t>
      </w:r>
      <w:hyperlink r:id="rId33" w:history="1">
        <w:r w:rsidR="00ED112E" w:rsidRPr="00090529">
          <w:rPr>
            <w:rStyle w:val="Hyperlink"/>
          </w:rPr>
          <w:t>https://connormonahan.net/2020/09/27/seven-segment-display-dataset.html</w:t>
        </w:r>
      </w:hyperlink>
      <w:r w:rsidR="00ED112E">
        <w:t>&gt;. Acesso em: 26 out. 2023.</w:t>
      </w:r>
    </w:p>
    <w:p w14:paraId="39841812" w14:textId="698BC0C5" w:rsidR="00983776" w:rsidRDefault="00983776" w:rsidP="00105BE1">
      <w:pPr>
        <w:spacing w:line="360" w:lineRule="auto"/>
      </w:pPr>
    </w:p>
    <w:p w14:paraId="17AF1B04" w14:textId="2EEC36D8" w:rsidR="00BF6FF1" w:rsidRDefault="00105BE1" w:rsidP="00105BE1">
      <w:pPr>
        <w:spacing w:line="360" w:lineRule="auto"/>
      </w:pPr>
      <w:r>
        <w:t>Rosebrock, A.. 2017</w:t>
      </w:r>
      <w:r w:rsidR="00894934">
        <w:t>.</w:t>
      </w:r>
      <w:r w:rsidR="00894934" w:rsidRPr="00894934">
        <w:t xml:space="preserve"> Recognizing digits with OpenCV and Python</w:t>
      </w:r>
      <w:r w:rsidR="00894934">
        <w:t>. Disponível em: &lt;</w:t>
      </w:r>
      <w:r w:rsidR="00894934" w:rsidRPr="00894934">
        <w:t xml:space="preserve"> </w:t>
      </w:r>
      <w:hyperlink r:id="rId34" w:history="1">
        <w:r w:rsidR="00894934" w:rsidRPr="00090529">
          <w:rPr>
            <w:rStyle w:val="Hyperlink"/>
          </w:rPr>
          <w:t>https://pyimagesearch.com/2017/02/13/recognizing-digits-with-opencv-and-python/</w:t>
        </w:r>
      </w:hyperlink>
      <w:r w:rsidR="00894934">
        <w:t>&gt;. Acesso em: 01 dez. 2023</w:t>
      </w:r>
      <w:r w:rsidR="00B50BA9">
        <w:t>.</w:t>
      </w:r>
    </w:p>
    <w:p w14:paraId="7434920C" w14:textId="77777777" w:rsidR="005E137C" w:rsidRDefault="005E137C" w:rsidP="00105BE1">
      <w:pPr>
        <w:spacing w:line="360" w:lineRule="auto"/>
      </w:pPr>
    </w:p>
    <w:p w14:paraId="481F8DF4" w14:textId="2A615C67" w:rsidR="00BF6FF1" w:rsidRDefault="00105BE1" w:rsidP="00105BE1">
      <w:pPr>
        <w:pStyle w:val="Rodap"/>
        <w:spacing w:line="360" w:lineRule="auto"/>
      </w:pPr>
      <w:r>
        <w:t>Paperwithcode</w:t>
      </w:r>
      <w:r w:rsidR="0086206C">
        <w:t>.</w:t>
      </w:r>
      <w:r w:rsidR="00520465">
        <w:t xml:space="preserve"> </w:t>
      </w:r>
      <w:r>
        <w:t>2017.</w:t>
      </w:r>
      <w:r w:rsidR="00BF6FF1">
        <w:t xml:space="preserve"> Disponível em: &lt;</w:t>
      </w:r>
      <w:hyperlink r:id="rId35" w:history="1">
        <w:r w:rsidR="00BF6FF1" w:rsidRPr="00090529">
          <w:rPr>
            <w:rStyle w:val="Hyperlink"/>
          </w:rPr>
          <w:t>https://paperswithcode.com/method/max-pooling</w:t>
        </w:r>
      </w:hyperlink>
      <w:r w:rsidR="00BF6FF1">
        <w:t>&gt;. Acesso em 22 dez. 2023</w:t>
      </w:r>
      <w:r w:rsidR="00B50BA9">
        <w:t>.</w:t>
      </w:r>
    </w:p>
    <w:p w14:paraId="432B79D4" w14:textId="445D34B1" w:rsidR="00D739C1" w:rsidRDefault="00D739C1" w:rsidP="00105BE1">
      <w:pPr>
        <w:pStyle w:val="Rodap"/>
        <w:spacing w:line="360" w:lineRule="auto"/>
      </w:pPr>
    </w:p>
    <w:p w14:paraId="0B4BD42C" w14:textId="01C52021" w:rsidR="00B50BA9" w:rsidRDefault="00105BE1" w:rsidP="00105BE1">
      <w:pPr>
        <w:pStyle w:val="Rodap"/>
        <w:spacing w:line="360" w:lineRule="auto"/>
      </w:pPr>
      <w:r>
        <w:t>Barros, M.</w:t>
      </w:r>
      <w:r w:rsidR="00D739C1">
        <w:t>. 2020. Prática 04 - BCD e Display 7 Segmentos.</w:t>
      </w:r>
      <w:r w:rsidR="00D739C1" w:rsidRPr="00D739C1">
        <w:t xml:space="preserve"> </w:t>
      </w:r>
      <w:r w:rsidR="00D739C1">
        <w:t>Disponível em: &lt;</w:t>
      </w:r>
      <w:hyperlink r:id="rId36" w:history="1">
        <w:r w:rsidR="00D739C1" w:rsidRPr="00DF6827">
          <w:rPr>
            <w:rStyle w:val="Hyperlink"/>
          </w:rPr>
          <w:t>https://marcielbp.github.io/Circuits/lab/pr04.html</w:t>
        </w:r>
      </w:hyperlink>
      <w:r w:rsidR="00D739C1">
        <w:t>&gt;. Acesso em 15 jan. 2024</w:t>
      </w:r>
      <w:r w:rsidR="00B50BA9">
        <w:t>.</w:t>
      </w:r>
    </w:p>
    <w:p w14:paraId="20D1D2DE" w14:textId="5D469D29" w:rsidR="00105BE1" w:rsidRPr="00800FF0" w:rsidRDefault="00105BE1" w:rsidP="00105BE1">
      <w:pPr>
        <w:pStyle w:val="Rodap"/>
        <w:spacing w:line="360" w:lineRule="auto"/>
      </w:pPr>
    </w:p>
    <w:sectPr w:rsidR="00105BE1" w:rsidRPr="00800FF0" w:rsidSect="00847C4F">
      <w:headerReference w:type="default" r:id="rId37"/>
      <w:footerReference w:type="default" r:id="rId38"/>
      <w:footerReference w:type="first" r:id="rId39"/>
      <w:pgSz w:w="11906" w:h="16838" w:code="9"/>
      <w:pgMar w:top="1418" w:right="1418" w:bottom="1418" w:left="1418" w:header="709" w:footer="709" w:gutter="0"/>
      <w:pgNumType w:start="2"/>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Diego Pedroso dos Santos" w:date="2024-03-02T21:14:00Z" w:initials="DP">
    <w:p w14:paraId="2755EE03" w14:textId="752ECA30" w:rsidR="00D81160" w:rsidRDefault="00D81160" w:rsidP="00D81160">
      <w:pPr>
        <w:pStyle w:val="Textodecomentrio"/>
        <w:jc w:val="left"/>
      </w:pPr>
      <w:r>
        <w:rPr>
          <w:rStyle w:val="Refdecomentrio"/>
        </w:rPr>
        <w:annotationRef/>
      </w:r>
      <w:r>
        <w:t>Aqui tem 4 parágrafos com muita informação. Eles devem ter referencias / citações.</w:t>
      </w:r>
    </w:p>
  </w:comment>
  <w:comment w:id="16" w:author="Diego Pedroso dos Santos" w:date="2024-03-02T21:16:00Z" w:initials="DP">
    <w:p w14:paraId="07E6F6A2" w14:textId="77777777" w:rsidR="00D26918" w:rsidRDefault="00D26918" w:rsidP="00D26918">
      <w:pPr>
        <w:pStyle w:val="Textodecomentrio"/>
        <w:jc w:val="left"/>
      </w:pPr>
      <w:r>
        <w:rPr>
          <w:rStyle w:val="Refdecomentrio"/>
        </w:rPr>
        <w:annotationRef/>
      </w:r>
      <w:r>
        <w:t>Isso não seria do trabalho anterior?</w:t>
      </w:r>
    </w:p>
  </w:comment>
  <w:comment w:id="17" w:author="Guilherme" w:date="2024-03-04T21:46:00Z" w:initials="G">
    <w:p w14:paraId="42906298" w14:textId="77777777" w:rsidR="00D26918" w:rsidRDefault="00D26918" w:rsidP="00D26918">
      <w:pPr>
        <w:pStyle w:val="Textodecomentrio"/>
        <w:jc w:val="left"/>
      </w:pPr>
      <w:r>
        <w:rPr>
          <w:rStyle w:val="Refdecomentrio"/>
        </w:rPr>
        <w:annotationRef/>
      </w:r>
      <w:r>
        <w:t>Tanto esse trabalho, quanto a ideia do trabalho anterior eram desenvolvidos utilizando fenômenos encontrados no processo de calibração. A ideia do antigo era criar a serie temporal dos resultados de calibração de um tipo de anemometro, e a ideia desse é de automatizar a leitura dos displays de anemometros</w:t>
      </w:r>
    </w:p>
  </w:comment>
  <w:comment w:id="18" w:author="Diego Pedroso dos Santos" w:date="2024-03-02T21:18:00Z" w:initials="DP">
    <w:p w14:paraId="5FE4F5B4" w14:textId="2E7DCB9E" w:rsidR="00D81160" w:rsidRDefault="00D81160" w:rsidP="00D81160">
      <w:pPr>
        <w:pStyle w:val="Textodecomentrio"/>
        <w:jc w:val="left"/>
      </w:pPr>
      <w:r>
        <w:rPr>
          <w:rStyle w:val="Refdecomentrio"/>
        </w:rPr>
        <w:annotationRef/>
      </w:r>
      <w:r>
        <w:t>Verificar a formatação do trabalho.</w:t>
      </w:r>
    </w:p>
  </w:comment>
  <w:comment w:id="19" w:author="Diego Pedroso dos Santos" w:date="2024-03-02T21:19:00Z" w:initials="DP">
    <w:p w14:paraId="3740B6F5" w14:textId="77777777" w:rsidR="00D81160" w:rsidRDefault="00D81160" w:rsidP="00D81160">
      <w:pPr>
        <w:pStyle w:val="Textodecomentrio"/>
        <w:jc w:val="left"/>
      </w:pPr>
      <w:r>
        <w:rPr>
          <w:rStyle w:val="Refdecomentrio"/>
        </w:rPr>
        <w:annotationRef/>
      </w:r>
      <w:r>
        <w:t xml:space="preserve">[CNN] - </w:t>
      </w:r>
    </w:p>
  </w:comment>
  <w:comment w:id="20" w:author="Diego Pedroso dos Santos" w:date="2024-03-02T21:19:00Z" w:initials="DP">
    <w:p w14:paraId="3BB59D5C" w14:textId="711BE66D" w:rsidR="00D81160" w:rsidRDefault="00D81160" w:rsidP="00D81160">
      <w:pPr>
        <w:pStyle w:val="Textodecomentrio"/>
        <w:jc w:val="left"/>
      </w:pPr>
      <w:r>
        <w:rPr>
          <w:rStyle w:val="Refdecomentrio"/>
        </w:rPr>
        <w:annotationRef/>
      </w:r>
      <w:r>
        <w:t>Palavras em inglês devem ficar entre aspas duplas.</w:t>
      </w:r>
    </w:p>
  </w:comment>
  <w:comment w:id="22" w:author="Diego Pedroso dos Santos" w:date="2024-03-02T21:20:00Z" w:initials="DP">
    <w:p w14:paraId="787DA4F1" w14:textId="77777777" w:rsidR="00D81160" w:rsidRDefault="00D81160" w:rsidP="00D81160">
      <w:pPr>
        <w:pStyle w:val="Textodecomentrio"/>
        <w:jc w:val="left"/>
      </w:pPr>
      <w:r>
        <w:rPr>
          <w:rStyle w:val="Refdecomentrio"/>
        </w:rPr>
        <w:annotationRef/>
      </w:r>
      <w:r>
        <w:t>Verificar a ordem das figuras</w:t>
      </w:r>
    </w:p>
  </w:comment>
  <w:comment w:id="23" w:author="Diego Pedroso dos Santos" w:date="2024-03-02T21:21:00Z" w:initials="DP">
    <w:p w14:paraId="28AB1E21" w14:textId="77777777" w:rsidR="00D81160" w:rsidRDefault="00D81160" w:rsidP="00D81160">
      <w:pPr>
        <w:pStyle w:val="Textodecomentrio"/>
        <w:jc w:val="left"/>
      </w:pPr>
      <w:r>
        <w:rPr>
          <w:rStyle w:val="Refdecomentrio"/>
        </w:rPr>
        <w:annotationRef/>
      </w:r>
      <w:r>
        <w:t>Fonte: Resultados originais da pesquisa</w:t>
      </w:r>
    </w:p>
  </w:comment>
  <w:comment w:id="24" w:author="Diego Pedroso dos Santos" w:date="2024-03-02T21:22:00Z" w:initials="DP">
    <w:p w14:paraId="160D02A1" w14:textId="77777777" w:rsidR="00D81160" w:rsidRDefault="00D81160" w:rsidP="00D81160">
      <w:pPr>
        <w:pStyle w:val="Textodecomentrio"/>
        <w:jc w:val="left"/>
      </w:pPr>
      <w:r>
        <w:rPr>
          <w:rStyle w:val="Refdecomentrio"/>
        </w:rPr>
        <w:annotationRef/>
      </w:r>
      <w:r>
        <w:t>Verificar / garantir que não teve um overfit no modelo.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55EE03" w15:done="0"/>
  <w15:commentEx w15:paraId="07E6F6A2" w15:done="0"/>
  <w15:commentEx w15:paraId="42906298" w15:paraIdParent="07E6F6A2" w15:done="0"/>
  <w15:commentEx w15:paraId="5FE4F5B4" w15:done="0"/>
  <w15:commentEx w15:paraId="3740B6F5" w15:done="0"/>
  <w15:commentEx w15:paraId="3BB59D5C" w15:done="0"/>
  <w15:commentEx w15:paraId="787DA4F1" w15:done="0"/>
  <w15:commentEx w15:paraId="28AB1E21" w15:done="0"/>
  <w15:commentEx w15:paraId="160D02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7486BCE" w16cex:dateUtc="2024-03-03T00:14:00Z"/>
  <w16cex:commentExtensible w16cex:durableId="50A71A5C" w16cex:dateUtc="2024-03-03T00:16:00Z"/>
  <w16cex:commentExtensible w16cex:durableId="2990BFA2" w16cex:dateUtc="2024-03-05T00:46:00Z"/>
  <w16cex:commentExtensible w16cex:durableId="1728F31A" w16cex:dateUtc="2024-03-03T00:18:00Z"/>
  <w16cex:commentExtensible w16cex:durableId="22A5B67B" w16cex:dateUtc="2024-03-03T00:19:00Z"/>
  <w16cex:commentExtensible w16cex:durableId="428E12F6" w16cex:dateUtc="2024-03-03T00:19:00Z"/>
  <w16cex:commentExtensible w16cex:durableId="2990C570" w16cex:dateUtc="2024-03-05T01:10:00Z"/>
  <w16cex:commentExtensible w16cex:durableId="53A8016B" w16cex:dateUtc="2024-03-03T00:19:00Z"/>
  <w16cex:commentExtensible w16cex:durableId="30D0FB35" w16cex:dateUtc="2024-03-03T00:20:00Z"/>
  <w16cex:commentExtensible w16cex:durableId="4A647EB1" w16cex:dateUtc="2024-03-03T00:21:00Z"/>
  <w16cex:commentExtensible w16cex:durableId="4A0444A6" w16cex:dateUtc="2024-03-03T0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55EE03" w16cid:durableId="47486BCE"/>
  <w16cid:commentId w16cid:paraId="33241698" w16cid:durableId="50A71A5C"/>
  <w16cid:commentId w16cid:paraId="77026287" w16cid:durableId="2990BFA2"/>
  <w16cid:commentId w16cid:paraId="5FE4F5B4" w16cid:durableId="1728F31A"/>
  <w16cid:commentId w16cid:paraId="3740B6F5" w16cid:durableId="22A5B67B"/>
  <w16cid:commentId w16cid:paraId="0D468D43" w16cid:durableId="428E12F6"/>
  <w16cid:commentId w16cid:paraId="0D3A51DC" w16cid:durableId="2990C570"/>
  <w16cid:commentId w16cid:paraId="3BB59D5C" w16cid:durableId="53A8016B"/>
  <w16cid:commentId w16cid:paraId="787DA4F1" w16cid:durableId="30D0FB35"/>
  <w16cid:commentId w16cid:paraId="28AB1E21" w16cid:durableId="4A647EB1"/>
  <w16cid:commentId w16cid:paraId="160D02A1" w16cid:durableId="4A0444A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17B191" w14:textId="77777777" w:rsidR="003F6C4C" w:rsidRDefault="003F6C4C" w:rsidP="005F5FEB">
      <w:pPr>
        <w:spacing w:line="240" w:lineRule="auto"/>
      </w:pPr>
      <w:r>
        <w:separator/>
      </w:r>
    </w:p>
  </w:endnote>
  <w:endnote w:type="continuationSeparator" w:id="0">
    <w:p w14:paraId="086D22F9" w14:textId="77777777" w:rsidR="003F6C4C" w:rsidRDefault="003F6C4C"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2360599"/>
      <w:docPartObj>
        <w:docPartGallery w:val="Page Numbers (Bottom of Page)"/>
        <w:docPartUnique/>
      </w:docPartObj>
    </w:sdtPr>
    <w:sdtEndPr/>
    <w:sdtContent>
      <w:p w14:paraId="450CB916" w14:textId="77777777" w:rsidR="00D72DA8" w:rsidRDefault="003F6C4C">
        <w:pPr>
          <w:pStyle w:val="Rodap"/>
          <w:jc w:val="right"/>
        </w:pPr>
      </w:p>
    </w:sdtContent>
  </w:sdt>
  <w:p w14:paraId="450CB917" w14:textId="77777777" w:rsidR="00D72DA8" w:rsidRDefault="00D72DA8">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0615095"/>
      <w:docPartObj>
        <w:docPartGallery w:val="Page Numbers (Bottom of Page)"/>
        <w:docPartUnique/>
      </w:docPartObj>
    </w:sdtPr>
    <w:sdtEndPr>
      <w:rPr>
        <w:sz w:val="18"/>
        <w:szCs w:val="18"/>
      </w:rPr>
    </w:sdtEndPr>
    <w:sdtContent>
      <w:p w14:paraId="450CB91B" w14:textId="5FAC6412" w:rsidR="00D72DA8" w:rsidRPr="00EF1F11" w:rsidRDefault="00D72DA8">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5A7813">
          <w:rPr>
            <w:noProof/>
            <w:sz w:val="18"/>
            <w:szCs w:val="18"/>
          </w:rPr>
          <w:t>1</w:t>
        </w:r>
        <w:r w:rsidRPr="00EF1F11">
          <w:rPr>
            <w:sz w:val="18"/>
            <w:szCs w:val="18"/>
          </w:rPr>
          <w:fldChar w:fldCharType="end"/>
        </w:r>
      </w:p>
    </w:sdtContent>
  </w:sdt>
  <w:p w14:paraId="450CB91C" w14:textId="77777777" w:rsidR="00D72DA8" w:rsidRPr="00F23EFD" w:rsidRDefault="00D72DA8"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1DCB2" w14:textId="35158C4A" w:rsidR="00D72DA8" w:rsidRPr="006F6D88" w:rsidRDefault="00D72DA8" w:rsidP="006F6D88">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3979F5">
      <w:rPr>
        <w:noProof/>
        <w:sz w:val="18"/>
        <w:szCs w:val="18"/>
      </w:rPr>
      <w:t>10</w:t>
    </w:r>
    <w:r w:rsidRPr="00EF1565">
      <w:rPr>
        <w:sz w:val="18"/>
        <w:szCs w:val="18"/>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588E" w14:textId="77777777" w:rsidR="00D72DA8" w:rsidRDefault="00D72DA8">
    <w:pPr>
      <w:pStyle w:val="Rodap"/>
      <w:jc w:val="right"/>
    </w:pPr>
  </w:p>
  <w:p w14:paraId="05550BF1" w14:textId="77777777" w:rsidR="00D72DA8" w:rsidRDefault="00D72DA8">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465C16" w14:textId="77777777" w:rsidR="003F6C4C" w:rsidRDefault="003F6C4C" w:rsidP="005F5FEB">
      <w:pPr>
        <w:spacing w:line="240" w:lineRule="auto"/>
      </w:pPr>
      <w:bookmarkStart w:id="0" w:name="_Hlk493588901"/>
      <w:bookmarkEnd w:id="0"/>
      <w:r>
        <w:separator/>
      </w:r>
    </w:p>
  </w:footnote>
  <w:footnote w:type="continuationSeparator" w:id="0">
    <w:p w14:paraId="1C5D32FF" w14:textId="77777777" w:rsidR="003F6C4C" w:rsidRDefault="003F6C4C" w:rsidP="005F5F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CB914" w14:textId="77777777" w:rsidR="00D72DA8" w:rsidRPr="00D52F94" w:rsidRDefault="00D72DA8"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Pr>
        <w:sz w:val="16"/>
        <w:szCs w:val="17"/>
      </w:rPr>
      <w:t>_________ (Nome do curso) – Ano ____ (ano da defesa)</w:t>
    </w:r>
  </w:p>
  <w:p w14:paraId="450CB915" w14:textId="77777777" w:rsidR="00D72DA8" w:rsidRDefault="00D72DA8"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61C5A12"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CB918" w14:textId="01BDE576" w:rsidR="00D72DA8" w:rsidRPr="00D52F94" w:rsidRDefault="00D72DA8" w:rsidP="00D92CD6">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6"/>
        <w:szCs w:val="17"/>
      </w:rPr>
      <w:t>Trabalho</w:t>
    </w:r>
    <w:r w:rsidRPr="00D52F94">
      <w:rPr>
        <w:sz w:val="16"/>
        <w:szCs w:val="17"/>
      </w:rPr>
      <w:t xml:space="preserve"> </w:t>
    </w:r>
    <w:r>
      <w:rPr>
        <w:sz w:val="16"/>
        <w:szCs w:val="17"/>
      </w:rPr>
      <w:t xml:space="preserve">de Conclusão de Curso </w:t>
    </w:r>
    <w:r w:rsidRPr="00D52F94">
      <w:rPr>
        <w:sz w:val="16"/>
        <w:szCs w:val="17"/>
      </w:rPr>
      <w:t>apresentad</w:t>
    </w:r>
    <w:r>
      <w:rPr>
        <w:sz w:val="16"/>
        <w:szCs w:val="17"/>
      </w:rPr>
      <w:t>o</w:t>
    </w:r>
    <w:r w:rsidRPr="00D52F94">
      <w:rPr>
        <w:sz w:val="16"/>
        <w:szCs w:val="17"/>
      </w:rPr>
      <w:t xml:space="preserve"> para obtenção do título de especialista em</w:t>
    </w:r>
    <w:r>
      <w:rPr>
        <w:sz w:val="16"/>
        <w:szCs w:val="17"/>
      </w:rPr>
      <w:t xml:space="preserve"> Data Science e Analytics – 2024</w:t>
    </w:r>
  </w:p>
  <w:p w14:paraId="450CB919" w14:textId="77777777" w:rsidR="00D72DA8" w:rsidRDefault="00D72DA8" w:rsidP="00D92CD6">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D32AC"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D72DA8" w:rsidRPr="00D92CD6" w:rsidRDefault="00D72DA8" w:rsidP="00D92CD6">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B5B10" w14:textId="17F43398" w:rsidR="00D72DA8" w:rsidRPr="00D52F94" w:rsidRDefault="00D72DA8" w:rsidP="00EE21D2">
    <w:pPr>
      <w:pStyle w:val="SemEspaamento"/>
      <w:ind w:right="3968"/>
      <w:rPr>
        <w:sz w:val="16"/>
        <w:szCs w:val="17"/>
      </w:rPr>
    </w:pPr>
    <w:bookmarkStart w:id="26" w:name="_Hlk33913842"/>
    <w:bookmarkStart w:id="2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569F">
      <w:rPr>
        <w:sz w:val="16"/>
        <w:szCs w:val="17"/>
      </w:rPr>
      <w:t xml:space="preserve"> </w:t>
    </w:r>
    <w:r>
      <w:rPr>
        <w:sz w:val="16"/>
        <w:szCs w:val="17"/>
      </w:rPr>
      <w:t>Trabalho</w:t>
    </w:r>
    <w:r w:rsidRPr="00D52F94">
      <w:rPr>
        <w:sz w:val="16"/>
        <w:szCs w:val="17"/>
      </w:rPr>
      <w:t xml:space="preserve"> </w:t>
    </w:r>
    <w:r>
      <w:rPr>
        <w:sz w:val="16"/>
        <w:szCs w:val="17"/>
      </w:rPr>
      <w:t xml:space="preserve">de Conclusão de Curso </w:t>
    </w:r>
    <w:r w:rsidRPr="00D52F94">
      <w:rPr>
        <w:sz w:val="16"/>
        <w:szCs w:val="17"/>
      </w:rPr>
      <w:t>apresentad</w:t>
    </w:r>
    <w:r>
      <w:rPr>
        <w:sz w:val="16"/>
        <w:szCs w:val="17"/>
      </w:rPr>
      <w:t>o</w:t>
    </w:r>
    <w:r w:rsidRPr="00D52F94">
      <w:rPr>
        <w:sz w:val="16"/>
        <w:szCs w:val="17"/>
      </w:rPr>
      <w:t xml:space="preserve"> para obtenção do título de especialista em</w:t>
    </w:r>
    <w:r>
      <w:rPr>
        <w:sz w:val="16"/>
        <w:szCs w:val="17"/>
      </w:rPr>
      <w:t xml:space="preserve"> Data Science e Analytics – 2024</w:t>
    </w:r>
  </w:p>
  <w:p w14:paraId="11B128D1" w14:textId="5CD4F816" w:rsidR="00D72DA8" w:rsidRDefault="00D72DA8"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B6C133A"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tab/>
    </w:r>
  </w:p>
  <w:bookmarkEnd w:id="26"/>
  <w:bookmarkEnd w:id="27"/>
  <w:p w14:paraId="54778FA6" w14:textId="77777777" w:rsidR="00D72DA8" w:rsidRPr="00EE21D2" w:rsidRDefault="00D72DA8" w:rsidP="00EE21D2">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63D24"/>
    <w:multiLevelType w:val="hybridMultilevel"/>
    <w:tmpl w:val="D390F3CC"/>
    <w:lvl w:ilvl="0" w:tplc="7132FC8A">
      <w:start w:val="1"/>
      <w:numFmt w:val="decimal"/>
      <w:pStyle w:val="Tabela"/>
      <w:suff w:val="space"/>
      <w:lvlText w:val="Tabela %1."/>
      <w:lvlJc w:val="left"/>
      <w:pPr>
        <w:ind w:left="0" w:firstLine="0"/>
      </w:pPr>
      <w:rPr>
        <w:rFonts w:ascii="Arial" w:hAnsi="Arial"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B456885"/>
    <w:multiLevelType w:val="hybridMultilevel"/>
    <w:tmpl w:val="5F6E7E64"/>
    <w:lvl w:ilvl="0" w:tplc="B2804770">
      <w:start w:val="1"/>
      <w:numFmt w:val="decimal"/>
      <w:pStyle w:val="Figura"/>
      <w:suff w:val="space"/>
      <w:lvlText w:val="Figura %1."/>
      <w:lvlJc w:val="left"/>
      <w:pPr>
        <w:ind w:left="0" w:firstLine="0"/>
      </w:pPr>
      <w:rPr>
        <w:rFonts w:ascii="Arial" w:hAnsi="Arial" w:hint="default"/>
        <w:sz w:val="22"/>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ego Pedroso dos Santos">
    <w15:presenceInfo w15:providerId="AD" w15:userId="S::diego.pedroso@koininfra.onmicrosoft.com::978772ec-0b20-4f17-838b-dd10867a047d"/>
  </w15:person>
  <w15:person w15:author="Guilherme">
    <w15:presenceInfo w15:providerId="None" w15:userId="Guilher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FEB"/>
    <w:rsid w:val="00002D22"/>
    <w:rsid w:val="00002FED"/>
    <w:rsid w:val="0000516E"/>
    <w:rsid w:val="00010625"/>
    <w:rsid w:val="000121A2"/>
    <w:rsid w:val="000129BF"/>
    <w:rsid w:val="00015A3B"/>
    <w:rsid w:val="00022EEF"/>
    <w:rsid w:val="00024257"/>
    <w:rsid w:val="000318BF"/>
    <w:rsid w:val="00032E70"/>
    <w:rsid w:val="0003392C"/>
    <w:rsid w:val="00033ABE"/>
    <w:rsid w:val="000379B9"/>
    <w:rsid w:val="000414DF"/>
    <w:rsid w:val="00042541"/>
    <w:rsid w:val="0006184C"/>
    <w:rsid w:val="0006582A"/>
    <w:rsid w:val="00080BC8"/>
    <w:rsid w:val="000A1F2D"/>
    <w:rsid w:val="000A23B0"/>
    <w:rsid w:val="000A46BE"/>
    <w:rsid w:val="000A64CD"/>
    <w:rsid w:val="000A7332"/>
    <w:rsid w:val="000B6C41"/>
    <w:rsid w:val="000C043D"/>
    <w:rsid w:val="000C5E50"/>
    <w:rsid w:val="000D65A6"/>
    <w:rsid w:val="000D7128"/>
    <w:rsid w:val="000E50A4"/>
    <w:rsid w:val="000E6826"/>
    <w:rsid w:val="000F06D0"/>
    <w:rsid w:val="000F3312"/>
    <w:rsid w:val="000F7383"/>
    <w:rsid w:val="00103C8C"/>
    <w:rsid w:val="0010566C"/>
    <w:rsid w:val="00105BE1"/>
    <w:rsid w:val="00106E6C"/>
    <w:rsid w:val="00111217"/>
    <w:rsid w:val="001179F3"/>
    <w:rsid w:val="00121426"/>
    <w:rsid w:val="0012373F"/>
    <w:rsid w:val="00123A50"/>
    <w:rsid w:val="001252B3"/>
    <w:rsid w:val="0014260C"/>
    <w:rsid w:val="0014716F"/>
    <w:rsid w:val="00155FEB"/>
    <w:rsid w:val="001650D8"/>
    <w:rsid w:val="00166205"/>
    <w:rsid w:val="00173435"/>
    <w:rsid w:val="00174D16"/>
    <w:rsid w:val="0017695E"/>
    <w:rsid w:val="0018079B"/>
    <w:rsid w:val="00183B05"/>
    <w:rsid w:val="00196DB1"/>
    <w:rsid w:val="001A0A03"/>
    <w:rsid w:val="001A2B26"/>
    <w:rsid w:val="001A3AE9"/>
    <w:rsid w:val="001B29CD"/>
    <w:rsid w:val="001B7001"/>
    <w:rsid w:val="001B7C5F"/>
    <w:rsid w:val="001D50B1"/>
    <w:rsid w:val="001E03C8"/>
    <w:rsid w:val="001E108A"/>
    <w:rsid w:val="001E6121"/>
    <w:rsid w:val="001E6B8D"/>
    <w:rsid w:val="001E7377"/>
    <w:rsid w:val="001F0A4F"/>
    <w:rsid w:val="001F0B2C"/>
    <w:rsid w:val="001F3214"/>
    <w:rsid w:val="001F5096"/>
    <w:rsid w:val="001F677B"/>
    <w:rsid w:val="002013ED"/>
    <w:rsid w:val="002138F6"/>
    <w:rsid w:val="00214A52"/>
    <w:rsid w:val="0021688E"/>
    <w:rsid w:val="00221EC9"/>
    <w:rsid w:val="00222FB8"/>
    <w:rsid w:val="00225427"/>
    <w:rsid w:val="00244916"/>
    <w:rsid w:val="00246075"/>
    <w:rsid w:val="00247798"/>
    <w:rsid w:val="00250606"/>
    <w:rsid w:val="0025090A"/>
    <w:rsid w:val="00253E0B"/>
    <w:rsid w:val="0026130F"/>
    <w:rsid w:val="00262449"/>
    <w:rsid w:val="0026400A"/>
    <w:rsid w:val="00266914"/>
    <w:rsid w:val="00271C5D"/>
    <w:rsid w:val="00273955"/>
    <w:rsid w:val="00274F7B"/>
    <w:rsid w:val="002820D6"/>
    <w:rsid w:val="00282166"/>
    <w:rsid w:val="00286FB4"/>
    <w:rsid w:val="002875D3"/>
    <w:rsid w:val="00295E7E"/>
    <w:rsid w:val="00296614"/>
    <w:rsid w:val="00297418"/>
    <w:rsid w:val="002B7B5A"/>
    <w:rsid w:val="002D0A4C"/>
    <w:rsid w:val="002D35E9"/>
    <w:rsid w:val="002D3B35"/>
    <w:rsid w:val="002D6078"/>
    <w:rsid w:val="002D6AF2"/>
    <w:rsid w:val="002D778A"/>
    <w:rsid w:val="002E3D0D"/>
    <w:rsid w:val="002F1330"/>
    <w:rsid w:val="002F2245"/>
    <w:rsid w:val="002F3830"/>
    <w:rsid w:val="00302BCD"/>
    <w:rsid w:val="00303C92"/>
    <w:rsid w:val="003052D5"/>
    <w:rsid w:val="00305398"/>
    <w:rsid w:val="00307570"/>
    <w:rsid w:val="00311C33"/>
    <w:rsid w:val="0031459B"/>
    <w:rsid w:val="00320448"/>
    <w:rsid w:val="00323A4C"/>
    <w:rsid w:val="00325B43"/>
    <w:rsid w:val="00327101"/>
    <w:rsid w:val="0033468D"/>
    <w:rsid w:val="0035192B"/>
    <w:rsid w:val="00351961"/>
    <w:rsid w:val="0035325B"/>
    <w:rsid w:val="003542E3"/>
    <w:rsid w:val="00362B83"/>
    <w:rsid w:val="00363932"/>
    <w:rsid w:val="00364D20"/>
    <w:rsid w:val="00364EBE"/>
    <w:rsid w:val="003678EC"/>
    <w:rsid w:val="0037116D"/>
    <w:rsid w:val="0038279B"/>
    <w:rsid w:val="00382BEB"/>
    <w:rsid w:val="0038301C"/>
    <w:rsid w:val="00383658"/>
    <w:rsid w:val="00385FDE"/>
    <w:rsid w:val="003979F5"/>
    <w:rsid w:val="003A2BF8"/>
    <w:rsid w:val="003A2FAC"/>
    <w:rsid w:val="003A50AD"/>
    <w:rsid w:val="003B0330"/>
    <w:rsid w:val="003B3E2D"/>
    <w:rsid w:val="003B61ED"/>
    <w:rsid w:val="003C0770"/>
    <w:rsid w:val="003C0DDD"/>
    <w:rsid w:val="003C1B38"/>
    <w:rsid w:val="003C65F6"/>
    <w:rsid w:val="003C6D7C"/>
    <w:rsid w:val="003C7E8D"/>
    <w:rsid w:val="003E150B"/>
    <w:rsid w:val="003E36CE"/>
    <w:rsid w:val="003E64D0"/>
    <w:rsid w:val="003F02C0"/>
    <w:rsid w:val="003F1EED"/>
    <w:rsid w:val="003F6C4C"/>
    <w:rsid w:val="003F77A8"/>
    <w:rsid w:val="00402E00"/>
    <w:rsid w:val="0040349A"/>
    <w:rsid w:val="00406344"/>
    <w:rsid w:val="004139D1"/>
    <w:rsid w:val="00414EA7"/>
    <w:rsid w:val="00416D49"/>
    <w:rsid w:val="00421D0A"/>
    <w:rsid w:val="004242F4"/>
    <w:rsid w:val="00424D37"/>
    <w:rsid w:val="00425669"/>
    <w:rsid w:val="00433E63"/>
    <w:rsid w:val="004344B3"/>
    <w:rsid w:val="004349A6"/>
    <w:rsid w:val="00435976"/>
    <w:rsid w:val="0044240B"/>
    <w:rsid w:val="004453D9"/>
    <w:rsid w:val="00445A1F"/>
    <w:rsid w:val="0045201D"/>
    <w:rsid w:val="0045235D"/>
    <w:rsid w:val="004638D2"/>
    <w:rsid w:val="00466F81"/>
    <w:rsid w:val="00467C3B"/>
    <w:rsid w:val="0047191C"/>
    <w:rsid w:val="00471D21"/>
    <w:rsid w:val="00473CFE"/>
    <w:rsid w:val="00474ACC"/>
    <w:rsid w:val="004801FD"/>
    <w:rsid w:val="004829D7"/>
    <w:rsid w:val="004906D7"/>
    <w:rsid w:val="004A0EBC"/>
    <w:rsid w:val="004B0852"/>
    <w:rsid w:val="004B3DF1"/>
    <w:rsid w:val="004B570C"/>
    <w:rsid w:val="004B6697"/>
    <w:rsid w:val="004B73BD"/>
    <w:rsid w:val="004C12D2"/>
    <w:rsid w:val="004C316E"/>
    <w:rsid w:val="004D7158"/>
    <w:rsid w:val="004E1ADB"/>
    <w:rsid w:val="004E2C27"/>
    <w:rsid w:val="004E2E96"/>
    <w:rsid w:val="005154B6"/>
    <w:rsid w:val="00516C5E"/>
    <w:rsid w:val="00520465"/>
    <w:rsid w:val="00522FDE"/>
    <w:rsid w:val="00527BBF"/>
    <w:rsid w:val="00530C1C"/>
    <w:rsid w:val="005325A6"/>
    <w:rsid w:val="00532A60"/>
    <w:rsid w:val="0053780E"/>
    <w:rsid w:val="005502EC"/>
    <w:rsid w:val="00551EA4"/>
    <w:rsid w:val="00556C81"/>
    <w:rsid w:val="00580198"/>
    <w:rsid w:val="0058343B"/>
    <w:rsid w:val="00584676"/>
    <w:rsid w:val="0058770B"/>
    <w:rsid w:val="005905F2"/>
    <w:rsid w:val="00593069"/>
    <w:rsid w:val="00594DC8"/>
    <w:rsid w:val="005A0D62"/>
    <w:rsid w:val="005A2BA8"/>
    <w:rsid w:val="005A2F80"/>
    <w:rsid w:val="005A4188"/>
    <w:rsid w:val="005A7813"/>
    <w:rsid w:val="005B2400"/>
    <w:rsid w:val="005B3614"/>
    <w:rsid w:val="005B3BCF"/>
    <w:rsid w:val="005B55DF"/>
    <w:rsid w:val="005C0B45"/>
    <w:rsid w:val="005C2114"/>
    <w:rsid w:val="005C6BA6"/>
    <w:rsid w:val="005D6B9B"/>
    <w:rsid w:val="005E00AA"/>
    <w:rsid w:val="005E137C"/>
    <w:rsid w:val="005E14B8"/>
    <w:rsid w:val="005E197F"/>
    <w:rsid w:val="005E318E"/>
    <w:rsid w:val="005F29F8"/>
    <w:rsid w:val="005F4EB3"/>
    <w:rsid w:val="005F5FEB"/>
    <w:rsid w:val="0062319A"/>
    <w:rsid w:val="00636D01"/>
    <w:rsid w:val="00647DBF"/>
    <w:rsid w:val="00650CFB"/>
    <w:rsid w:val="00657EA6"/>
    <w:rsid w:val="0066110E"/>
    <w:rsid w:val="0067170F"/>
    <w:rsid w:val="006805F5"/>
    <w:rsid w:val="00681AD7"/>
    <w:rsid w:val="00683832"/>
    <w:rsid w:val="00684110"/>
    <w:rsid w:val="00687D18"/>
    <w:rsid w:val="006926E3"/>
    <w:rsid w:val="006A0317"/>
    <w:rsid w:val="006A2827"/>
    <w:rsid w:val="006A6F66"/>
    <w:rsid w:val="006B001C"/>
    <w:rsid w:val="006B0037"/>
    <w:rsid w:val="006B0385"/>
    <w:rsid w:val="006B3841"/>
    <w:rsid w:val="006B4497"/>
    <w:rsid w:val="006B4591"/>
    <w:rsid w:val="006B4E8A"/>
    <w:rsid w:val="006B6E95"/>
    <w:rsid w:val="006C2C8C"/>
    <w:rsid w:val="006C33C2"/>
    <w:rsid w:val="006C720C"/>
    <w:rsid w:val="006D2995"/>
    <w:rsid w:val="006D7365"/>
    <w:rsid w:val="006D7A7F"/>
    <w:rsid w:val="006D7B11"/>
    <w:rsid w:val="006E1A8E"/>
    <w:rsid w:val="006E3813"/>
    <w:rsid w:val="006E5D44"/>
    <w:rsid w:val="006F0623"/>
    <w:rsid w:val="006F2620"/>
    <w:rsid w:val="006F566A"/>
    <w:rsid w:val="006F6D88"/>
    <w:rsid w:val="006F78BE"/>
    <w:rsid w:val="006F7EBA"/>
    <w:rsid w:val="007028AE"/>
    <w:rsid w:val="00706669"/>
    <w:rsid w:val="00713C0C"/>
    <w:rsid w:val="00715294"/>
    <w:rsid w:val="0072023F"/>
    <w:rsid w:val="0072163D"/>
    <w:rsid w:val="00721949"/>
    <w:rsid w:val="00721A84"/>
    <w:rsid w:val="00723D29"/>
    <w:rsid w:val="007272C9"/>
    <w:rsid w:val="00731468"/>
    <w:rsid w:val="007433D4"/>
    <w:rsid w:val="0074342F"/>
    <w:rsid w:val="007450A6"/>
    <w:rsid w:val="00753001"/>
    <w:rsid w:val="007551BF"/>
    <w:rsid w:val="00761705"/>
    <w:rsid w:val="00762FD5"/>
    <w:rsid w:val="00770024"/>
    <w:rsid w:val="007749A1"/>
    <w:rsid w:val="00777BAF"/>
    <w:rsid w:val="0078405D"/>
    <w:rsid w:val="00784D7A"/>
    <w:rsid w:val="007854B3"/>
    <w:rsid w:val="007A2A3C"/>
    <w:rsid w:val="007A658E"/>
    <w:rsid w:val="007B0806"/>
    <w:rsid w:val="007B40A2"/>
    <w:rsid w:val="007C0212"/>
    <w:rsid w:val="007C06AB"/>
    <w:rsid w:val="007C081C"/>
    <w:rsid w:val="007D033A"/>
    <w:rsid w:val="007E290A"/>
    <w:rsid w:val="007F4591"/>
    <w:rsid w:val="007F54A6"/>
    <w:rsid w:val="007F57A4"/>
    <w:rsid w:val="00800FF0"/>
    <w:rsid w:val="00811A4F"/>
    <w:rsid w:val="00811DE0"/>
    <w:rsid w:val="00812949"/>
    <w:rsid w:val="0081660B"/>
    <w:rsid w:val="008259B0"/>
    <w:rsid w:val="00826D39"/>
    <w:rsid w:val="00833B09"/>
    <w:rsid w:val="00834D05"/>
    <w:rsid w:val="00835CCF"/>
    <w:rsid w:val="00836CE1"/>
    <w:rsid w:val="00837A06"/>
    <w:rsid w:val="008421B8"/>
    <w:rsid w:val="00842D35"/>
    <w:rsid w:val="008443FF"/>
    <w:rsid w:val="00846A27"/>
    <w:rsid w:val="00847C4F"/>
    <w:rsid w:val="008545E0"/>
    <w:rsid w:val="00860F38"/>
    <w:rsid w:val="00861371"/>
    <w:rsid w:val="0086206C"/>
    <w:rsid w:val="0087237C"/>
    <w:rsid w:val="00872B6C"/>
    <w:rsid w:val="00886138"/>
    <w:rsid w:val="00886CFD"/>
    <w:rsid w:val="00890B17"/>
    <w:rsid w:val="008911B9"/>
    <w:rsid w:val="008923FD"/>
    <w:rsid w:val="00892D1A"/>
    <w:rsid w:val="00894934"/>
    <w:rsid w:val="0089638E"/>
    <w:rsid w:val="00897E7B"/>
    <w:rsid w:val="008A1677"/>
    <w:rsid w:val="008A3CF6"/>
    <w:rsid w:val="008B0031"/>
    <w:rsid w:val="008B038A"/>
    <w:rsid w:val="008B0687"/>
    <w:rsid w:val="008B4775"/>
    <w:rsid w:val="008B5BBC"/>
    <w:rsid w:val="008C5578"/>
    <w:rsid w:val="008C7AB1"/>
    <w:rsid w:val="008D2C4F"/>
    <w:rsid w:val="008D541D"/>
    <w:rsid w:val="008E02ED"/>
    <w:rsid w:val="008E45B7"/>
    <w:rsid w:val="008E4B54"/>
    <w:rsid w:val="008F2AC4"/>
    <w:rsid w:val="008F4149"/>
    <w:rsid w:val="008F707D"/>
    <w:rsid w:val="00904BC2"/>
    <w:rsid w:val="00906BFA"/>
    <w:rsid w:val="00910536"/>
    <w:rsid w:val="009138AB"/>
    <w:rsid w:val="00916A5A"/>
    <w:rsid w:val="00917196"/>
    <w:rsid w:val="009219DC"/>
    <w:rsid w:val="009235F6"/>
    <w:rsid w:val="00923D72"/>
    <w:rsid w:val="009248B0"/>
    <w:rsid w:val="00925A4A"/>
    <w:rsid w:val="009319BD"/>
    <w:rsid w:val="00931D71"/>
    <w:rsid w:val="00932E28"/>
    <w:rsid w:val="0093332B"/>
    <w:rsid w:val="00935A22"/>
    <w:rsid w:val="0094025E"/>
    <w:rsid w:val="0094383B"/>
    <w:rsid w:val="00957819"/>
    <w:rsid w:val="009629EB"/>
    <w:rsid w:val="00963433"/>
    <w:rsid w:val="00964DE5"/>
    <w:rsid w:val="00973982"/>
    <w:rsid w:val="00981503"/>
    <w:rsid w:val="00983776"/>
    <w:rsid w:val="009924AC"/>
    <w:rsid w:val="00992731"/>
    <w:rsid w:val="00992A07"/>
    <w:rsid w:val="009934FC"/>
    <w:rsid w:val="009A06AA"/>
    <w:rsid w:val="009A3234"/>
    <w:rsid w:val="009B39D0"/>
    <w:rsid w:val="009C405C"/>
    <w:rsid w:val="009C5437"/>
    <w:rsid w:val="009C5AD6"/>
    <w:rsid w:val="009D2D67"/>
    <w:rsid w:val="009D4560"/>
    <w:rsid w:val="009D7441"/>
    <w:rsid w:val="009D7C2D"/>
    <w:rsid w:val="009E3CDE"/>
    <w:rsid w:val="009E3D42"/>
    <w:rsid w:val="009E58DF"/>
    <w:rsid w:val="009E6355"/>
    <w:rsid w:val="009E7FB7"/>
    <w:rsid w:val="009F11F4"/>
    <w:rsid w:val="009F43AE"/>
    <w:rsid w:val="009F6504"/>
    <w:rsid w:val="009F7D39"/>
    <w:rsid w:val="00A045BD"/>
    <w:rsid w:val="00A06683"/>
    <w:rsid w:val="00A0726A"/>
    <w:rsid w:val="00A143E9"/>
    <w:rsid w:val="00A3138A"/>
    <w:rsid w:val="00A4125E"/>
    <w:rsid w:val="00A44F29"/>
    <w:rsid w:val="00A46080"/>
    <w:rsid w:val="00A464FF"/>
    <w:rsid w:val="00A46B4C"/>
    <w:rsid w:val="00A472A0"/>
    <w:rsid w:val="00A47C29"/>
    <w:rsid w:val="00A47DAE"/>
    <w:rsid w:val="00A52C33"/>
    <w:rsid w:val="00A52F5E"/>
    <w:rsid w:val="00A60C51"/>
    <w:rsid w:val="00A63598"/>
    <w:rsid w:val="00A65683"/>
    <w:rsid w:val="00A67C44"/>
    <w:rsid w:val="00A74221"/>
    <w:rsid w:val="00A74EC3"/>
    <w:rsid w:val="00A7611A"/>
    <w:rsid w:val="00A7743E"/>
    <w:rsid w:val="00A77E1E"/>
    <w:rsid w:val="00A77E89"/>
    <w:rsid w:val="00A8290A"/>
    <w:rsid w:val="00A82D84"/>
    <w:rsid w:val="00A941F2"/>
    <w:rsid w:val="00A96EB7"/>
    <w:rsid w:val="00AA1EDC"/>
    <w:rsid w:val="00AA6708"/>
    <w:rsid w:val="00AB3AFC"/>
    <w:rsid w:val="00AC3170"/>
    <w:rsid w:val="00AC5332"/>
    <w:rsid w:val="00AE2179"/>
    <w:rsid w:val="00AF5BE1"/>
    <w:rsid w:val="00AF625F"/>
    <w:rsid w:val="00AF7A61"/>
    <w:rsid w:val="00B0110A"/>
    <w:rsid w:val="00B057DD"/>
    <w:rsid w:val="00B15503"/>
    <w:rsid w:val="00B23598"/>
    <w:rsid w:val="00B34D23"/>
    <w:rsid w:val="00B35358"/>
    <w:rsid w:val="00B35F3F"/>
    <w:rsid w:val="00B50969"/>
    <w:rsid w:val="00B50BA9"/>
    <w:rsid w:val="00B523BB"/>
    <w:rsid w:val="00B5289B"/>
    <w:rsid w:val="00B5612B"/>
    <w:rsid w:val="00B57893"/>
    <w:rsid w:val="00B67CC1"/>
    <w:rsid w:val="00B721A2"/>
    <w:rsid w:val="00B73815"/>
    <w:rsid w:val="00B754B6"/>
    <w:rsid w:val="00B75E60"/>
    <w:rsid w:val="00B77767"/>
    <w:rsid w:val="00B87C3E"/>
    <w:rsid w:val="00B9605E"/>
    <w:rsid w:val="00B96F01"/>
    <w:rsid w:val="00BA0816"/>
    <w:rsid w:val="00BA46B0"/>
    <w:rsid w:val="00BA6DB1"/>
    <w:rsid w:val="00BB309B"/>
    <w:rsid w:val="00BB4B6C"/>
    <w:rsid w:val="00BB536E"/>
    <w:rsid w:val="00BB5AD1"/>
    <w:rsid w:val="00BB71DF"/>
    <w:rsid w:val="00BD1169"/>
    <w:rsid w:val="00BD34AF"/>
    <w:rsid w:val="00BD553F"/>
    <w:rsid w:val="00BD7975"/>
    <w:rsid w:val="00BE69F5"/>
    <w:rsid w:val="00BF2F82"/>
    <w:rsid w:val="00BF6FF1"/>
    <w:rsid w:val="00BF7046"/>
    <w:rsid w:val="00C03610"/>
    <w:rsid w:val="00C0430F"/>
    <w:rsid w:val="00C047A9"/>
    <w:rsid w:val="00C21AD7"/>
    <w:rsid w:val="00C232C9"/>
    <w:rsid w:val="00C24BEA"/>
    <w:rsid w:val="00C26E78"/>
    <w:rsid w:val="00C278FE"/>
    <w:rsid w:val="00C32EE4"/>
    <w:rsid w:val="00C32F20"/>
    <w:rsid w:val="00C36584"/>
    <w:rsid w:val="00C524F8"/>
    <w:rsid w:val="00C55413"/>
    <w:rsid w:val="00C55528"/>
    <w:rsid w:val="00C56AA8"/>
    <w:rsid w:val="00C6199B"/>
    <w:rsid w:val="00C64E7D"/>
    <w:rsid w:val="00C651A5"/>
    <w:rsid w:val="00C7177A"/>
    <w:rsid w:val="00C73EAF"/>
    <w:rsid w:val="00C77BD3"/>
    <w:rsid w:val="00C83F68"/>
    <w:rsid w:val="00C8729A"/>
    <w:rsid w:val="00C92449"/>
    <w:rsid w:val="00C94381"/>
    <w:rsid w:val="00CA3CF8"/>
    <w:rsid w:val="00CA75CC"/>
    <w:rsid w:val="00CA75F3"/>
    <w:rsid w:val="00CB3A48"/>
    <w:rsid w:val="00CB4C42"/>
    <w:rsid w:val="00CB6AF4"/>
    <w:rsid w:val="00CC0E3E"/>
    <w:rsid w:val="00CC2AF5"/>
    <w:rsid w:val="00CC3CB5"/>
    <w:rsid w:val="00CC6166"/>
    <w:rsid w:val="00CD38C0"/>
    <w:rsid w:val="00CD612F"/>
    <w:rsid w:val="00CD61E0"/>
    <w:rsid w:val="00CD7305"/>
    <w:rsid w:val="00CD7E25"/>
    <w:rsid w:val="00CE3E82"/>
    <w:rsid w:val="00CE617C"/>
    <w:rsid w:val="00CF4624"/>
    <w:rsid w:val="00CF5BE5"/>
    <w:rsid w:val="00D03222"/>
    <w:rsid w:val="00D0473F"/>
    <w:rsid w:val="00D172FA"/>
    <w:rsid w:val="00D20B96"/>
    <w:rsid w:val="00D2204B"/>
    <w:rsid w:val="00D22746"/>
    <w:rsid w:val="00D26918"/>
    <w:rsid w:val="00D31253"/>
    <w:rsid w:val="00D35847"/>
    <w:rsid w:val="00D417A7"/>
    <w:rsid w:val="00D430F6"/>
    <w:rsid w:val="00D475D2"/>
    <w:rsid w:val="00D50856"/>
    <w:rsid w:val="00D52F94"/>
    <w:rsid w:val="00D62BFE"/>
    <w:rsid w:val="00D62F95"/>
    <w:rsid w:val="00D65298"/>
    <w:rsid w:val="00D706A2"/>
    <w:rsid w:val="00D72DA8"/>
    <w:rsid w:val="00D739C1"/>
    <w:rsid w:val="00D757B2"/>
    <w:rsid w:val="00D81160"/>
    <w:rsid w:val="00D85677"/>
    <w:rsid w:val="00D91E0D"/>
    <w:rsid w:val="00D92CD6"/>
    <w:rsid w:val="00DA77B2"/>
    <w:rsid w:val="00DB07AF"/>
    <w:rsid w:val="00DB1D8D"/>
    <w:rsid w:val="00DB5464"/>
    <w:rsid w:val="00DC1FA9"/>
    <w:rsid w:val="00DD0D55"/>
    <w:rsid w:val="00DD423D"/>
    <w:rsid w:val="00DD6CA9"/>
    <w:rsid w:val="00DE4D59"/>
    <w:rsid w:val="00DE6AF6"/>
    <w:rsid w:val="00DF0D6E"/>
    <w:rsid w:val="00E0030F"/>
    <w:rsid w:val="00E0114C"/>
    <w:rsid w:val="00E0569F"/>
    <w:rsid w:val="00E05E3E"/>
    <w:rsid w:val="00E12124"/>
    <w:rsid w:val="00E12A3E"/>
    <w:rsid w:val="00E14849"/>
    <w:rsid w:val="00E16313"/>
    <w:rsid w:val="00E1740E"/>
    <w:rsid w:val="00E25839"/>
    <w:rsid w:val="00E26EB1"/>
    <w:rsid w:val="00E2732C"/>
    <w:rsid w:val="00E3132F"/>
    <w:rsid w:val="00E31742"/>
    <w:rsid w:val="00E37B97"/>
    <w:rsid w:val="00E45517"/>
    <w:rsid w:val="00E470FC"/>
    <w:rsid w:val="00E54D23"/>
    <w:rsid w:val="00E5522F"/>
    <w:rsid w:val="00E56CC4"/>
    <w:rsid w:val="00E575F6"/>
    <w:rsid w:val="00E61157"/>
    <w:rsid w:val="00E6575B"/>
    <w:rsid w:val="00E71060"/>
    <w:rsid w:val="00E74C93"/>
    <w:rsid w:val="00E80C1F"/>
    <w:rsid w:val="00E835B5"/>
    <w:rsid w:val="00E87EBF"/>
    <w:rsid w:val="00E92DB9"/>
    <w:rsid w:val="00E9452C"/>
    <w:rsid w:val="00EA072E"/>
    <w:rsid w:val="00EA1D8A"/>
    <w:rsid w:val="00EA275D"/>
    <w:rsid w:val="00EA60A7"/>
    <w:rsid w:val="00EA66D6"/>
    <w:rsid w:val="00EA67BB"/>
    <w:rsid w:val="00EB1E46"/>
    <w:rsid w:val="00EB3BDE"/>
    <w:rsid w:val="00EB4165"/>
    <w:rsid w:val="00EB5E64"/>
    <w:rsid w:val="00EB74A1"/>
    <w:rsid w:val="00EC22D7"/>
    <w:rsid w:val="00EC7116"/>
    <w:rsid w:val="00ED112E"/>
    <w:rsid w:val="00ED5E0C"/>
    <w:rsid w:val="00ED77AE"/>
    <w:rsid w:val="00EE21D2"/>
    <w:rsid w:val="00EE487E"/>
    <w:rsid w:val="00EE568D"/>
    <w:rsid w:val="00EE604D"/>
    <w:rsid w:val="00EE773C"/>
    <w:rsid w:val="00EF1565"/>
    <w:rsid w:val="00EF1F11"/>
    <w:rsid w:val="00EF3BA4"/>
    <w:rsid w:val="00EF3BB2"/>
    <w:rsid w:val="00EF52B5"/>
    <w:rsid w:val="00EF546B"/>
    <w:rsid w:val="00EF654F"/>
    <w:rsid w:val="00EF7DDF"/>
    <w:rsid w:val="00F0090B"/>
    <w:rsid w:val="00F0606D"/>
    <w:rsid w:val="00F060A0"/>
    <w:rsid w:val="00F14CB3"/>
    <w:rsid w:val="00F21C79"/>
    <w:rsid w:val="00F23EFD"/>
    <w:rsid w:val="00F30BB0"/>
    <w:rsid w:val="00F32F2B"/>
    <w:rsid w:val="00F37FB1"/>
    <w:rsid w:val="00F504B7"/>
    <w:rsid w:val="00F535FD"/>
    <w:rsid w:val="00F56CDC"/>
    <w:rsid w:val="00F624CF"/>
    <w:rsid w:val="00F77F2A"/>
    <w:rsid w:val="00F80D3F"/>
    <w:rsid w:val="00F8568D"/>
    <w:rsid w:val="00F91A5E"/>
    <w:rsid w:val="00F92198"/>
    <w:rsid w:val="00F95B3A"/>
    <w:rsid w:val="00F95F8E"/>
    <w:rsid w:val="00FA6ECF"/>
    <w:rsid w:val="00FB00E3"/>
    <w:rsid w:val="00FB4469"/>
    <w:rsid w:val="00FB7984"/>
    <w:rsid w:val="00FD2C4C"/>
    <w:rsid w:val="00FD4E5F"/>
    <w:rsid w:val="00FE46A3"/>
    <w:rsid w:val="00FE52BF"/>
    <w:rsid w:val="00FE5D04"/>
    <w:rsid w:val="00FE5EEA"/>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har"/>
    <w:uiPriority w:val="9"/>
    <w:rsid w:val="0058343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rsid w:val="001E108A"/>
    <w:pPr>
      <w:spacing w:line="240" w:lineRule="auto"/>
    </w:pPr>
  </w:style>
  <w:style w:type="paragraph" w:styleId="PargrafodaLista">
    <w:name w:val="List Paragraph"/>
    <w:basedOn w:val="Normal"/>
    <w:link w:val="PargrafodaListaChar"/>
    <w:uiPriority w:val="34"/>
    <w:rsid w:val="009629EB"/>
    <w:pPr>
      <w:ind w:left="720"/>
      <w:contextualSpacing/>
    </w:pPr>
  </w:style>
  <w:style w:type="paragraph" w:customStyle="1" w:styleId="Corpo">
    <w:name w:val="Corpo"/>
    <w:link w:val="CorpoChar"/>
    <w:qFormat/>
    <w:rsid w:val="00B77767"/>
    <w:pPr>
      <w:spacing w:line="360" w:lineRule="auto"/>
      <w:ind w:firstLine="709"/>
    </w:pPr>
    <w:rPr>
      <w:color w:val="000000"/>
    </w:rPr>
  </w:style>
  <w:style w:type="paragraph" w:customStyle="1" w:styleId="Resumo">
    <w:name w:val="Resumo"/>
    <w:link w:val="ResumoChar"/>
    <w:qFormat/>
    <w:rsid w:val="00B77767"/>
    <w:pPr>
      <w:spacing w:line="240" w:lineRule="auto"/>
    </w:pPr>
    <w:rPr>
      <w:color w:val="000000"/>
    </w:rPr>
  </w:style>
  <w:style w:type="character" w:customStyle="1" w:styleId="CorpoChar">
    <w:name w:val="Corpo Char"/>
    <w:basedOn w:val="Fontepargpadro"/>
    <w:link w:val="Corpo"/>
    <w:rsid w:val="00B77767"/>
    <w:rPr>
      <w:color w:val="000000"/>
    </w:rPr>
  </w:style>
  <w:style w:type="paragraph" w:customStyle="1" w:styleId="Topico">
    <w:name w:val="Topico"/>
    <w:basedOn w:val="PargrafodaLista"/>
    <w:link w:val="TopicoChar"/>
    <w:qFormat/>
    <w:rsid w:val="00B77767"/>
    <w:pPr>
      <w:spacing w:line="240" w:lineRule="auto"/>
      <w:ind w:left="0"/>
      <w:jc w:val="left"/>
    </w:pPr>
    <w:rPr>
      <w:b/>
    </w:rPr>
  </w:style>
  <w:style w:type="character" w:customStyle="1" w:styleId="ResumoChar">
    <w:name w:val="Resumo Char"/>
    <w:basedOn w:val="Fontepargpadro"/>
    <w:link w:val="Resumo"/>
    <w:rsid w:val="00B77767"/>
    <w:rPr>
      <w:color w:val="000000"/>
    </w:rPr>
  </w:style>
  <w:style w:type="paragraph" w:customStyle="1" w:styleId="Titulo">
    <w:name w:val="Titulo"/>
    <w:link w:val="TituloChar"/>
    <w:qFormat/>
    <w:rsid w:val="004A0EBC"/>
    <w:pPr>
      <w:spacing w:line="240" w:lineRule="auto"/>
      <w:jc w:val="center"/>
    </w:pPr>
    <w:rPr>
      <w:b/>
    </w:rPr>
  </w:style>
  <w:style w:type="character" w:customStyle="1" w:styleId="PargrafodaListaChar">
    <w:name w:val="Parágrafo da Lista Char"/>
    <w:basedOn w:val="Fontepargpadro"/>
    <w:link w:val="PargrafodaLista"/>
    <w:uiPriority w:val="34"/>
    <w:rsid w:val="00B77767"/>
  </w:style>
  <w:style w:type="character" w:customStyle="1" w:styleId="TopicoChar">
    <w:name w:val="Topico Char"/>
    <w:basedOn w:val="PargrafodaListaChar"/>
    <w:link w:val="Topico"/>
    <w:rsid w:val="00B77767"/>
    <w:rPr>
      <w:b/>
    </w:rPr>
  </w:style>
  <w:style w:type="paragraph" w:customStyle="1" w:styleId="Tabela">
    <w:name w:val="Tabela"/>
    <w:link w:val="TabelaChar"/>
    <w:autoRedefine/>
    <w:qFormat/>
    <w:rsid w:val="00892D1A"/>
    <w:pPr>
      <w:numPr>
        <w:numId w:val="3"/>
      </w:numPr>
      <w:spacing w:line="240" w:lineRule="auto"/>
      <w:jc w:val="left"/>
    </w:pPr>
  </w:style>
  <w:style w:type="character" w:customStyle="1" w:styleId="TituloChar">
    <w:name w:val="Titulo Char"/>
    <w:basedOn w:val="Fontepargpadro"/>
    <w:link w:val="Titulo"/>
    <w:rsid w:val="004A0EBC"/>
    <w:rPr>
      <w:b/>
    </w:rPr>
  </w:style>
  <w:style w:type="paragraph" w:customStyle="1" w:styleId="Figura">
    <w:name w:val="Figura"/>
    <w:link w:val="FiguraChar"/>
    <w:qFormat/>
    <w:rsid w:val="00892D1A"/>
    <w:pPr>
      <w:numPr>
        <w:numId w:val="4"/>
      </w:numPr>
      <w:spacing w:line="240" w:lineRule="auto"/>
    </w:pPr>
  </w:style>
  <w:style w:type="character" w:customStyle="1" w:styleId="TabelaChar">
    <w:name w:val="Tabela Char"/>
    <w:basedOn w:val="Fontepargpadro"/>
    <w:link w:val="Tabela"/>
    <w:rsid w:val="00892D1A"/>
  </w:style>
  <w:style w:type="paragraph" w:customStyle="1" w:styleId="Fonte">
    <w:name w:val="Fonte"/>
    <w:link w:val="FonteChar"/>
    <w:qFormat/>
    <w:rsid w:val="00892D1A"/>
    <w:pPr>
      <w:spacing w:line="240" w:lineRule="auto"/>
    </w:pPr>
    <w:rPr>
      <w:color w:val="000000"/>
    </w:rPr>
  </w:style>
  <w:style w:type="character" w:customStyle="1" w:styleId="FiguraChar">
    <w:name w:val="Figura Char"/>
    <w:basedOn w:val="Fontepargpadro"/>
    <w:link w:val="Figura"/>
    <w:rsid w:val="00892D1A"/>
  </w:style>
  <w:style w:type="character" w:customStyle="1" w:styleId="FonteChar">
    <w:name w:val="Fonte Char"/>
    <w:basedOn w:val="Fontepargpadro"/>
    <w:link w:val="Fonte"/>
    <w:rsid w:val="00892D1A"/>
    <w:rPr>
      <w:color w:val="000000"/>
    </w:rPr>
  </w:style>
  <w:style w:type="paragraph" w:styleId="NormalWeb">
    <w:name w:val="Normal (Web)"/>
    <w:basedOn w:val="Normal"/>
    <w:uiPriority w:val="99"/>
    <w:unhideWhenUsed/>
    <w:rsid w:val="004D7158"/>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58343B"/>
    <w:rPr>
      <w:rFonts w:asciiTheme="majorHAnsi" w:eastAsiaTheme="majorEastAsia" w:hAnsiTheme="majorHAnsi" w:cstheme="majorBidi"/>
      <w:color w:val="365F91" w:themeColor="accent1" w:themeShade="BF"/>
      <w:sz w:val="32"/>
      <w:szCs w:val="32"/>
    </w:rPr>
  </w:style>
  <w:style w:type="character" w:styleId="Refdecomentrio">
    <w:name w:val="annotation reference"/>
    <w:basedOn w:val="Fontepargpadro"/>
    <w:uiPriority w:val="99"/>
    <w:semiHidden/>
    <w:unhideWhenUsed/>
    <w:rsid w:val="00D81160"/>
    <w:rPr>
      <w:sz w:val="16"/>
      <w:szCs w:val="16"/>
    </w:rPr>
  </w:style>
  <w:style w:type="paragraph" w:styleId="Textodecomentrio">
    <w:name w:val="annotation text"/>
    <w:basedOn w:val="Normal"/>
    <w:link w:val="TextodecomentrioChar"/>
    <w:uiPriority w:val="99"/>
    <w:unhideWhenUsed/>
    <w:rsid w:val="00D81160"/>
    <w:pPr>
      <w:spacing w:line="240" w:lineRule="auto"/>
    </w:pPr>
    <w:rPr>
      <w:sz w:val="20"/>
      <w:szCs w:val="20"/>
    </w:rPr>
  </w:style>
  <w:style w:type="character" w:customStyle="1" w:styleId="TextodecomentrioChar">
    <w:name w:val="Texto de comentário Char"/>
    <w:basedOn w:val="Fontepargpadro"/>
    <w:link w:val="Textodecomentrio"/>
    <w:uiPriority w:val="99"/>
    <w:rsid w:val="00D81160"/>
    <w:rPr>
      <w:sz w:val="20"/>
      <w:szCs w:val="20"/>
    </w:rPr>
  </w:style>
  <w:style w:type="paragraph" w:styleId="Assuntodocomentrio">
    <w:name w:val="annotation subject"/>
    <w:basedOn w:val="Textodecomentrio"/>
    <w:next w:val="Textodecomentrio"/>
    <w:link w:val="AssuntodocomentrioChar"/>
    <w:uiPriority w:val="99"/>
    <w:semiHidden/>
    <w:unhideWhenUsed/>
    <w:rsid w:val="00D81160"/>
    <w:rPr>
      <w:b/>
      <w:bCs/>
    </w:rPr>
  </w:style>
  <w:style w:type="character" w:customStyle="1" w:styleId="AssuntodocomentrioChar">
    <w:name w:val="Assunto do comentário Char"/>
    <w:basedOn w:val="TextodecomentrioChar"/>
    <w:link w:val="Assuntodocomentrio"/>
    <w:uiPriority w:val="99"/>
    <w:semiHidden/>
    <w:rsid w:val="00D81160"/>
    <w:rPr>
      <w:b/>
      <w:bCs/>
      <w:sz w:val="20"/>
      <w:szCs w:val="20"/>
    </w:rPr>
  </w:style>
  <w:style w:type="character" w:styleId="HiperlinkVisitado">
    <w:name w:val="FollowedHyperlink"/>
    <w:basedOn w:val="Fontepargpadro"/>
    <w:uiPriority w:val="99"/>
    <w:semiHidden/>
    <w:unhideWhenUsed/>
    <w:rsid w:val="009235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7753">
      <w:bodyDiv w:val="1"/>
      <w:marLeft w:val="0"/>
      <w:marRight w:val="0"/>
      <w:marTop w:val="0"/>
      <w:marBottom w:val="0"/>
      <w:divBdr>
        <w:top w:val="none" w:sz="0" w:space="0" w:color="auto"/>
        <w:left w:val="none" w:sz="0" w:space="0" w:color="auto"/>
        <w:bottom w:val="none" w:sz="0" w:space="0" w:color="auto"/>
        <w:right w:val="none" w:sz="0" w:space="0" w:color="auto"/>
      </w:divBdr>
    </w:div>
    <w:div w:id="46103722">
      <w:bodyDiv w:val="1"/>
      <w:marLeft w:val="0"/>
      <w:marRight w:val="0"/>
      <w:marTop w:val="0"/>
      <w:marBottom w:val="0"/>
      <w:divBdr>
        <w:top w:val="none" w:sz="0" w:space="0" w:color="auto"/>
        <w:left w:val="none" w:sz="0" w:space="0" w:color="auto"/>
        <w:bottom w:val="none" w:sz="0" w:space="0" w:color="auto"/>
        <w:right w:val="none" w:sz="0" w:space="0" w:color="auto"/>
      </w:divBdr>
    </w:div>
    <w:div w:id="88891259">
      <w:bodyDiv w:val="1"/>
      <w:marLeft w:val="0"/>
      <w:marRight w:val="0"/>
      <w:marTop w:val="0"/>
      <w:marBottom w:val="0"/>
      <w:divBdr>
        <w:top w:val="none" w:sz="0" w:space="0" w:color="auto"/>
        <w:left w:val="none" w:sz="0" w:space="0" w:color="auto"/>
        <w:bottom w:val="none" w:sz="0" w:space="0" w:color="auto"/>
        <w:right w:val="none" w:sz="0" w:space="0" w:color="auto"/>
      </w:divBdr>
    </w:div>
    <w:div w:id="105009147">
      <w:bodyDiv w:val="1"/>
      <w:marLeft w:val="0"/>
      <w:marRight w:val="0"/>
      <w:marTop w:val="0"/>
      <w:marBottom w:val="0"/>
      <w:divBdr>
        <w:top w:val="none" w:sz="0" w:space="0" w:color="auto"/>
        <w:left w:val="none" w:sz="0" w:space="0" w:color="auto"/>
        <w:bottom w:val="none" w:sz="0" w:space="0" w:color="auto"/>
        <w:right w:val="none" w:sz="0" w:space="0" w:color="auto"/>
      </w:divBdr>
    </w:div>
    <w:div w:id="156308707">
      <w:bodyDiv w:val="1"/>
      <w:marLeft w:val="0"/>
      <w:marRight w:val="0"/>
      <w:marTop w:val="0"/>
      <w:marBottom w:val="0"/>
      <w:divBdr>
        <w:top w:val="none" w:sz="0" w:space="0" w:color="auto"/>
        <w:left w:val="none" w:sz="0" w:space="0" w:color="auto"/>
        <w:bottom w:val="none" w:sz="0" w:space="0" w:color="auto"/>
        <w:right w:val="none" w:sz="0" w:space="0" w:color="auto"/>
      </w:divBdr>
      <w:divsChild>
        <w:div w:id="926770093">
          <w:marLeft w:val="0"/>
          <w:marRight w:val="0"/>
          <w:marTop w:val="0"/>
          <w:marBottom w:val="0"/>
          <w:divBdr>
            <w:top w:val="none" w:sz="0" w:space="0" w:color="auto"/>
            <w:left w:val="none" w:sz="0" w:space="0" w:color="auto"/>
            <w:bottom w:val="none" w:sz="0" w:space="0" w:color="auto"/>
            <w:right w:val="none" w:sz="0" w:space="0" w:color="auto"/>
          </w:divBdr>
        </w:div>
      </w:divsChild>
    </w:div>
    <w:div w:id="672343783">
      <w:bodyDiv w:val="1"/>
      <w:marLeft w:val="0"/>
      <w:marRight w:val="0"/>
      <w:marTop w:val="0"/>
      <w:marBottom w:val="0"/>
      <w:divBdr>
        <w:top w:val="none" w:sz="0" w:space="0" w:color="auto"/>
        <w:left w:val="none" w:sz="0" w:space="0" w:color="auto"/>
        <w:bottom w:val="none" w:sz="0" w:space="0" w:color="auto"/>
        <w:right w:val="none" w:sz="0" w:space="0" w:color="auto"/>
      </w:divBdr>
    </w:div>
    <w:div w:id="901133483">
      <w:bodyDiv w:val="1"/>
      <w:marLeft w:val="0"/>
      <w:marRight w:val="0"/>
      <w:marTop w:val="0"/>
      <w:marBottom w:val="0"/>
      <w:divBdr>
        <w:top w:val="none" w:sz="0" w:space="0" w:color="auto"/>
        <w:left w:val="none" w:sz="0" w:space="0" w:color="auto"/>
        <w:bottom w:val="none" w:sz="0" w:space="0" w:color="auto"/>
        <w:right w:val="none" w:sz="0" w:space="0" w:color="auto"/>
      </w:divBdr>
    </w:div>
    <w:div w:id="969440817">
      <w:bodyDiv w:val="1"/>
      <w:marLeft w:val="0"/>
      <w:marRight w:val="0"/>
      <w:marTop w:val="0"/>
      <w:marBottom w:val="0"/>
      <w:divBdr>
        <w:top w:val="none" w:sz="0" w:space="0" w:color="auto"/>
        <w:left w:val="none" w:sz="0" w:space="0" w:color="auto"/>
        <w:bottom w:val="none" w:sz="0" w:space="0" w:color="auto"/>
        <w:right w:val="none" w:sz="0" w:space="0" w:color="auto"/>
      </w:divBdr>
    </w:div>
    <w:div w:id="1143234831">
      <w:bodyDiv w:val="1"/>
      <w:marLeft w:val="0"/>
      <w:marRight w:val="0"/>
      <w:marTop w:val="0"/>
      <w:marBottom w:val="0"/>
      <w:divBdr>
        <w:top w:val="none" w:sz="0" w:space="0" w:color="auto"/>
        <w:left w:val="none" w:sz="0" w:space="0" w:color="auto"/>
        <w:bottom w:val="none" w:sz="0" w:space="0" w:color="auto"/>
        <w:right w:val="none" w:sz="0" w:space="0" w:color="auto"/>
      </w:divBdr>
    </w:div>
    <w:div w:id="1253321053">
      <w:bodyDiv w:val="1"/>
      <w:marLeft w:val="0"/>
      <w:marRight w:val="0"/>
      <w:marTop w:val="0"/>
      <w:marBottom w:val="0"/>
      <w:divBdr>
        <w:top w:val="none" w:sz="0" w:space="0" w:color="auto"/>
        <w:left w:val="none" w:sz="0" w:space="0" w:color="auto"/>
        <w:bottom w:val="none" w:sz="0" w:space="0" w:color="auto"/>
        <w:right w:val="none" w:sz="0" w:space="0" w:color="auto"/>
      </w:divBdr>
    </w:div>
    <w:div w:id="1269000288">
      <w:bodyDiv w:val="1"/>
      <w:marLeft w:val="0"/>
      <w:marRight w:val="0"/>
      <w:marTop w:val="0"/>
      <w:marBottom w:val="0"/>
      <w:divBdr>
        <w:top w:val="none" w:sz="0" w:space="0" w:color="auto"/>
        <w:left w:val="none" w:sz="0" w:space="0" w:color="auto"/>
        <w:bottom w:val="none" w:sz="0" w:space="0" w:color="auto"/>
        <w:right w:val="none" w:sz="0" w:space="0" w:color="auto"/>
      </w:divBdr>
    </w:div>
    <w:div w:id="1551529393">
      <w:bodyDiv w:val="1"/>
      <w:marLeft w:val="0"/>
      <w:marRight w:val="0"/>
      <w:marTop w:val="0"/>
      <w:marBottom w:val="0"/>
      <w:divBdr>
        <w:top w:val="none" w:sz="0" w:space="0" w:color="auto"/>
        <w:left w:val="none" w:sz="0" w:space="0" w:color="auto"/>
        <w:bottom w:val="none" w:sz="0" w:space="0" w:color="auto"/>
        <w:right w:val="none" w:sz="0" w:space="0" w:color="auto"/>
      </w:divBdr>
      <w:divsChild>
        <w:div w:id="816412581">
          <w:marLeft w:val="0"/>
          <w:marRight w:val="0"/>
          <w:marTop w:val="0"/>
          <w:marBottom w:val="0"/>
          <w:divBdr>
            <w:top w:val="single" w:sz="2" w:space="0" w:color="D9D9E3"/>
            <w:left w:val="single" w:sz="2" w:space="0" w:color="D9D9E3"/>
            <w:bottom w:val="single" w:sz="2" w:space="0" w:color="D9D9E3"/>
            <w:right w:val="single" w:sz="2" w:space="0" w:color="D9D9E3"/>
          </w:divBdr>
          <w:divsChild>
            <w:div w:id="941454035">
              <w:marLeft w:val="0"/>
              <w:marRight w:val="0"/>
              <w:marTop w:val="0"/>
              <w:marBottom w:val="0"/>
              <w:divBdr>
                <w:top w:val="single" w:sz="2" w:space="0" w:color="D9D9E3"/>
                <w:left w:val="single" w:sz="2" w:space="0" w:color="D9D9E3"/>
                <w:bottom w:val="single" w:sz="2" w:space="0" w:color="D9D9E3"/>
                <w:right w:val="single" w:sz="2" w:space="0" w:color="D9D9E3"/>
              </w:divBdr>
              <w:divsChild>
                <w:div w:id="641734632">
                  <w:marLeft w:val="0"/>
                  <w:marRight w:val="0"/>
                  <w:marTop w:val="0"/>
                  <w:marBottom w:val="0"/>
                  <w:divBdr>
                    <w:top w:val="single" w:sz="2" w:space="0" w:color="D9D9E3"/>
                    <w:left w:val="single" w:sz="2" w:space="0" w:color="D9D9E3"/>
                    <w:bottom w:val="single" w:sz="2" w:space="0" w:color="D9D9E3"/>
                    <w:right w:val="single" w:sz="2" w:space="0" w:color="D9D9E3"/>
                  </w:divBdr>
                  <w:divsChild>
                    <w:div w:id="142700086">
                      <w:marLeft w:val="0"/>
                      <w:marRight w:val="0"/>
                      <w:marTop w:val="0"/>
                      <w:marBottom w:val="0"/>
                      <w:divBdr>
                        <w:top w:val="single" w:sz="2" w:space="0" w:color="D9D9E3"/>
                        <w:left w:val="single" w:sz="2" w:space="0" w:color="D9D9E3"/>
                        <w:bottom w:val="single" w:sz="2" w:space="0" w:color="D9D9E3"/>
                        <w:right w:val="single" w:sz="2" w:space="0" w:color="D9D9E3"/>
                      </w:divBdr>
                      <w:divsChild>
                        <w:div w:id="148327993">
                          <w:marLeft w:val="0"/>
                          <w:marRight w:val="0"/>
                          <w:marTop w:val="0"/>
                          <w:marBottom w:val="0"/>
                          <w:divBdr>
                            <w:top w:val="single" w:sz="2" w:space="0" w:color="D9D9E3"/>
                            <w:left w:val="single" w:sz="2" w:space="0" w:color="D9D9E3"/>
                            <w:bottom w:val="single" w:sz="2" w:space="0" w:color="D9D9E3"/>
                            <w:right w:val="single" w:sz="2" w:space="0" w:color="D9D9E3"/>
                          </w:divBdr>
                          <w:divsChild>
                            <w:div w:id="188713474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435544">
                                  <w:marLeft w:val="0"/>
                                  <w:marRight w:val="0"/>
                                  <w:marTop w:val="0"/>
                                  <w:marBottom w:val="0"/>
                                  <w:divBdr>
                                    <w:top w:val="single" w:sz="2" w:space="0" w:color="D9D9E3"/>
                                    <w:left w:val="single" w:sz="2" w:space="0" w:color="D9D9E3"/>
                                    <w:bottom w:val="single" w:sz="2" w:space="0" w:color="D9D9E3"/>
                                    <w:right w:val="single" w:sz="2" w:space="0" w:color="D9D9E3"/>
                                  </w:divBdr>
                                  <w:divsChild>
                                    <w:div w:id="271984232">
                                      <w:marLeft w:val="0"/>
                                      <w:marRight w:val="0"/>
                                      <w:marTop w:val="0"/>
                                      <w:marBottom w:val="0"/>
                                      <w:divBdr>
                                        <w:top w:val="single" w:sz="2" w:space="0" w:color="D9D9E3"/>
                                        <w:left w:val="single" w:sz="2" w:space="0" w:color="D9D9E3"/>
                                        <w:bottom w:val="single" w:sz="2" w:space="0" w:color="D9D9E3"/>
                                        <w:right w:val="single" w:sz="2" w:space="0" w:color="D9D9E3"/>
                                      </w:divBdr>
                                      <w:divsChild>
                                        <w:div w:id="187187682">
                                          <w:marLeft w:val="0"/>
                                          <w:marRight w:val="0"/>
                                          <w:marTop w:val="0"/>
                                          <w:marBottom w:val="0"/>
                                          <w:divBdr>
                                            <w:top w:val="single" w:sz="2" w:space="0" w:color="D9D9E3"/>
                                            <w:left w:val="single" w:sz="2" w:space="0" w:color="D9D9E3"/>
                                            <w:bottom w:val="single" w:sz="2" w:space="0" w:color="D9D9E3"/>
                                            <w:right w:val="single" w:sz="2" w:space="0" w:color="D9D9E3"/>
                                          </w:divBdr>
                                          <w:divsChild>
                                            <w:div w:id="204828840">
                                              <w:marLeft w:val="0"/>
                                              <w:marRight w:val="0"/>
                                              <w:marTop w:val="0"/>
                                              <w:marBottom w:val="0"/>
                                              <w:divBdr>
                                                <w:top w:val="single" w:sz="2" w:space="0" w:color="D9D9E3"/>
                                                <w:left w:val="single" w:sz="2" w:space="0" w:color="D9D9E3"/>
                                                <w:bottom w:val="single" w:sz="2" w:space="0" w:color="D9D9E3"/>
                                                <w:right w:val="single" w:sz="2" w:space="0" w:color="D9D9E3"/>
                                              </w:divBdr>
                                              <w:divsChild>
                                                <w:div w:id="837381218">
                                                  <w:marLeft w:val="0"/>
                                                  <w:marRight w:val="0"/>
                                                  <w:marTop w:val="0"/>
                                                  <w:marBottom w:val="0"/>
                                                  <w:divBdr>
                                                    <w:top w:val="single" w:sz="2" w:space="0" w:color="D9D9E3"/>
                                                    <w:left w:val="single" w:sz="2" w:space="0" w:color="D9D9E3"/>
                                                    <w:bottom w:val="single" w:sz="2" w:space="0" w:color="D9D9E3"/>
                                                    <w:right w:val="single" w:sz="2" w:space="0" w:color="D9D9E3"/>
                                                  </w:divBdr>
                                                  <w:divsChild>
                                                    <w:div w:id="1628733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4645276">
          <w:marLeft w:val="0"/>
          <w:marRight w:val="0"/>
          <w:marTop w:val="0"/>
          <w:marBottom w:val="0"/>
          <w:divBdr>
            <w:top w:val="none" w:sz="0" w:space="0" w:color="auto"/>
            <w:left w:val="none" w:sz="0" w:space="0" w:color="auto"/>
            <w:bottom w:val="none" w:sz="0" w:space="0" w:color="auto"/>
            <w:right w:val="none" w:sz="0" w:space="0" w:color="auto"/>
          </w:divBdr>
        </w:div>
      </w:divsChild>
    </w:div>
    <w:div w:id="1553419686">
      <w:bodyDiv w:val="1"/>
      <w:marLeft w:val="0"/>
      <w:marRight w:val="0"/>
      <w:marTop w:val="0"/>
      <w:marBottom w:val="0"/>
      <w:divBdr>
        <w:top w:val="none" w:sz="0" w:space="0" w:color="auto"/>
        <w:left w:val="none" w:sz="0" w:space="0" w:color="auto"/>
        <w:bottom w:val="none" w:sz="0" w:space="0" w:color="auto"/>
        <w:right w:val="none" w:sz="0" w:space="0" w:color="auto"/>
      </w:divBdr>
    </w:div>
    <w:div w:id="1584342453">
      <w:bodyDiv w:val="1"/>
      <w:marLeft w:val="0"/>
      <w:marRight w:val="0"/>
      <w:marTop w:val="0"/>
      <w:marBottom w:val="0"/>
      <w:divBdr>
        <w:top w:val="none" w:sz="0" w:space="0" w:color="auto"/>
        <w:left w:val="none" w:sz="0" w:space="0" w:color="auto"/>
        <w:bottom w:val="none" w:sz="0" w:space="0" w:color="auto"/>
        <w:right w:val="none" w:sz="0" w:space="0" w:color="auto"/>
      </w:divBdr>
    </w:div>
    <w:div w:id="1702432522">
      <w:bodyDiv w:val="1"/>
      <w:marLeft w:val="0"/>
      <w:marRight w:val="0"/>
      <w:marTop w:val="0"/>
      <w:marBottom w:val="0"/>
      <w:divBdr>
        <w:top w:val="none" w:sz="0" w:space="0" w:color="auto"/>
        <w:left w:val="none" w:sz="0" w:space="0" w:color="auto"/>
        <w:bottom w:val="none" w:sz="0" w:space="0" w:color="auto"/>
        <w:right w:val="none" w:sz="0" w:space="0" w:color="auto"/>
      </w:divBdr>
      <w:divsChild>
        <w:div w:id="793136355">
          <w:marLeft w:val="0"/>
          <w:marRight w:val="0"/>
          <w:marTop w:val="0"/>
          <w:marBottom w:val="0"/>
          <w:divBdr>
            <w:top w:val="single" w:sz="2" w:space="0" w:color="D9D9E3"/>
            <w:left w:val="single" w:sz="2" w:space="0" w:color="D9D9E3"/>
            <w:bottom w:val="single" w:sz="2" w:space="0" w:color="D9D9E3"/>
            <w:right w:val="single" w:sz="2" w:space="0" w:color="D9D9E3"/>
          </w:divBdr>
          <w:divsChild>
            <w:div w:id="1094860996">
              <w:marLeft w:val="0"/>
              <w:marRight w:val="0"/>
              <w:marTop w:val="0"/>
              <w:marBottom w:val="0"/>
              <w:divBdr>
                <w:top w:val="single" w:sz="2" w:space="0" w:color="D9D9E3"/>
                <w:left w:val="single" w:sz="2" w:space="0" w:color="D9D9E3"/>
                <w:bottom w:val="single" w:sz="2" w:space="0" w:color="D9D9E3"/>
                <w:right w:val="single" w:sz="2" w:space="0" w:color="D9D9E3"/>
              </w:divBdr>
              <w:divsChild>
                <w:div w:id="1597902777">
                  <w:marLeft w:val="0"/>
                  <w:marRight w:val="0"/>
                  <w:marTop w:val="0"/>
                  <w:marBottom w:val="0"/>
                  <w:divBdr>
                    <w:top w:val="single" w:sz="2" w:space="0" w:color="D9D9E3"/>
                    <w:left w:val="single" w:sz="2" w:space="0" w:color="D9D9E3"/>
                    <w:bottom w:val="single" w:sz="2" w:space="0" w:color="D9D9E3"/>
                    <w:right w:val="single" w:sz="2" w:space="0" w:color="D9D9E3"/>
                  </w:divBdr>
                  <w:divsChild>
                    <w:div w:id="1370111653">
                      <w:marLeft w:val="0"/>
                      <w:marRight w:val="0"/>
                      <w:marTop w:val="0"/>
                      <w:marBottom w:val="0"/>
                      <w:divBdr>
                        <w:top w:val="single" w:sz="2" w:space="0" w:color="D9D9E3"/>
                        <w:left w:val="single" w:sz="2" w:space="0" w:color="D9D9E3"/>
                        <w:bottom w:val="single" w:sz="2" w:space="0" w:color="D9D9E3"/>
                        <w:right w:val="single" w:sz="2" w:space="0" w:color="D9D9E3"/>
                      </w:divBdr>
                      <w:divsChild>
                        <w:div w:id="370813570">
                          <w:marLeft w:val="0"/>
                          <w:marRight w:val="0"/>
                          <w:marTop w:val="0"/>
                          <w:marBottom w:val="0"/>
                          <w:divBdr>
                            <w:top w:val="single" w:sz="2" w:space="0" w:color="D9D9E3"/>
                            <w:left w:val="single" w:sz="2" w:space="0" w:color="D9D9E3"/>
                            <w:bottom w:val="single" w:sz="2" w:space="0" w:color="D9D9E3"/>
                            <w:right w:val="single" w:sz="2" w:space="0" w:color="D9D9E3"/>
                          </w:divBdr>
                          <w:divsChild>
                            <w:div w:id="1025639088">
                              <w:marLeft w:val="0"/>
                              <w:marRight w:val="0"/>
                              <w:marTop w:val="100"/>
                              <w:marBottom w:val="100"/>
                              <w:divBdr>
                                <w:top w:val="single" w:sz="2" w:space="0" w:color="D9D9E3"/>
                                <w:left w:val="single" w:sz="2" w:space="0" w:color="D9D9E3"/>
                                <w:bottom w:val="single" w:sz="2" w:space="0" w:color="D9D9E3"/>
                                <w:right w:val="single" w:sz="2" w:space="0" w:color="D9D9E3"/>
                              </w:divBdr>
                              <w:divsChild>
                                <w:div w:id="259996384">
                                  <w:marLeft w:val="0"/>
                                  <w:marRight w:val="0"/>
                                  <w:marTop w:val="0"/>
                                  <w:marBottom w:val="0"/>
                                  <w:divBdr>
                                    <w:top w:val="single" w:sz="2" w:space="0" w:color="D9D9E3"/>
                                    <w:left w:val="single" w:sz="2" w:space="0" w:color="D9D9E3"/>
                                    <w:bottom w:val="single" w:sz="2" w:space="0" w:color="D9D9E3"/>
                                    <w:right w:val="single" w:sz="2" w:space="0" w:color="D9D9E3"/>
                                  </w:divBdr>
                                  <w:divsChild>
                                    <w:div w:id="1431123635">
                                      <w:marLeft w:val="0"/>
                                      <w:marRight w:val="0"/>
                                      <w:marTop w:val="0"/>
                                      <w:marBottom w:val="0"/>
                                      <w:divBdr>
                                        <w:top w:val="single" w:sz="2" w:space="0" w:color="D9D9E3"/>
                                        <w:left w:val="single" w:sz="2" w:space="0" w:color="D9D9E3"/>
                                        <w:bottom w:val="single" w:sz="2" w:space="0" w:color="D9D9E3"/>
                                        <w:right w:val="single" w:sz="2" w:space="0" w:color="D9D9E3"/>
                                      </w:divBdr>
                                      <w:divsChild>
                                        <w:div w:id="2136554486">
                                          <w:marLeft w:val="0"/>
                                          <w:marRight w:val="0"/>
                                          <w:marTop w:val="0"/>
                                          <w:marBottom w:val="0"/>
                                          <w:divBdr>
                                            <w:top w:val="single" w:sz="2" w:space="0" w:color="D9D9E3"/>
                                            <w:left w:val="single" w:sz="2" w:space="0" w:color="D9D9E3"/>
                                            <w:bottom w:val="single" w:sz="2" w:space="0" w:color="D9D9E3"/>
                                            <w:right w:val="single" w:sz="2" w:space="0" w:color="D9D9E3"/>
                                          </w:divBdr>
                                          <w:divsChild>
                                            <w:div w:id="755371075">
                                              <w:marLeft w:val="0"/>
                                              <w:marRight w:val="0"/>
                                              <w:marTop w:val="0"/>
                                              <w:marBottom w:val="0"/>
                                              <w:divBdr>
                                                <w:top w:val="single" w:sz="2" w:space="0" w:color="D9D9E3"/>
                                                <w:left w:val="single" w:sz="2" w:space="0" w:color="D9D9E3"/>
                                                <w:bottom w:val="single" w:sz="2" w:space="0" w:color="D9D9E3"/>
                                                <w:right w:val="single" w:sz="2" w:space="0" w:color="D9D9E3"/>
                                              </w:divBdr>
                                              <w:divsChild>
                                                <w:div w:id="679158981">
                                                  <w:marLeft w:val="0"/>
                                                  <w:marRight w:val="0"/>
                                                  <w:marTop w:val="0"/>
                                                  <w:marBottom w:val="0"/>
                                                  <w:divBdr>
                                                    <w:top w:val="single" w:sz="2" w:space="0" w:color="D9D9E3"/>
                                                    <w:left w:val="single" w:sz="2" w:space="0" w:color="D9D9E3"/>
                                                    <w:bottom w:val="single" w:sz="2" w:space="0" w:color="D9D9E3"/>
                                                    <w:right w:val="single" w:sz="2" w:space="0" w:color="D9D9E3"/>
                                                  </w:divBdr>
                                                  <w:divsChild>
                                                    <w:div w:id="1440878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688383">
          <w:marLeft w:val="0"/>
          <w:marRight w:val="0"/>
          <w:marTop w:val="0"/>
          <w:marBottom w:val="0"/>
          <w:divBdr>
            <w:top w:val="none" w:sz="0" w:space="0" w:color="auto"/>
            <w:left w:val="none" w:sz="0" w:space="0" w:color="auto"/>
            <w:bottom w:val="none" w:sz="0" w:space="0" w:color="auto"/>
            <w:right w:val="none" w:sz="0" w:space="0" w:color="auto"/>
          </w:divBdr>
        </w:div>
      </w:divsChild>
    </w:div>
    <w:div w:id="1713728344">
      <w:bodyDiv w:val="1"/>
      <w:marLeft w:val="0"/>
      <w:marRight w:val="0"/>
      <w:marTop w:val="0"/>
      <w:marBottom w:val="0"/>
      <w:divBdr>
        <w:top w:val="none" w:sz="0" w:space="0" w:color="auto"/>
        <w:left w:val="none" w:sz="0" w:space="0" w:color="auto"/>
        <w:bottom w:val="none" w:sz="0" w:space="0" w:color="auto"/>
        <w:right w:val="none" w:sz="0" w:space="0" w:color="auto"/>
      </w:divBdr>
    </w:div>
    <w:div w:id="1855653953">
      <w:bodyDiv w:val="1"/>
      <w:marLeft w:val="0"/>
      <w:marRight w:val="0"/>
      <w:marTop w:val="0"/>
      <w:marBottom w:val="0"/>
      <w:divBdr>
        <w:top w:val="none" w:sz="0" w:space="0" w:color="auto"/>
        <w:left w:val="none" w:sz="0" w:space="0" w:color="auto"/>
        <w:bottom w:val="none" w:sz="0" w:space="0" w:color="auto"/>
        <w:right w:val="none" w:sz="0" w:space="0" w:color="auto"/>
      </w:divBdr>
      <w:divsChild>
        <w:div w:id="660937346">
          <w:marLeft w:val="0"/>
          <w:marRight w:val="0"/>
          <w:marTop w:val="0"/>
          <w:marBottom w:val="0"/>
          <w:divBdr>
            <w:top w:val="none" w:sz="0" w:space="0" w:color="auto"/>
            <w:left w:val="none" w:sz="0" w:space="0" w:color="auto"/>
            <w:bottom w:val="none" w:sz="0" w:space="0" w:color="auto"/>
            <w:right w:val="none" w:sz="0" w:space="0" w:color="auto"/>
          </w:divBdr>
        </w:div>
      </w:divsChild>
    </w:div>
    <w:div w:id="2095778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pyimagesearch.com/2017/02/13/recognizing-digits-with-opencv-and-python/"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connormonahan.net/2020/09/27/seven-segment-display-dataset.html"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medium.com/@sunnykumar1516/access-camera-and-display-image-using-python-and-opencv-7e4b5d54375b"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www.superannotate.com/blog/guide-to-convolutional-neural-networks" TargetMode="External"/><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medium.com/neuronio-br/entendendo-redes-convolucionais-cnns-d10359f21184" TargetMode="External"/><Relationship Id="rId36" Type="http://schemas.openxmlformats.org/officeDocument/2006/relationships/hyperlink" Target="https://marcielbp.github.io/Circuits/lab/pr04.html" TargetMode="External"/><Relationship Id="rId49" Type="http://schemas.microsoft.com/office/2016/09/relationships/commentsIds" Target="commentsId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medium.com/@ana.nicole02/python-e-opencv-explorando-threshold-e-filtros-fc1289aa711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towardsdatascience.com/a-comprehensive-guide-to-convolutional-neural-networks-the-eli5-way-3bd2b1164a53" TargetMode="External"/><Relationship Id="rId35" Type="http://schemas.openxmlformats.org/officeDocument/2006/relationships/hyperlink" Target="https://paperswithcode.com/method/max-pooling" TargetMode="External"/><Relationship Id="rId48"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404C0-90EF-460D-A0E9-C129AA79E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19</Pages>
  <Words>5098</Words>
  <Characters>27532</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dc:creator>
  <cp:lastModifiedBy>Guilherme Araujo Santos (FIPT)</cp:lastModifiedBy>
  <cp:revision>59</cp:revision>
  <cp:lastPrinted>2014-09-18T13:37:00Z</cp:lastPrinted>
  <dcterms:created xsi:type="dcterms:W3CDTF">2023-12-19T17:28:00Z</dcterms:created>
  <dcterms:modified xsi:type="dcterms:W3CDTF">2024-04-11T13:42:00Z</dcterms:modified>
</cp:coreProperties>
</file>