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3 - Task 3: Captions</w:t>
      </w:r>
    </w:p>
    <w:p>
      <w:r>
        <w:t>Engaging Caption:</w:t>
        <w:br/>
        <w:t>✨ Great design is more than just visuals—it's about creating meaningful experiences. Every color, font, and element tells a story. What inspires your creativity? Share your thoughts below!</w:t>
        <w:br/>
        <w:br/>
        <w:t>Professional Caption:</w:t>
        <w:br/>
        <w:t>Designed with a focus on clarity, balance, and visual impact. Effective design communicates ideas clearly while maintaining a strong and professional appearance.</w:t>
        <w:br/>
        <w:br/>
        <w:t>Minimal Caption:</w:t>
        <w:br/>
        <w:t>Less clutter. More impact.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