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2A359" w14:textId="505EB9DB" w:rsidR="0049236B" w:rsidRPr="0057492D" w:rsidRDefault="0049236B" w:rsidP="0049236B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>
        <w:rPr>
          <w:rFonts w:eastAsiaTheme="minorEastAsia"/>
          <w:sz w:val="32"/>
          <w:szCs w:val="32"/>
          <w:lang w:eastAsia="zh-CN"/>
        </w:rPr>
        <w:t>11</w:t>
      </w:r>
    </w:p>
    <w:p w14:paraId="17E161C7" w14:textId="77777777" w:rsidR="0049236B" w:rsidRDefault="0049236B" w:rsidP="0049236B"/>
    <w:p w14:paraId="3C70DDF8" w14:textId="77777777" w:rsidR="0049236B" w:rsidRPr="001537C7" w:rsidRDefault="0049236B" w:rsidP="0049236B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>
        <w:rPr>
          <w:rFonts w:eastAsiaTheme="minorEastAsia" w:hint="eastAsia"/>
          <w:lang w:eastAsia="zh-CN"/>
        </w:rPr>
        <w:t xml:space="preserve">, </w:t>
      </w:r>
      <w:r>
        <w:t>canonical forms and finding keys</w:t>
      </w:r>
      <w:r>
        <w:rPr>
          <w:rFonts w:eastAsiaTheme="minorEastAsia" w:hint="eastAsia"/>
          <w:lang w:eastAsia="zh-CN"/>
        </w:rPr>
        <w:t xml:space="preserve">, </w:t>
      </w:r>
      <w:r w:rsidRPr="001537C7">
        <w:rPr>
          <w:rFonts w:eastAsiaTheme="minorEastAsia"/>
          <w:lang w:eastAsia="zh-CN"/>
        </w:rPr>
        <w:t>decomposing relations into BCNF.</w:t>
      </w:r>
    </w:p>
    <w:p w14:paraId="5100424B" w14:textId="77777777" w:rsidR="0049236B" w:rsidRPr="001537C7" w:rsidRDefault="0049236B" w:rsidP="0049236B">
      <w:pPr>
        <w:rPr>
          <w:rFonts w:eastAsiaTheme="minorEastAsia"/>
          <w:lang w:eastAsia="zh-CN"/>
        </w:rPr>
      </w:pPr>
    </w:p>
    <w:p w14:paraId="11FC10DD" w14:textId="77777777" w:rsidR="0049236B" w:rsidRDefault="0049236B" w:rsidP="0049236B"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For each of the following relations R and sets of functional dependencies F, do the following:</w:t>
      </w:r>
    </w:p>
    <w:p w14:paraId="0E1FAB0E" w14:textId="77777777" w:rsidR="0049236B" w:rsidRPr="00B55ABC" w:rsidRDefault="0049236B" w:rsidP="0049236B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Find the canonical cover (minimal cover) of F.</w:t>
      </w:r>
    </w:p>
    <w:p w14:paraId="6FF1F779" w14:textId="77777777" w:rsidR="0049236B" w:rsidRPr="00D17E14" w:rsidRDefault="0049236B" w:rsidP="0049236B">
      <w:pPr>
        <w:pStyle w:val="ListParagraph"/>
        <w:numPr>
          <w:ilvl w:val="0"/>
          <w:numId w:val="9"/>
        </w:numPr>
        <w:ind w:left="360"/>
        <w:rPr>
          <w:rFonts w:ascii="Comic Sans MS" w:hAnsi="Comic Sans MS"/>
        </w:rPr>
      </w:pPr>
      <w:r>
        <w:t>Using the canonical cover, find the keys of the R.</w:t>
      </w:r>
    </w:p>
    <w:p w14:paraId="30AFD06C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63DB95A0" w14:textId="77777777" w:rsidR="0049236B" w:rsidRPr="00B20EEF" w:rsidRDefault="0049236B" w:rsidP="0049236B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>
        <w:rPr>
          <w:rFonts w:eastAsiaTheme="minorEastAsia" w:hint="eastAsia"/>
          <w:lang w:eastAsia="zh-CN"/>
        </w:rPr>
        <w:t>:</w:t>
      </w:r>
    </w:p>
    <w:p w14:paraId="7A080585" w14:textId="77777777" w:rsidR="0049236B" w:rsidRDefault="0049236B" w:rsidP="0049236B">
      <w:pPr>
        <w:tabs>
          <w:tab w:val="left" w:pos="9285"/>
        </w:tabs>
      </w:pPr>
      <w:r>
        <w:t xml:space="preserve">            </w:t>
      </w:r>
    </w:p>
    <w:p w14:paraId="20C8BCD3" w14:textId="77777777" w:rsidR="0049236B" w:rsidRDefault="0049236B" w:rsidP="0049236B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5000A7B8" w14:textId="77777777" w:rsidR="0049236B" w:rsidRDefault="0049236B" w:rsidP="0049236B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42F191B" w14:textId="77777777" w:rsidR="0049236B" w:rsidRDefault="0049236B" w:rsidP="0049236B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5DE303CA" w14:textId="77777777" w:rsidR="0049236B" w:rsidRDefault="0049236B" w:rsidP="0049236B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69153432" w14:textId="77777777" w:rsidR="0049236B" w:rsidRDefault="0049236B" w:rsidP="0049236B">
      <w:pPr>
        <w:tabs>
          <w:tab w:val="left" w:pos="9285"/>
        </w:tabs>
      </w:pPr>
      <w:r>
        <w:t xml:space="preserve">            DE → C</w:t>
      </w:r>
    </w:p>
    <w:p w14:paraId="6D805DDE" w14:textId="77777777" w:rsidR="0049236B" w:rsidRDefault="0049236B" w:rsidP="0049236B">
      <w:pPr>
        <w:tabs>
          <w:tab w:val="left" w:pos="9285"/>
        </w:tabs>
      </w:pPr>
      <w:r>
        <w:t xml:space="preserve">            BC → D</w:t>
      </w:r>
    </w:p>
    <w:p w14:paraId="709E0994" w14:textId="77777777" w:rsidR="0049236B" w:rsidRDefault="0049236B" w:rsidP="0049236B">
      <w:pPr>
        <w:rPr>
          <w:rFonts w:eastAsiaTheme="minorEastAsia"/>
          <w:lang w:eastAsia="zh-CN"/>
        </w:rPr>
      </w:pPr>
    </w:p>
    <w:p w14:paraId="71140B36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28FEFBFF" w14:textId="77777777" w:rsidR="0049236B" w:rsidRPr="00B20EEF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59163655" w14:textId="77777777" w:rsidR="0049236B" w:rsidRPr="00B20EEF" w:rsidRDefault="0049236B" w:rsidP="0049236B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>
        <w:t>Consider the following set of functional dependencies F on relation R (A, B, C, D, E, H)</w:t>
      </w:r>
      <w:r>
        <w:rPr>
          <w:rFonts w:eastAsiaTheme="minorEastAsia" w:hint="eastAsia"/>
          <w:lang w:eastAsia="zh-CN"/>
        </w:rPr>
        <w:t>:</w:t>
      </w:r>
    </w:p>
    <w:p w14:paraId="442F4CC5" w14:textId="77777777" w:rsidR="0049236B" w:rsidRDefault="0049236B" w:rsidP="0049236B"/>
    <w:p w14:paraId="65A0FF00" w14:textId="77777777" w:rsidR="0049236B" w:rsidRDefault="0049236B" w:rsidP="0049236B">
      <w:pPr>
        <w:ind w:firstLine="720"/>
      </w:pPr>
      <w:r>
        <w:t>A → C</w:t>
      </w:r>
    </w:p>
    <w:p w14:paraId="6C63903E" w14:textId="77777777" w:rsidR="0049236B" w:rsidRDefault="0049236B" w:rsidP="0049236B">
      <w:pPr>
        <w:ind w:firstLine="720"/>
      </w:pPr>
      <w:r>
        <w:t>AC → D</w:t>
      </w:r>
    </w:p>
    <w:p w14:paraId="42A19448" w14:textId="77777777" w:rsidR="0049236B" w:rsidRDefault="0049236B" w:rsidP="0049236B">
      <w:pPr>
        <w:ind w:firstLine="720"/>
      </w:pPr>
      <w:r>
        <w:t>E → AD</w:t>
      </w:r>
    </w:p>
    <w:p w14:paraId="4BC26E70" w14:textId="77777777" w:rsidR="0049236B" w:rsidRPr="00C43000" w:rsidRDefault="0049236B" w:rsidP="0049236B">
      <w:pPr>
        <w:ind w:firstLine="720"/>
      </w:pPr>
      <w:r>
        <w:t>E → H</w:t>
      </w:r>
    </w:p>
    <w:p w14:paraId="7D13A82F" w14:textId="77777777" w:rsidR="0049236B" w:rsidRDefault="0049236B" w:rsidP="0049236B">
      <w:pPr>
        <w:ind w:firstLine="720"/>
      </w:pPr>
      <w:r>
        <w:t>A → CD</w:t>
      </w:r>
    </w:p>
    <w:p w14:paraId="762809AF" w14:textId="77777777" w:rsidR="0049236B" w:rsidRDefault="0049236B" w:rsidP="0049236B">
      <w:pPr>
        <w:ind w:firstLine="720"/>
      </w:pPr>
      <w:r>
        <w:t>E → AH</w:t>
      </w:r>
    </w:p>
    <w:p w14:paraId="79086D17" w14:textId="5D0CF0BB" w:rsidR="0049236B" w:rsidRDefault="0049236B" w:rsidP="0049236B"/>
    <w:p w14:paraId="547C1E88" w14:textId="38AC3720" w:rsidR="0049236B" w:rsidRDefault="0049236B" w:rsidP="0049236B"/>
    <w:p w14:paraId="41CB99CC" w14:textId="77777777" w:rsidR="0049236B" w:rsidRDefault="0049236B" w:rsidP="0049236B"/>
    <w:p w14:paraId="12379AC4" w14:textId="77777777" w:rsidR="0049236B" w:rsidRDefault="0049236B" w:rsidP="0049236B">
      <w:r>
        <w:rPr>
          <w:b/>
          <w:u w:val="single"/>
        </w:rPr>
        <w:t xml:space="preserve">Part </w:t>
      </w:r>
      <w:r>
        <w:rPr>
          <w:rFonts w:eastAsiaTheme="minorEastAsia" w:hint="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</w:t>
      </w:r>
    </w:p>
    <w:p w14:paraId="7A391576" w14:textId="77777777" w:rsidR="0049236B" w:rsidRDefault="0049236B" w:rsidP="0049236B"/>
    <w:p w14:paraId="7AF93BE9" w14:textId="77777777" w:rsidR="0049236B" w:rsidRPr="00D86674" w:rsidRDefault="0049236B" w:rsidP="0049236B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E, H)</w:t>
      </w:r>
      <w:r w:rsidRPr="00D86674">
        <w:rPr>
          <w:rFonts w:eastAsiaTheme="minorEastAsia" w:hint="eastAsia"/>
          <w:lang w:eastAsia="zh-CN"/>
        </w:rPr>
        <w:t>:</w:t>
      </w:r>
    </w:p>
    <w:p w14:paraId="467C5726" w14:textId="77777777" w:rsidR="0049236B" w:rsidRDefault="0049236B" w:rsidP="0049236B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</w:p>
    <w:p w14:paraId="2B28303C" w14:textId="77777777" w:rsidR="0049236B" w:rsidRDefault="0049236B" w:rsidP="0049236B">
      <w:pPr>
        <w:ind w:firstLine="720"/>
      </w:pPr>
      <w:r>
        <w:t>AC → D</w:t>
      </w:r>
    </w:p>
    <w:p w14:paraId="3FCF490F" w14:textId="77777777" w:rsidR="0049236B" w:rsidRDefault="0049236B" w:rsidP="0049236B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AD</w:t>
      </w:r>
    </w:p>
    <w:p w14:paraId="0E32A76F" w14:textId="77777777" w:rsidR="0049236B" w:rsidRPr="00C43000" w:rsidRDefault="0049236B" w:rsidP="0049236B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H</w:t>
      </w:r>
    </w:p>
    <w:p w14:paraId="484DFEC7" w14:textId="77777777" w:rsidR="0049236B" w:rsidRDefault="0049236B" w:rsidP="0049236B">
      <w:pPr>
        <w:ind w:firstLine="720"/>
      </w:pPr>
      <w:r>
        <w:t>A</w:t>
      </w:r>
      <w:r>
        <w:rPr>
          <w:rFonts w:eastAsiaTheme="minorEastAsia" w:hint="eastAsia"/>
          <w:lang w:eastAsia="zh-CN"/>
        </w:rPr>
        <w:t xml:space="preserve"> </w:t>
      </w:r>
      <w:r>
        <w:t>→ CD</w:t>
      </w:r>
    </w:p>
    <w:p w14:paraId="7333EDA2" w14:textId="77777777" w:rsidR="0049236B" w:rsidRDefault="0049236B" w:rsidP="0049236B">
      <w:pPr>
        <w:ind w:firstLine="720"/>
      </w:pPr>
      <w:r>
        <w:t>E</w:t>
      </w:r>
      <w:r>
        <w:rPr>
          <w:rFonts w:eastAsiaTheme="minorEastAsia" w:hint="eastAsia"/>
          <w:lang w:eastAsia="zh-CN"/>
        </w:rPr>
        <w:t xml:space="preserve"> </w:t>
      </w:r>
      <w:r>
        <w:t>→ AH</w:t>
      </w:r>
    </w:p>
    <w:p w14:paraId="2A305BC9" w14:textId="77777777" w:rsidR="0049236B" w:rsidRDefault="0049236B" w:rsidP="0049236B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 w:rsidRPr="00BB1C3F">
        <w:rPr>
          <w:i/>
        </w:rPr>
        <w:t>EB</w:t>
      </w:r>
      <w:r>
        <w:t xml:space="preserve"> and the following set of functional dependencies constitutes the canonical cover:</w:t>
      </w:r>
    </w:p>
    <w:p w14:paraId="1C3DF248" w14:textId="77777777" w:rsidR="0049236B" w:rsidRDefault="0049236B" w:rsidP="0049236B">
      <w:pPr>
        <w:ind w:firstLine="720"/>
      </w:pPr>
      <w:r w:rsidRPr="00BB1C3F">
        <w:t>A</w:t>
      </w:r>
      <w:r>
        <w:t xml:space="preserve"> → </w:t>
      </w:r>
      <w:r w:rsidRPr="00BB1C3F">
        <w:t>C</w:t>
      </w:r>
      <w:r>
        <w:t xml:space="preserve">, </w:t>
      </w:r>
      <w:r w:rsidRPr="00BB1C3F">
        <w:t>E</w:t>
      </w:r>
      <w:r>
        <w:t xml:space="preserve"> → </w:t>
      </w:r>
      <w:r w:rsidRPr="00BB1C3F">
        <w:t>A</w:t>
      </w:r>
      <w:r>
        <w:t xml:space="preserve">, </w:t>
      </w:r>
      <w:r w:rsidRPr="00BB1C3F">
        <w:t>E</w:t>
      </w:r>
      <w:r>
        <w:t xml:space="preserve"> → </w:t>
      </w:r>
      <w:r w:rsidRPr="00BB1C3F">
        <w:t>H</w:t>
      </w:r>
      <w:r>
        <w:t xml:space="preserve">, </w:t>
      </w:r>
      <w:r w:rsidRPr="00BB1C3F">
        <w:t>A</w:t>
      </w:r>
      <w:r>
        <w:t xml:space="preserve"> → </w:t>
      </w:r>
      <w:r w:rsidRPr="00BB1C3F">
        <w:t>D</w:t>
      </w:r>
    </w:p>
    <w:p w14:paraId="0F8479D8" w14:textId="77777777" w:rsidR="0049236B" w:rsidRDefault="0049236B" w:rsidP="0049236B">
      <w:pPr>
        <w:ind w:firstLine="720"/>
      </w:pPr>
    </w:p>
    <w:p w14:paraId="68430418" w14:textId="77777777" w:rsidR="0049236B" w:rsidRPr="001537C7" w:rsidRDefault="0049236B" w:rsidP="0049236B">
      <w:pPr>
        <w:pStyle w:val="ListParagraph"/>
        <w:numPr>
          <w:ilvl w:val="0"/>
          <w:numId w:val="12"/>
        </w:numPr>
      </w:pPr>
      <w:r>
        <w:lastRenderedPageBreak/>
        <w:t>Using Synthesis Method, construct a set of 3NF relations.</w:t>
      </w:r>
    </w:p>
    <w:p w14:paraId="6E01087F" w14:textId="77777777" w:rsidR="0049236B" w:rsidRDefault="0049236B" w:rsidP="0049236B">
      <w:pPr>
        <w:rPr>
          <w:rFonts w:eastAsiaTheme="minorEastAsia"/>
          <w:lang w:eastAsia="zh-CN"/>
        </w:rPr>
      </w:pPr>
    </w:p>
    <w:p w14:paraId="475AF4AC" w14:textId="77777777" w:rsidR="0049236B" w:rsidRPr="001537C7" w:rsidRDefault="0049236B" w:rsidP="0049236B">
      <w:pPr>
        <w:pStyle w:val="ListParagraph"/>
        <w:numPr>
          <w:ilvl w:val="0"/>
          <w:numId w:val="12"/>
        </w:numPr>
      </w:pPr>
      <w:r>
        <w:t>Using Universal Method, decompose R into a set of BCNF relations</w:t>
      </w:r>
      <w:r>
        <w:rPr>
          <w:rFonts w:eastAsiaTheme="minorEastAsia" w:hint="eastAsia"/>
          <w:lang w:eastAsia="zh-CN"/>
        </w:rPr>
        <w:t>.</w:t>
      </w:r>
    </w:p>
    <w:p w14:paraId="2078943B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4CDB6A2F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1885633F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503D1704" w14:textId="77777777" w:rsidR="0049236B" w:rsidRPr="00D86674" w:rsidRDefault="0049236B" w:rsidP="0049236B">
      <w:pPr>
        <w:pStyle w:val="ListParagraph"/>
        <w:numPr>
          <w:ilvl w:val="0"/>
          <w:numId w:val="14"/>
        </w:numPr>
        <w:rPr>
          <w:rFonts w:eastAsiaTheme="minorEastAsia"/>
          <w:lang w:eastAsia="zh-CN"/>
        </w:rPr>
      </w:pPr>
      <w:r>
        <w:t>Consider the following set of functional dependencies F on relation R (A, B, C, D, E)</w:t>
      </w:r>
      <w:r w:rsidRPr="00D86674">
        <w:rPr>
          <w:rFonts w:eastAsiaTheme="minorEastAsia" w:hint="eastAsia"/>
          <w:lang w:eastAsia="zh-CN"/>
        </w:rPr>
        <w:t>:</w:t>
      </w:r>
    </w:p>
    <w:p w14:paraId="52A8D7F5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271B43C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A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F1C40A8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B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09E9453A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C</w:t>
      </w:r>
      <w:r w:rsidRPr="00D86674"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55116D87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DE → C</w:t>
      </w:r>
    </w:p>
    <w:p w14:paraId="18A3BB5F" w14:textId="77777777" w:rsidR="0049236B" w:rsidRDefault="0049236B" w:rsidP="0049236B">
      <w:pPr>
        <w:tabs>
          <w:tab w:val="left" w:pos="9285"/>
        </w:tabs>
        <w:ind w:left="360"/>
      </w:pPr>
      <w:r>
        <w:t xml:space="preserve">       BC → D</w:t>
      </w:r>
    </w:p>
    <w:p w14:paraId="5C57F17E" w14:textId="77777777" w:rsidR="0049236B" w:rsidRDefault="0049236B" w:rsidP="0049236B">
      <w:pPr>
        <w:rPr>
          <w:rFonts w:eastAsiaTheme="minorEastAsia"/>
          <w:lang w:eastAsia="zh-CN"/>
        </w:rPr>
      </w:pPr>
    </w:p>
    <w:p w14:paraId="34D861A4" w14:textId="77777777" w:rsidR="0049236B" w:rsidRDefault="0049236B" w:rsidP="0049236B">
      <w:r>
        <w:rPr>
          <w:rFonts w:eastAsiaTheme="minorEastAsia" w:hint="eastAsia"/>
          <w:lang w:eastAsia="zh-CN"/>
        </w:rPr>
        <w:t>T</w:t>
      </w:r>
      <w:r>
        <w:t xml:space="preserve">he key for R is </w:t>
      </w:r>
      <w:r>
        <w:rPr>
          <w:i/>
        </w:rPr>
        <w:t>AE</w:t>
      </w:r>
      <w:r>
        <w:t xml:space="preserve"> and the following set of functional dependencies constitutes the canonical cover:</w:t>
      </w:r>
    </w:p>
    <w:p w14:paraId="6C269583" w14:textId="77777777" w:rsidR="0049236B" w:rsidRDefault="0049236B" w:rsidP="0049236B"/>
    <w:p w14:paraId="1F42A0A1" w14:textId="77777777" w:rsidR="0049236B" w:rsidRDefault="0049236B" w:rsidP="0049236B">
      <w:pPr>
        <w:ind w:firstLine="720"/>
      </w:pPr>
      <w:r w:rsidRPr="00BB1C3F">
        <w:t>A</w:t>
      </w:r>
      <w:r>
        <w:t xml:space="preserve"> → B, B → C, C → D, DE → C</w:t>
      </w:r>
    </w:p>
    <w:p w14:paraId="5A18F277" w14:textId="77777777" w:rsidR="0049236B" w:rsidRDefault="0049236B" w:rsidP="0049236B">
      <w:pPr>
        <w:ind w:firstLine="720"/>
      </w:pPr>
    </w:p>
    <w:p w14:paraId="62ED552F" w14:textId="1BCD3498" w:rsidR="0049236B" w:rsidRDefault="0049236B" w:rsidP="0049236B">
      <w:pPr>
        <w:pStyle w:val="ListParagraph"/>
        <w:numPr>
          <w:ilvl w:val="0"/>
          <w:numId w:val="15"/>
        </w:numPr>
      </w:pPr>
      <w:r>
        <w:t>Using Synthesis Method, construct a set of 3NF relations.</w:t>
      </w:r>
    </w:p>
    <w:p w14:paraId="45E9C53D" w14:textId="77777777" w:rsidR="0049236B" w:rsidRDefault="0049236B" w:rsidP="0049236B">
      <w:pPr>
        <w:pStyle w:val="ListParagraph"/>
        <w:ind w:left="360"/>
      </w:pPr>
    </w:p>
    <w:p w14:paraId="344094D8" w14:textId="77777777" w:rsidR="0049236B" w:rsidRPr="001537C7" w:rsidRDefault="0049236B" w:rsidP="0049236B">
      <w:pPr>
        <w:pStyle w:val="ListParagraph"/>
        <w:numPr>
          <w:ilvl w:val="0"/>
          <w:numId w:val="15"/>
        </w:numPr>
      </w:pPr>
      <w:r>
        <w:t>Using Universal Method, decompose R into a set of BCNF relations</w:t>
      </w:r>
      <w:r>
        <w:rPr>
          <w:rFonts w:eastAsiaTheme="minorEastAsia" w:hint="eastAsia"/>
          <w:lang w:eastAsia="zh-CN"/>
        </w:rPr>
        <w:t>.</w:t>
      </w:r>
    </w:p>
    <w:p w14:paraId="2C9AFA96" w14:textId="77777777" w:rsidR="0049236B" w:rsidRDefault="0049236B" w:rsidP="0049236B">
      <w:pPr>
        <w:rPr>
          <w:rFonts w:ascii="Comic Sans MS" w:eastAsiaTheme="minorEastAsia" w:hAnsi="Comic Sans MS"/>
          <w:lang w:eastAsia="zh-CN"/>
        </w:rPr>
      </w:pPr>
    </w:p>
    <w:p w14:paraId="545F320F" w14:textId="17310887" w:rsidR="00CF1C4E" w:rsidRPr="0049236B" w:rsidRDefault="00CF1C4E" w:rsidP="0049236B">
      <w:pPr>
        <w:rPr>
          <w:rFonts w:eastAsiaTheme="minorEastAsia"/>
        </w:rPr>
      </w:pPr>
    </w:p>
    <w:sectPr w:rsidR="00CF1C4E" w:rsidRPr="0049236B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6618A" w14:textId="77777777" w:rsidR="00110CB8" w:rsidRDefault="00110CB8" w:rsidP="00810393">
      <w:r>
        <w:separator/>
      </w:r>
    </w:p>
  </w:endnote>
  <w:endnote w:type="continuationSeparator" w:id="0">
    <w:p w14:paraId="083B224A" w14:textId="77777777" w:rsidR="00110CB8" w:rsidRDefault="00110CB8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EB915" w14:textId="77777777" w:rsidR="00110CB8" w:rsidRDefault="00110CB8" w:rsidP="00810393">
      <w:r>
        <w:separator/>
      </w:r>
    </w:p>
  </w:footnote>
  <w:footnote w:type="continuationSeparator" w:id="0">
    <w:p w14:paraId="0BD6F187" w14:textId="77777777" w:rsidR="00110CB8" w:rsidRDefault="00110CB8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6120F"/>
    <w:multiLevelType w:val="hybridMultilevel"/>
    <w:tmpl w:val="41CA78A2"/>
    <w:lvl w:ilvl="0" w:tplc="A6F6A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6747F"/>
    <w:multiLevelType w:val="hybridMultilevel"/>
    <w:tmpl w:val="E9920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9C0D23"/>
    <w:multiLevelType w:val="hybridMultilevel"/>
    <w:tmpl w:val="256299E0"/>
    <w:lvl w:ilvl="0" w:tplc="8CE81C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82F2B"/>
    <w:rsid w:val="000E576C"/>
    <w:rsid w:val="00110CB8"/>
    <w:rsid w:val="001537C7"/>
    <w:rsid w:val="00171C75"/>
    <w:rsid w:val="002835BA"/>
    <w:rsid w:val="00296E0D"/>
    <w:rsid w:val="003335B7"/>
    <w:rsid w:val="003F47ED"/>
    <w:rsid w:val="0049236B"/>
    <w:rsid w:val="004B0DBD"/>
    <w:rsid w:val="004B791A"/>
    <w:rsid w:val="004F6C4F"/>
    <w:rsid w:val="00584910"/>
    <w:rsid w:val="005D0460"/>
    <w:rsid w:val="0065137C"/>
    <w:rsid w:val="00682DF6"/>
    <w:rsid w:val="006A6503"/>
    <w:rsid w:val="006B3D15"/>
    <w:rsid w:val="0071482B"/>
    <w:rsid w:val="007815B0"/>
    <w:rsid w:val="00810393"/>
    <w:rsid w:val="00920FA8"/>
    <w:rsid w:val="009F09BA"/>
    <w:rsid w:val="00A115D2"/>
    <w:rsid w:val="00B20EEF"/>
    <w:rsid w:val="00B42830"/>
    <w:rsid w:val="00B55ABC"/>
    <w:rsid w:val="00B85BB1"/>
    <w:rsid w:val="00B9416F"/>
    <w:rsid w:val="00BB3CC4"/>
    <w:rsid w:val="00BF34D9"/>
    <w:rsid w:val="00BF476E"/>
    <w:rsid w:val="00C43000"/>
    <w:rsid w:val="00C66C79"/>
    <w:rsid w:val="00CF0F88"/>
    <w:rsid w:val="00CF1C4E"/>
    <w:rsid w:val="00D17E14"/>
    <w:rsid w:val="00D244DC"/>
    <w:rsid w:val="00DC725B"/>
    <w:rsid w:val="00E15FF4"/>
    <w:rsid w:val="00E33422"/>
    <w:rsid w:val="00E4601A"/>
    <w:rsid w:val="00EA4C19"/>
    <w:rsid w:val="00EE5E6D"/>
    <w:rsid w:val="00F0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E3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D4BB-137E-484F-8CE3-E63C2945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12</cp:revision>
  <cp:lastPrinted>2013-04-11T20:14:00Z</cp:lastPrinted>
  <dcterms:created xsi:type="dcterms:W3CDTF">2012-11-02T01:52:00Z</dcterms:created>
  <dcterms:modified xsi:type="dcterms:W3CDTF">2020-11-06T22:29:00Z</dcterms:modified>
</cp:coreProperties>
</file>