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3113"/>
        <w:gridCol w:w="5715"/>
      </w:tblGrid>
      <w:tr w:rsidR="00597C28" w14:paraId="7F262B5C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5A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vAlign w:val="center"/>
          </w:tcPr>
          <w:p w14:paraId="7F262B5B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597C28" w14:paraId="7F262B5F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5D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vAlign w:val="center"/>
          </w:tcPr>
          <w:p w14:paraId="7F262B5E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597C28" w14:paraId="7F262B62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60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vAlign w:val="center"/>
          </w:tcPr>
          <w:p w14:paraId="7F262B61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ascii="Calibri" w:hAnsi="Calibri" w:cstheme="minorHAnsi"/>
                <w:b/>
                <w:bCs/>
                <w:color w:val="000000"/>
              </w:rPr>
              <w:t>ANÁLISIS NUMÉRICO</w:t>
            </w:r>
          </w:p>
        </w:tc>
      </w:tr>
      <w:tr w:rsidR="00597C28" w14:paraId="7F262B65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63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Código</w:t>
            </w:r>
          </w:p>
        </w:tc>
        <w:tc>
          <w:tcPr>
            <w:tcW w:w="5714" w:type="dxa"/>
            <w:vAlign w:val="center"/>
          </w:tcPr>
          <w:p w14:paraId="7F262B64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ascii="Calibri" w:hAnsi="Calibri" w:cstheme="minorHAnsi"/>
                <w:b/>
                <w:bCs/>
                <w:color w:val="000000"/>
              </w:rPr>
              <w:t>IS0610</w:t>
            </w:r>
          </w:p>
        </w:tc>
      </w:tr>
      <w:tr w:rsidR="00597C28" w14:paraId="7F262B68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66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Semestre</w:t>
            </w:r>
          </w:p>
        </w:tc>
        <w:tc>
          <w:tcPr>
            <w:tcW w:w="5714" w:type="dxa"/>
            <w:vAlign w:val="center"/>
          </w:tcPr>
          <w:p w14:paraId="7F262B67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ascii="Calibri" w:hAnsi="Calibri" w:cstheme="minorHAnsi"/>
                <w:b/>
                <w:bCs/>
                <w:color w:val="000000"/>
              </w:rPr>
              <w:t>SEXTO</w:t>
            </w:r>
          </w:p>
        </w:tc>
      </w:tr>
      <w:tr w:rsidR="00597C28" w14:paraId="7F262B6B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69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vAlign w:val="center"/>
          </w:tcPr>
          <w:p w14:paraId="7F262B6A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597C28" w14:paraId="7F262B6E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6C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vAlign w:val="center"/>
          </w:tcPr>
          <w:p w14:paraId="7F262B6D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ascii="Calibri" w:hAnsi="Calibri" w:cstheme="minorHAnsi"/>
                <w:b/>
                <w:bCs/>
                <w:color w:val="000000"/>
              </w:rPr>
              <w:t>Teórico-práctica</w:t>
            </w:r>
          </w:p>
        </w:tc>
      </w:tr>
      <w:tr w:rsidR="00597C28" w14:paraId="7F262B71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6F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vAlign w:val="center"/>
          </w:tcPr>
          <w:p w14:paraId="7F262B70" w14:textId="2B5CF127" w:rsidR="00597C28" w:rsidRDefault="009D558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Profesionalización</w:t>
            </w:r>
          </w:p>
        </w:tc>
      </w:tr>
      <w:tr w:rsidR="00597C28" w14:paraId="7F262B74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72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vAlign w:val="center"/>
          </w:tcPr>
          <w:p w14:paraId="7F262B73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Ciencias Básicas</w:t>
            </w:r>
          </w:p>
        </w:tc>
      </w:tr>
      <w:tr w:rsidR="00597C28" w14:paraId="7F262B77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75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Modalidad</w:t>
            </w:r>
          </w:p>
        </w:tc>
        <w:tc>
          <w:tcPr>
            <w:tcW w:w="5714" w:type="dxa"/>
            <w:vAlign w:val="center"/>
          </w:tcPr>
          <w:p w14:paraId="7F262B76" w14:textId="77777777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597C28" w14:paraId="7F262B7A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78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</w:tcPr>
          <w:p w14:paraId="7F262B79" w14:textId="3B94009D" w:rsidR="00597C28" w:rsidRDefault="007256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ascii="Calibri" w:hAnsi="Calibri" w:cstheme="minorHAnsi"/>
                <w:bCs/>
                <w:color w:val="000000"/>
              </w:rPr>
              <w:t xml:space="preserve">El análisis numérico es una rama de las matemáticas y la informática donde se conocen los fundamentos y la aplicación de métodos numéricos para resolver problemas matemáticos, científicos y de </w:t>
            </w:r>
            <w:r w:rsidR="00D26F4A">
              <w:rPr>
                <w:rFonts w:ascii="Calibri" w:hAnsi="Calibri" w:cstheme="minorHAnsi"/>
                <w:bCs/>
                <w:color w:val="000000"/>
              </w:rPr>
              <w:t>ingeniería</w:t>
            </w:r>
            <w:r>
              <w:rPr>
                <w:rFonts w:ascii="Calibri" w:hAnsi="Calibri" w:cstheme="minorHAnsi"/>
                <w:bCs/>
                <w:color w:val="000000"/>
              </w:rPr>
              <w:t xml:space="preserve">, que consiste es obtener por medio de algoritmos y </w:t>
            </w:r>
            <w:r w:rsidR="00D26F4A">
              <w:rPr>
                <w:rFonts w:ascii="Calibri" w:hAnsi="Calibri" w:cstheme="minorHAnsi"/>
                <w:bCs/>
                <w:color w:val="000000"/>
              </w:rPr>
              <w:t>técnicas</w:t>
            </w:r>
            <w:r>
              <w:rPr>
                <w:rFonts w:ascii="Calibri" w:hAnsi="Calibri" w:cstheme="minorHAnsi"/>
                <w:bCs/>
                <w:color w:val="000000"/>
              </w:rPr>
              <w:t xml:space="preserve"> computacionales soluciones aproximadas a problemas donde no es posible por </w:t>
            </w:r>
            <w:r w:rsidR="00D26F4A">
              <w:rPr>
                <w:rFonts w:ascii="Calibri" w:hAnsi="Calibri" w:cstheme="minorHAnsi"/>
                <w:bCs/>
                <w:color w:val="000000"/>
              </w:rPr>
              <w:t>métodos</w:t>
            </w:r>
            <w:r>
              <w:rPr>
                <w:rFonts w:ascii="Calibri" w:hAnsi="Calibri" w:cstheme="minorHAnsi"/>
                <w:bCs/>
                <w:color w:val="000000"/>
              </w:rPr>
              <w:t xml:space="preserve"> </w:t>
            </w:r>
            <w:r w:rsidR="00D26F4A">
              <w:rPr>
                <w:rFonts w:ascii="Calibri" w:hAnsi="Calibri" w:cstheme="minorHAnsi"/>
                <w:bCs/>
                <w:color w:val="000000"/>
              </w:rPr>
              <w:t>analíticos</w:t>
            </w:r>
            <w:r>
              <w:rPr>
                <w:rFonts w:ascii="Calibri" w:hAnsi="Calibri" w:cstheme="minorHAnsi"/>
                <w:bCs/>
                <w:color w:val="000000"/>
              </w:rPr>
              <w:t xml:space="preserve"> o exactos.</w:t>
            </w:r>
          </w:p>
        </w:tc>
      </w:tr>
    </w:tbl>
    <w:p w14:paraId="7F262B7B" w14:textId="77777777" w:rsidR="00597C28" w:rsidRDefault="00597C28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3113"/>
        <w:gridCol w:w="5715"/>
      </w:tblGrid>
      <w:tr w:rsidR="00597C28" w14:paraId="7F262B7F" w14:textId="77777777" w:rsidTr="00171EB4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7D" w14:textId="77777777" w:rsidR="00597C28" w:rsidRDefault="0072564A">
            <w:pPr>
              <w:spacing w:after="0" w:line="240" w:lineRule="auto"/>
            </w:pPr>
            <w:r>
              <w:t>Control de Versiones</w:t>
            </w:r>
          </w:p>
        </w:tc>
        <w:tc>
          <w:tcPr>
            <w:tcW w:w="5715" w:type="dxa"/>
            <w:vAlign w:val="center"/>
          </w:tcPr>
          <w:p w14:paraId="7F262B7E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597C28" w14:paraId="7F262B82" w14:textId="77777777" w:rsidTr="00171EB4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80" w14:textId="77777777" w:rsidR="00597C28" w:rsidRDefault="0072564A">
            <w:pPr>
              <w:spacing w:after="0" w:line="240" w:lineRule="auto"/>
            </w:pPr>
            <w:r>
              <w:t>Preparo</w:t>
            </w:r>
          </w:p>
        </w:tc>
        <w:tc>
          <w:tcPr>
            <w:tcW w:w="5715" w:type="dxa"/>
            <w:vAlign w:val="center"/>
          </w:tcPr>
          <w:p w14:paraId="7F262B81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Hernan Gomez</w:t>
            </w:r>
          </w:p>
        </w:tc>
      </w:tr>
      <w:tr w:rsidR="00597C28" w14:paraId="7F262B85" w14:textId="77777777" w:rsidTr="00171EB4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83" w14:textId="77777777" w:rsidR="00597C28" w:rsidRDefault="0072564A">
            <w:pPr>
              <w:spacing w:after="0" w:line="240" w:lineRule="auto"/>
            </w:pPr>
            <w:r>
              <w:t>Fecha</w:t>
            </w:r>
          </w:p>
        </w:tc>
        <w:tc>
          <w:tcPr>
            <w:tcW w:w="5715" w:type="dxa"/>
            <w:vAlign w:val="center"/>
          </w:tcPr>
          <w:p w14:paraId="7F262B84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02-02-2024</w:t>
            </w:r>
          </w:p>
        </w:tc>
      </w:tr>
      <w:tr w:rsidR="00597C28" w14:paraId="7F262B88" w14:textId="77777777" w:rsidTr="00171EB4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7F262B86" w14:textId="77777777" w:rsidR="00597C28" w:rsidRDefault="0072564A">
            <w:pPr>
              <w:spacing w:after="0" w:line="240" w:lineRule="auto"/>
            </w:pPr>
            <w:r>
              <w:t>Acta Comité Curricular</w:t>
            </w:r>
          </w:p>
        </w:tc>
        <w:tc>
          <w:tcPr>
            <w:tcW w:w="5715" w:type="dxa"/>
            <w:vAlign w:val="center"/>
          </w:tcPr>
          <w:p w14:paraId="7F262B87" w14:textId="77777777" w:rsidR="00597C28" w:rsidRDefault="00597C28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7F262B89" w14:textId="77777777" w:rsidR="00597C28" w:rsidRDefault="00597C28"/>
    <w:p w14:paraId="7F262B8A" w14:textId="77777777" w:rsidR="00597C28" w:rsidRDefault="00597C28">
      <w:pPr>
        <w:sectPr w:rsidR="00597C28" w:rsidSect="00306E6F">
          <w:headerReference w:type="default" r:id="rId6"/>
          <w:pgSz w:w="12240" w:h="15840"/>
          <w:pgMar w:top="1417" w:right="1701" w:bottom="1417" w:left="1701" w:header="708" w:footer="0" w:gutter="0"/>
          <w:cols w:space="720"/>
          <w:formProt w:val="0"/>
          <w:docGrid w:linePitch="360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1504"/>
        <w:gridCol w:w="2039"/>
        <w:gridCol w:w="850"/>
        <w:gridCol w:w="3164"/>
      </w:tblGrid>
      <w:tr w:rsidR="00597C28" w14:paraId="7F262B8C" w14:textId="7777777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</w:tcPr>
          <w:p w14:paraId="7F262B8B" w14:textId="77777777" w:rsidR="00597C28" w:rsidRDefault="0072564A">
            <w:pPr>
              <w:spacing w:after="0" w:line="240" w:lineRule="auto"/>
            </w:pPr>
            <w:r>
              <w:t>Resultados de Aprendizaje de Asignatura</w:t>
            </w:r>
          </w:p>
        </w:tc>
      </w:tr>
      <w:tr w:rsidR="00597C28" w14:paraId="7F262B92" w14:textId="77777777">
        <w:trPr>
          <w:trHeight w:val="332"/>
        </w:trPr>
        <w:tc>
          <w:tcPr>
            <w:tcW w:w="1271" w:type="dxa"/>
            <w:shd w:val="clear" w:color="auto" w:fill="F2F2F2" w:themeFill="background1" w:themeFillShade="F2"/>
          </w:tcPr>
          <w:p w14:paraId="7F262B8D" w14:textId="77777777" w:rsidR="00597C28" w:rsidRDefault="0072564A">
            <w:pPr>
              <w:spacing w:after="0" w:line="240" w:lineRule="auto"/>
            </w:pPr>
            <w:r>
              <w:t>Código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7F262B8E" w14:textId="77777777" w:rsidR="00597C28" w:rsidRDefault="0072564A">
            <w:pPr>
              <w:spacing w:after="0" w:line="240" w:lineRule="auto"/>
            </w:pPr>
            <w:r>
              <w:t>Dimensión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7F262B8F" w14:textId="77777777" w:rsidR="00597C28" w:rsidRDefault="0072564A">
            <w:pPr>
              <w:spacing w:after="0" w:line="240" w:lineRule="auto"/>
            </w:pPr>
            <w:r>
              <w:t>Dominio Cognitivo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F262B90" w14:textId="77777777" w:rsidR="00597C28" w:rsidRDefault="0072564A">
            <w:pPr>
              <w:spacing w:after="0" w:line="240" w:lineRule="auto"/>
            </w:pPr>
            <w:r>
              <w:t>RAP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14:paraId="7F262B91" w14:textId="77777777" w:rsidR="00597C28" w:rsidRDefault="0072564A">
            <w:pPr>
              <w:spacing w:after="0" w:line="240" w:lineRule="auto"/>
            </w:pPr>
            <w:r>
              <w:t>Descripción</w:t>
            </w:r>
          </w:p>
        </w:tc>
      </w:tr>
      <w:tr w:rsidR="00597C28" w14:paraId="7F262B99" w14:textId="77777777">
        <w:trPr>
          <w:trHeight w:val="332"/>
        </w:trPr>
        <w:tc>
          <w:tcPr>
            <w:tcW w:w="1271" w:type="dxa"/>
          </w:tcPr>
          <w:p w14:paraId="7F262B93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RAA-1</w:t>
            </w:r>
          </w:p>
        </w:tc>
        <w:tc>
          <w:tcPr>
            <w:tcW w:w="1504" w:type="dxa"/>
          </w:tcPr>
          <w:p w14:paraId="7F262B94" w14:textId="77777777" w:rsidR="00597C28" w:rsidRDefault="0072564A">
            <w:pPr>
              <w:spacing w:after="0" w:line="240" w:lineRule="auto"/>
            </w:pPr>
            <w:r>
              <w:t xml:space="preserve">Saber </w:t>
            </w:r>
          </w:p>
        </w:tc>
        <w:tc>
          <w:tcPr>
            <w:tcW w:w="2039" w:type="dxa"/>
          </w:tcPr>
          <w:p w14:paraId="7F262B95" w14:textId="77777777" w:rsidR="00597C28" w:rsidRDefault="0072564A">
            <w:pPr>
              <w:spacing w:after="0" w:line="240" w:lineRule="auto"/>
            </w:pPr>
            <w:r>
              <w:t>Entender</w:t>
            </w:r>
          </w:p>
        </w:tc>
        <w:tc>
          <w:tcPr>
            <w:tcW w:w="850" w:type="dxa"/>
          </w:tcPr>
          <w:p w14:paraId="7F262B96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RAP-E11</w:t>
            </w:r>
          </w:p>
        </w:tc>
        <w:tc>
          <w:tcPr>
            <w:tcW w:w="3164" w:type="dxa"/>
          </w:tcPr>
          <w:p w14:paraId="7F262B97" w14:textId="77777777" w:rsidR="00597C28" w:rsidRDefault="0072564A">
            <w:pPr>
              <w:spacing w:after="0" w:line="240" w:lineRule="auto"/>
            </w:pPr>
            <w:r>
              <w:t>Entender los principios de cálculo de errores y su significancia</w:t>
            </w:r>
          </w:p>
          <w:p w14:paraId="7F262B98" w14:textId="77777777" w:rsidR="00597C28" w:rsidRDefault="00597C28">
            <w:pPr>
              <w:spacing w:after="0" w:line="240" w:lineRule="auto"/>
            </w:pPr>
          </w:p>
        </w:tc>
      </w:tr>
      <w:tr w:rsidR="00597C28" w14:paraId="7F262B9F" w14:textId="77777777">
        <w:trPr>
          <w:trHeight w:val="332"/>
        </w:trPr>
        <w:tc>
          <w:tcPr>
            <w:tcW w:w="1271" w:type="dxa"/>
          </w:tcPr>
          <w:p w14:paraId="7F262B9A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RAA-2</w:t>
            </w:r>
          </w:p>
        </w:tc>
        <w:tc>
          <w:tcPr>
            <w:tcW w:w="1504" w:type="dxa"/>
          </w:tcPr>
          <w:p w14:paraId="7F262B9B" w14:textId="3356EE0D" w:rsidR="00597C28" w:rsidRDefault="006F480E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39" w:type="dxa"/>
          </w:tcPr>
          <w:p w14:paraId="7F262B9C" w14:textId="77777777" w:rsidR="00597C28" w:rsidRDefault="0072564A">
            <w:pPr>
              <w:spacing w:after="0" w:line="240" w:lineRule="auto"/>
            </w:pPr>
            <w:r>
              <w:t>Analizar</w:t>
            </w:r>
          </w:p>
        </w:tc>
        <w:tc>
          <w:tcPr>
            <w:tcW w:w="850" w:type="dxa"/>
          </w:tcPr>
          <w:p w14:paraId="7F262B9D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RAP-E13</w:t>
            </w:r>
          </w:p>
        </w:tc>
        <w:tc>
          <w:tcPr>
            <w:tcW w:w="3164" w:type="dxa"/>
          </w:tcPr>
          <w:p w14:paraId="7F262B9E" w14:textId="77777777" w:rsidR="00597C28" w:rsidRDefault="0072564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Analizar los algoritmos para el cálculo de raíces en diferentes grados de polinomios</w:t>
            </w:r>
          </w:p>
        </w:tc>
      </w:tr>
      <w:tr w:rsidR="00597C28" w14:paraId="7F262BA6" w14:textId="77777777">
        <w:trPr>
          <w:trHeight w:val="332"/>
        </w:trPr>
        <w:tc>
          <w:tcPr>
            <w:tcW w:w="1271" w:type="dxa"/>
          </w:tcPr>
          <w:p w14:paraId="7F262BA0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RAA-3</w:t>
            </w:r>
          </w:p>
        </w:tc>
        <w:tc>
          <w:tcPr>
            <w:tcW w:w="1504" w:type="dxa"/>
          </w:tcPr>
          <w:p w14:paraId="7F262BA1" w14:textId="77777777" w:rsidR="00597C28" w:rsidRDefault="0072564A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39" w:type="dxa"/>
          </w:tcPr>
          <w:p w14:paraId="7F262BA2" w14:textId="77777777" w:rsidR="00597C28" w:rsidRDefault="0072564A">
            <w:pPr>
              <w:spacing w:after="0" w:line="240" w:lineRule="auto"/>
            </w:pPr>
            <w:r>
              <w:t>Analizar</w:t>
            </w:r>
          </w:p>
        </w:tc>
        <w:tc>
          <w:tcPr>
            <w:tcW w:w="850" w:type="dxa"/>
          </w:tcPr>
          <w:p w14:paraId="7F262BA3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RAP-E13</w:t>
            </w:r>
          </w:p>
        </w:tc>
        <w:tc>
          <w:tcPr>
            <w:tcW w:w="3164" w:type="dxa"/>
          </w:tcPr>
          <w:p w14:paraId="7F262BA4" w14:textId="77777777" w:rsidR="00597C28" w:rsidRDefault="0072564A">
            <w:pPr>
              <w:spacing w:after="0" w:line="240" w:lineRule="auto"/>
            </w:pPr>
            <w:r>
              <w:t>Analizar los algoritmos para el cálculo de ecuaciones algebraicas lineales.</w:t>
            </w:r>
          </w:p>
          <w:p w14:paraId="7F262BA5" w14:textId="77777777" w:rsidR="00597C28" w:rsidRDefault="00597C28">
            <w:pPr>
              <w:spacing w:after="0" w:line="240" w:lineRule="auto"/>
            </w:pPr>
          </w:p>
        </w:tc>
      </w:tr>
      <w:tr w:rsidR="00597C28" w14:paraId="7F262BAD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7F262BA7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RAA-4</w:t>
            </w:r>
          </w:p>
        </w:tc>
        <w:tc>
          <w:tcPr>
            <w:tcW w:w="1504" w:type="dxa"/>
            <w:tcBorders>
              <w:top w:val="nil"/>
            </w:tcBorders>
          </w:tcPr>
          <w:p w14:paraId="7F262BA8" w14:textId="77777777" w:rsidR="00597C28" w:rsidRDefault="0072564A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39" w:type="dxa"/>
            <w:tcBorders>
              <w:top w:val="nil"/>
            </w:tcBorders>
          </w:tcPr>
          <w:p w14:paraId="7F262BA9" w14:textId="77777777" w:rsidR="00597C28" w:rsidRDefault="0072564A">
            <w:pPr>
              <w:spacing w:after="0" w:line="240" w:lineRule="auto"/>
            </w:pPr>
            <w:r>
              <w:t>Aplicar</w:t>
            </w:r>
          </w:p>
        </w:tc>
        <w:tc>
          <w:tcPr>
            <w:tcW w:w="850" w:type="dxa"/>
            <w:tcBorders>
              <w:top w:val="nil"/>
            </w:tcBorders>
          </w:tcPr>
          <w:p w14:paraId="7F262BAA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RAP-E13</w:t>
            </w:r>
          </w:p>
        </w:tc>
        <w:tc>
          <w:tcPr>
            <w:tcW w:w="3164" w:type="dxa"/>
            <w:tcBorders>
              <w:top w:val="nil"/>
            </w:tcBorders>
          </w:tcPr>
          <w:p w14:paraId="7F262BAB" w14:textId="513003FF" w:rsidR="00597C28" w:rsidRDefault="0072564A">
            <w:pPr>
              <w:spacing w:after="0" w:line="240" w:lineRule="auto"/>
            </w:pPr>
            <w:r>
              <w:t xml:space="preserve">Aplicar algoritmos de </w:t>
            </w:r>
            <w:r w:rsidR="00D26F4A">
              <w:t>interpolación</w:t>
            </w:r>
            <w:r w:rsidR="002C2018">
              <w:t xml:space="preserve"> en diferentes polinomios</w:t>
            </w:r>
          </w:p>
          <w:p w14:paraId="7F262BAC" w14:textId="77777777" w:rsidR="00597C28" w:rsidRDefault="00597C28">
            <w:pPr>
              <w:spacing w:after="0" w:line="240" w:lineRule="auto"/>
            </w:pPr>
          </w:p>
        </w:tc>
      </w:tr>
      <w:tr w:rsidR="00597C28" w14:paraId="7F262BB3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7F262BAE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RAA-5</w:t>
            </w:r>
          </w:p>
        </w:tc>
        <w:tc>
          <w:tcPr>
            <w:tcW w:w="1504" w:type="dxa"/>
            <w:tcBorders>
              <w:top w:val="nil"/>
            </w:tcBorders>
          </w:tcPr>
          <w:p w14:paraId="7F262BAF" w14:textId="77777777" w:rsidR="00597C28" w:rsidRDefault="0072564A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39" w:type="dxa"/>
            <w:tcBorders>
              <w:top w:val="nil"/>
            </w:tcBorders>
          </w:tcPr>
          <w:p w14:paraId="7F262BB0" w14:textId="77777777" w:rsidR="00597C28" w:rsidRDefault="0072564A">
            <w:pPr>
              <w:spacing w:after="0" w:line="240" w:lineRule="auto"/>
            </w:pPr>
            <w:r>
              <w:t>Aplicar</w:t>
            </w:r>
          </w:p>
        </w:tc>
        <w:tc>
          <w:tcPr>
            <w:tcW w:w="850" w:type="dxa"/>
            <w:tcBorders>
              <w:top w:val="nil"/>
            </w:tcBorders>
          </w:tcPr>
          <w:p w14:paraId="7F262BB1" w14:textId="77777777" w:rsidR="00597C28" w:rsidRDefault="007256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RAP-E13</w:t>
            </w:r>
          </w:p>
        </w:tc>
        <w:tc>
          <w:tcPr>
            <w:tcW w:w="3164" w:type="dxa"/>
            <w:tcBorders>
              <w:top w:val="nil"/>
            </w:tcBorders>
          </w:tcPr>
          <w:p w14:paraId="7F262BB2" w14:textId="20E268D0" w:rsidR="00597C28" w:rsidRDefault="0072564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Aplicar algoritmos de derivación e integración</w:t>
            </w:r>
            <w:r w:rsidR="009C0D15">
              <w:rPr>
                <w:rFonts w:ascii="Calibri" w:hAnsi="Calibri"/>
                <w:color w:val="000000"/>
              </w:rPr>
              <w:t xml:space="preserve"> en diferentes contextos</w:t>
            </w:r>
          </w:p>
        </w:tc>
      </w:tr>
    </w:tbl>
    <w:p w14:paraId="7F262BB4" w14:textId="77777777" w:rsidR="00597C28" w:rsidRDefault="00597C28"/>
    <w:p w14:paraId="7F262BB5" w14:textId="77777777" w:rsidR="00597C28" w:rsidRDefault="00597C28">
      <w:pPr>
        <w:sectPr w:rsidR="00597C28" w:rsidSect="00306E6F">
          <w:type w:val="continuous"/>
          <w:pgSz w:w="12240" w:h="15840"/>
          <w:pgMar w:top="1417" w:right="1701" w:bottom="1417" w:left="1701" w:header="708" w:footer="0" w:gutter="0"/>
          <w:cols w:space="720"/>
          <w:formProt w:val="0"/>
          <w:docGrid w:linePitch="360"/>
        </w:sectPr>
      </w:pPr>
    </w:p>
    <w:tbl>
      <w:tblPr>
        <w:tblStyle w:val="Tablaconcuadrcula"/>
        <w:tblW w:w="5433" w:type="pct"/>
        <w:tblInd w:w="-714" w:type="dxa"/>
        <w:tblLook w:val="04A0" w:firstRow="1" w:lastRow="0" w:firstColumn="1" w:lastColumn="0" w:noHBand="0" w:noVBand="1"/>
      </w:tblPr>
      <w:tblGrid>
        <w:gridCol w:w="1388"/>
        <w:gridCol w:w="7"/>
        <w:gridCol w:w="1776"/>
        <w:gridCol w:w="17"/>
        <w:gridCol w:w="922"/>
        <w:gridCol w:w="22"/>
        <w:gridCol w:w="1654"/>
        <w:gridCol w:w="31"/>
        <w:gridCol w:w="662"/>
        <w:gridCol w:w="34"/>
        <w:gridCol w:w="1577"/>
        <w:gridCol w:w="43"/>
        <w:gridCol w:w="1446"/>
        <w:gridCol w:w="51"/>
        <w:gridCol w:w="1438"/>
        <w:gridCol w:w="59"/>
        <w:gridCol w:w="1430"/>
        <w:gridCol w:w="67"/>
        <w:gridCol w:w="1422"/>
        <w:gridCol w:w="75"/>
      </w:tblGrid>
      <w:tr w:rsidR="0072564A" w14:paraId="7F262BBA" w14:textId="77777777" w:rsidTr="002664C1">
        <w:trPr>
          <w:gridAfter w:val="1"/>
          <w:wAfter w:w="75" w:type="dxa"/>
          <w:trHeight w:val="315"/>
        </w:trPr>
        <w:tc>
          <w:tcPr>
            <w:tcW w:w="1388" w:type="dxa"/>
            <w:vMerge w:val="restart"/>
            <w:shd w:val="clear" w:color="auto" w:fill="F2F2F2" w:themeFill="background1" w:themeFillShade="F2"/>
            <w:vAlign w:val="center"/>
          </w:tcPr>
          <w:p w14:paraId="7F262BB6" w14:textId="77777777" w:rsidR="00597C28" w:rsidRDefault="0072564A">
            <w:pPr>
              <w:pageBreakBefore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RAA</w:t>
            </w:r>
          </w:p>
        </w:tc>
        <w:tc>
          <w:tcPr>
            <w:tcW w:w="1783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F262BB7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Temas</w:t>
            </w:r>
          </w:p>
        </w:tc>
        <w:tc>
          <w:tcPr>
            <w:tcW w:w="2615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7F262BB8" w14:textId="77777777" w:rsidR="00597C28" w:rsidRDefault="0072564A">
            <w:pPr>
              <w:spacing w:after="0" w:line="24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Resultado de Aprendizaje Especifico</w:t>
            </w:r>
          </w:p>
        </w:tc>
        <w:tc>
          <w:tcPr>
            <w:tcW w:w="8260" w:type="dxa"/>
            <w:gridSpan w:val="12"/>
            <w:shd w:val="clear" w:color="auto" w:fill="F2F2F2" w:themeFill="background1" w:themeFillShade="F2"/>
            <w:vAlign w:val="center"/>
          </w:tcPr>
          <w:p w14:paraId="7F262BB9" w14:textId="77777777" w:rsidR="00597C28" w:rsidRDefault="0072564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Rúbrica</w:t>
            </w:r>
          </w:p>
        </w:tc>
      </w:tr>
      <w:tr w:rsidR="00501926" w14:paraId="7F262BC1" w14:textId="77777777" w:rsidTr="002664C1">
        <w:trPr>
          <w:gridAfter w:val="1"/>
          <w:wAfter w:w="75" w:type="dxa"/>
          <w:trHeight w:val="315"/>
        </w:trPr>
        <w:tc>
          <w:tcPr>
            <w:tcW w:w="1388" w:type="dxa"/>
            <w:vMerge/>
            <w:shd w:val="clear" w:color="auto" w:fill="F2F2F2" w:themeFill="background1" w:themeFillShade="F2"/>
            <w:vAlign w:val="center"/>
          </w:tcPr>
          <w:p w14:paraId="7F262BBB" w14:textId="77777777" w:rsidR="00597C28" w:rsidRDefault="00597C2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83" w:type="dxa"/>
            <w:gridSpan w:val="2"/>
            <w:vMerge/>
            <w:shd w:val="clear" w:color="auto" w:fill="F2F2F2" w:themeFill="background1" w:themeFillShade="F2"/>
            <w:vAlign w:val="center"/>
          </w:tcPr>
          <w:p w14:paraId="7F262BBC" w14:textId="77777777" w:rsidR="00597C28" w:rsidRDefault="00597C2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15" w:type="dxa"/>
            <w:gridSpan w:val="4"/>
            <w:vMerge/>
            <w:shd w:val="clear" w:color="auto" w:fill="F2F2F2" w:themeFill="background1" w:themeFillShade="F2"/>
            <w:vAlign w:val="center"/>
          </w:tcPr>
          <w:p w14:paraId="7F262BBD" w14:textId="77777777" w:rsidR="00597C28" w:rsidRDefault="00597C2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93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F262BBE" w14:textId="77777777" w:rsidR="00597C28" w:rsidRDefault="0072564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161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F262BBF" w14:textId="77777777" w:rsidR="00597C28" w:rsidRDefault="0072564A">
            <w:pPr>
              <w:spacing w:after="0" w:line="24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Criterios de evaluación</w:t>
            </w:r>
          </w:p>
        </w:tc>
        <w:tc>
          <w:tcPr>
            <w:tcW w:w="5956" w:type="dxa"/>
            <w:gridSpan w:val="8"/>
            <w:shd w:val="clear" w:color="auto" w:fill="F2F2F2" w:themeFill="background1" w:themeFillShade="F2"/>
            <w:vAlign w:val="center"/>
          </w:tcPr>
          <w:p w14:paraId="7F262BC0" w14:textId="77777777" w:rsidR="00597C28" w:rsidRDefault="0072564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Niveles de desempeño</w:t>
            </w:r>
          </w:p>
        </w:tc>
      </w:tr>
      <w:tr w:rsidR="009118F3" w14:paraId="7F262BCC" w14:textId="77777777" w:rsidTr="002664C1">
        <w:trPr>
          <w:gridAfter w:val="1"/>
          <w:wAfter w:w="75" w:type="dxa"/>
          <w:trHeight w:val="330"/>
        </w:trPr>
        <w:tc>
          <w:tcPr>
            <w:tcW w:w="1388" w:type="dxa"/>
            <w:vMerge/>
            <w:shd w:val="clear" w:color="auto" w:fill="F2F2F2" w:themeFill="background1" w:themeFillShade="F2"/>
            <w:vAlign w:val="center"/>
          </w:tcPr>
          <w:p w14:paraId="7F262BC2" w14:textId="77777777" w:rsidR="00597C28" w:rsidRDefault="00597C2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783" w:type="dxa"/>
            <w:gridSpan w:val="2"/>
            <w:vMerge/>
            <w:shd w:val="clear" w:color="auto" w:fill="F2F2F2" w:themeFill="background1" w:themeFillShade="F2"/>
            <w:vAlign w:val="center"/>
          </w:tcPr>
          <w:p w14:paraId="7F262BC3" w14:textId="77777777" w:rsidR="00597C28" w:rsidRDefault="00597C2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939" w:type="dxa"/>
            <w:gridSpan w:val="2"/>
            <w:shd w:val="clear" w:color="auto" w:fill="F2F2F2" w:themeFill="background1" w:themeFillShade="F2"/>
            <w:vAlign w:val="center"/>
          </w:tcPr>
          <w:p w14:paraId="7F262BC4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Id.</w:t>
            </w:r>
          </w:p>
        </w:tc>
        <w:tc>
          <w:tcPr>
            <w:tcW w:w="1676" w:type="dxa"/>
            <w:gridSpan w:val="2"/>
            <w:shd w:val="clear" w:color="auto" w:fill="F2F2F2" w:themeFill="background1" w:themeFillShade="F2"/>
            <w:vAlign w:val="center"/>
          </w:tcPr>
          <w:p w14:paraId="7F262BC5" w14:textId="77777777" w:rsidR="00597C28" w:rsidRDefault="0072564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  <w:tc>
          <w:tcPr>
            <w:tcW w:w="693" w:type="dxa"/>
            <w:gridSpan w:val="2"/>
            <w:vMerge/>
            <w:shd w:val="clear" w:color="auto" w:fill="F2F2F2" w:themeFill="background1" w:themeFillShade="F2"/>
            <w:vAlign w:val="center"/>
          </w:tcPr>
          <w:p w14:paraId="7F262BC6" w14:textId="77777777" w:rsidR="00597C28" w:rsidRDefault="00597C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vMerge/>
            <w:shd w:val="clear" w:color="auto" w:fill="F2F2F2" w:themeFill="background1" w:themeFillShade="F2"/>
            <w:vAlign w:val="center"/>
          </w:tcPr>
          <w:p w14:paraId="7F262BC7" w14:textId="77777777" w:rsidR="00597C28" w:rsidRDefault="00597C2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9" w:type="dxa"/>
            <w:gridSpan w:val="2"/>
            <w:shd w:val="clear" w:color="auto" w:fill="F2F2F2" w:themeFill="background1" w:themeFillShade="F2"/>
            <w:vAlign w:val="center"/>
          </w:tcPr>
          <w:p w14:paraId="7F262BC8" w14:textId="77777777" w:rsidR="00597C28" w:rsidRDefault="0072564A">
            <w:pPr>
              <w:spacing w:after="0" w:line="240" w:lineRule="auto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1489" w:type="dxa"/>
            <w:gridSpan w:val="2"/>
            <w:shd w:val="clear" w:color="auto" w:fill="F2F2F2" w:themeFill="background1" w:themeFillShade="F2"/>
            <w:vAlign w:val="center"/>
          </w:tcPr>
          <w:p w14:paraId="7F262BC9" w14:textId="77777777" w:rsidR="00597C28" w:rsidRDefault="0072564A">
            <w:pPr>
              <w:spacing w:after="0" w:line="240" w:lineRule="auto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1489" w:type="dxa"/>
            <w:gridSpan w:val="2"/>
            <w:shd w:val="clear" w:color="auto" w:fill="F2F2F2" w:themeFill="background1" w:themeFillShade="F2"/>
            <w:vAlign w:val="center"/>
          </w:tcPr>
          <w:p w14:paraId="7F262BCA" w14:textId="77777777" w:rsidR="00597C28" w:rsidRDefault="0072564A">
            <w:pPr>
              <w:spacing w:after="0" w:line="240" w:lineRule="auto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1489" w:type="dxa"/>
            <w:gridSpan w:val="2"/>
            <w:shd w:val="clear" w:color="auto" w:fill="F2F2F2" w:themeFill="background1" w:themeFillShade="F2"/>
            <w:vAlign w:val="center"/>
          </w:tcPr>
          <w:p w14:paraId="7F262BCB" w14:textId="77777777" w:rsidR="00597C28" w:rsidRDefault="0072564A">
            <w:pPr>
              <w:spacing w:after="0" w:line="240" w:lineRule="auto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501926" w:rsidRPr="002664C1" w14:paraId="7F262BD8" w14:textId="77777777" w:rsidTr="002664C1">
        <w:trPr>
          <w:gridAfter w:val="1"/>
          <w:wAfter w:w="75" w:type="dxa"/>
        </w:trPr>
        <w:tc>
          <w:tcPr>
            <w:tcW w:w="1388" w:type="dxa"/>
            <w:vMerge w:val="restart"/>
            <w:shd w:val="clear" w:color="auto" w:fill="auto"/>
            <w:vAlign w:val="center"/>
          </w:tcPr>
          <w:p w14:paraId="7F262BCD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RAA-1</w:t>
            </w:r>
          </w:p>
        </w:tc>
        <w:tc>
          <w:tcPr>
            <w:tcW w:w="1783" w:type="dxa"/>
            <w:gridSpan w:val="2"/>
            <w:shd w:val="clear" w:color="auto" w:fill="auto"/>
            <w:vAlign w:val="center"/>
          </w:tcPr>
          <w:p w14:paraId="7F262BCE" w14:textId="77777777" w:rsidR="00597C28" w:rsidRPr="002664C1" w:rsidRDefault="0072564A" w:rsidP="002664C1">
            <w:pPr>
              <w:spacing w:after="0" w:line="30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  <w:lang w:val="es-MX" w:eastAsia="es-ES"/>
              </w:rPr>
              <w:t>Modelos matemáticos y solución de problemas en ingeniería</w:t>
            </w:r>
          </w:p>
        </w:tc>
        <w:tc>
          <w:tcPr>
            <w:tcW w:w="939" w:type="dxa"/>
            <w:gridSpan w:val="2"/>
            <w:shd w:val="clear" w:color="auto" w:fill="auto"/>
            <w:vAlign w:val="center"/>
          </w:tcPr>
          <w:p w14:paraId="7F262BCF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676" w:type="dxa"/>
            <w:gridSpan w:val="2"/>
            <w:shd w:val="clear" w:color="auto" w:fill="auto"/>
            <w:vAlign w:val="center"/>
          </w:tcPr>
          <w:p w14:paraId="7F262BD0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Entender la conceptualización de método numérico y su importancia en diferentes escenarios</w:t>
            </w:r>
          </w:p>
          <w:p w14:paraId="7F262BD1" w14:textId="77777777" w:rsidR="00597C28" w:rsidRPr="002664C1" w:rsidRDefault="00597C2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3" w:type="dxa"/>
            <w:gridSpan w:val="2"/>
            <w:shd w:val="clear" w:color="auto" w:fill="auto"/>
            <w:vAlign w:val="center"/>
          </w:tcPr>
          <w:p w14:paraId="7F262BD2" w14:textId="77777777" w:rsidR="00597C28" w:rsidRPr="002664C1" w:rsidRDefault="00597C28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shd w:val="clear" w:color="auto" w:fill="auto"/>
            <w:vAlign w:val="center"/>
          </w:tcPr>
          <w:p w14:paraId="7F262BD3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Entiende que es un método numérico y su importancia en los diferentes escenarios de la Ingeniería, especialmente desde las ciencias de la computación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D4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capaz de definir un método numérico como un algoritmo iterativo que aproxima a un valor verdadero. Tiene claro el criterio de convergencia y de error que presentan 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D5" w14:textId="07FF3B91" w:rsidR="00597C28" w:rsidRPr="002664C1" w:rsidRDefault="0072564A" w:rsidP="002664C1">
            <w:pPr>
              <w:spacing w:after="0" w:line="240" w:lineRule="auto"/>
              <w:rPr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capaz de definir un método numérico como un algoritmo iterativo que aproxima a un valor verdadero. Y tiene claro en gran parte de </w:t>
            </w:r>
            <w:r w:rsidR="00A8114F" w:rsidRPr="002664C1">
              <w:rPr>
                <w:rFonts w:cstheme="minorHAnsi"/>
                <w:sz w:val="16"/>
                <w:szCs w:val="16"/>
              </w:rPr>
              <w:t>escenarios el</w:t>
            </w:r>
            <w:r w:rsidRPr="002664C1">
              <w:rPr>
                <w:rFonts w:cstheme="minorHAnsi"/>
                <w:sz w:val="16"/>
                <w:szCs w:val="16"/>
              </w:rPr>
              <w:t xml:space="preserve"> criterio de convergencia y de error que presentan 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D6" w14:textId="2D076B28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es capaz de definir un método numérico como un algoritmo iterativo que aproxima a un valor verdadero</w:t>
            </w:r>
            <w:r w:rsidR="00B76BF4">
              <w:rPr>
                <w:rFonts w:cstheme="minorHAnsi"/>
                <w:sz w:val="16"/>
                <w:szCs w:val="16"/>
              </w:rPr>
              <w:t>, pero</w:t>
            </w:r>
            <w:r w:rsidR="0051641D">
              <w:rPr>
                <w:rFonts w:cstheme="minorHAnsi"/>
                <w:sz w:val="16"/>
                <w:szCs w:val="16"/>
              </w:rPr>
              <w:t xml:space="preserve"> a</w:t>
            </w:r>
            <w:r w:rsidRPr="002664C1">
              <w:rPr>
                <w:rFonts w:cstheme="minorHAnsi"/>
                <w:sz w:val="16"/>
                <w:szCs w:val="16"/>
              </w:rPr>
              <w:t>l estudiante no le es de</w:t>
            </w:r>
            <w:r w:rsidR="00454248" w:rsidRPr="002664C1">
              <w:rPr>
                <w:rFonts w:cstheme="minorHAnsi"/>
                <w:sz w:val="16"/>
                <w:szCs w:val="16"/>
              </w:rPr>
              <w:t>l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A8114F" w:rsidRPr="002664C1">
              <w:rPr>
                <w:rFonts w:cstheme="minorHAnsi"/>
                <w:sz w:val="16"/>
                <w:szCs w:val="16"/>
              </w:rPr>
              <w:t>todo claro</w:t>
            </w:r>
            <w:r w:rsidRPr="002664C1">
              <w:rPr>
                <w:rFonts w:cstheme="minorHAnsi"/>
                <w:sz w:val="16"/>
                <w:szCs w:val="16"/>
              </w:rPr>
              <w:t xml:space="preserve"> el criterio de convergencia y de error que presentan 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D7" w14:textId="08BE1B25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no es capaz de definir un método numérico como un algoritmo iterativo que aproxima a un valor verdadero</w:t>
            </w:r>
            <w:r w:rsidR="0051641D">
              <w:rPr>
                <w:rFonts w:cstheme="minorHAnsi"/>
                <w:sz w:val="16"/>
                <w:szCs w:val="16"/>
              </w:rPr>
              <w:t xml:space="preserve"> y no t</w:t>
            </w:r>
            <w:r w:rsidRPr="002664C1">
              <w:rPr>
                <w:rFonts w:cstheme="minorHAnsi"/>
                <w:sz w:val="16"/>
                <w:szCs w:val="16"/>
              </w:rPr>
              <w:t xml:space="preserve">iene claro el criterio de convergencia y de error que presentan </w:t>
            </w:r>
          </w:p>
        </w:tc>
      </w:tr>
      <w:tr w:rsidR="002664C1" w:rsidRPr="002664C1" w14:paraId="7F262BE3" w14:textId="77777777" w:rsidTr="002664C1">
        <w:trPr>
          <w:gridAfter w:val="1"/>
          <w:wAfter w:w="75" w:type="dxa"/>
        </w:trPr>
        <w:tc>
          <w:tcPr>
            <w:tcW w:w="1388" w:type="dxa"/>
            <w:vMerge/>
            <w:shd w:val="clear" w:color="auto" w:fill="auto"/>
            <w:vAlign w:val="center"/>
          </w:tcPr>
          <w:p w14:paraId="7F262BD9" w14:textId="77777777" w:rsidR="00597C28" w:rsidRPr="002664C1" w:rsidRDefault="00597C2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3" w:type="dxa"/>
            <w:gridSpan w:val="2"/>
            <w:shd w:val="clear" w:color="auto" w:fill="auto"/>
            <w:vAlign w:val="center"/>
          </w:tcPr>
          <w:p w14:paraId="7F262BDA" w14:textId="77777777" w:rsidR="00597C28" w:rsidRPr="002664C1" w:rsidRDefault="0072564A" w:rsidP="002664C1">
            <w:pPr>
              <w:spacing w:after="0" w:line="30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oda" w:hAnsi="Coda" w:cstheme="minorHAnsi"/>
                <w:sz w:val="16"/>
                <w:szCs w:val="16"/>
                <w:lang w:val="es-MX" w:eastAsia="es-ES"/>
              </w:rPr>
              <w:t>Aproximación numérica y errores</w:t>
            </w:r>
          </w:p>
        </w:tc>
        <w:tc>
          <w:tcPr>
            <w:tcW w:w="939" w:type="dxa"/>
            <w:gridSpan w:val="2"/>
            <w:shd w:val="clear" w:color="auto" w:fill="auto"/>
            <w:vAlign w:val="center"/>
          </w:tcPr>
          <w:p w14:paraId="7F262BDB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RAE-2</w:t>
            </w:r>
          </w:p>
        </w:tc>
        <w:tc>
          <w:tcPr>
            <w:tcW w:w="1676" w:type="dxa"/>
            <w:gridSpan w:val="2"/>
            <w:shd w:val="clear" w:color="auto" w:fill="auto"/>
            <w:vAlign w:val="center"/>
          </w:tcPr>
          <w:p w14:paraId="7F262BDC" w14:textId="0E8613A0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Calcular </w:t>
            </w:r>
            <w:r w:rsidR="00A8114F" w:rsidRPr="002664C1">
              <w:rPr>
                <w:rFonts w:cstheme="minorHAnsi"/>
                <w:sz w:val="16"/>
                <w:szCs w:val="16"/>
              </w:rPr>
              <w:t>los errores</w:t>
            </w:r>
            <w:r w:rsidRPr="002664C1">
              <w:rPr>
                <w:rFonts w:cstheme="minorHAnsi"/>
                <w:sz w:val="16"/>
                <w:szCs w:val="16"/>
              </w:rPr>
              <w:t xml:space="preserve"> verdaderos y relativos </w:t>
            </w:r>
          </w:p>
        </w:tc>
        <w:tc>
          <w:tcPr>
            <w:tcW w:w="693" w:type="dxa"/>
            <w:gridSpan w:val="2"/>
            <w:shd w:val="clear" w:color="auto" w:fill="auto"/>
            <w:vAlign w:val="center"/>
          </w:tcPr>
          <w:p w14:paraId="7F262BDD" w14:textId="77777777" w:rsidR="00597C28" w:rsidRPr="002664C1" w:rsidRDefault="00597C28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shd w:val="clear" w:color="auto" w:fill="auto"/>
            <w:vAlign w:val="center"/>
          </w:tcPr>
          <w:p w14:paraId="7F262BDE" w14:textId="373EC78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Calcula los errores </w:t>
            </w:r>
            <w:r w:rsidR="00A8114F" w:rsidRPr="002664C1">
              <w:rPr>
                <w:rFonts w:cstheme="minorHAnsi"/>
                <w:sz w:val="16"/>
                <w:szCs w:val="16"/>
              </w:rPr>
              <w:t>verdaderos y</w:t>
            </w:r>
            <w:r w:rsidRPr="002664C1">
              <w:rPr>
                <w:rFonts w:cstheme="minorHAnsi"/>
                <w:sz w:val="16"/>
                <w:szCs w:val="16"/>
              </w:rPr>
              <w:t xml:space="preserve"> relativos en </w:t>
            </w:r>
            <w:r w:rsidR="00A8114F" w:rsidRPr="002664C1">
              <w:rPr>
                <w:rFonts w:cstheme="minorHAnsi"/>
                <w:sz w:val="16"/>
                <w:szCs w:val="16"/>
              </w:rPr>
              <w:t>diferentes escenarios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DF" w14:textId="67D5B4F6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capaz de </w:t>
            </w:r>
            <w:r w:rsidR="00C37B85" w:rsidRPr="002664C1">
              <w:rPr>
                <w:rFonts w:cstheme="minorHAnsi"/>
                <w:sz w:val="16"/>
                <w:szCs w:val="16"/>
              </w:rPr>
              <w:t>calcular l</w:t>
            </w:r>
            <w:r w:rsidR="00D72EF5" w:rsidRPr="002664C1">
              <w:rPr>
                <w:rFonts w:cstheme="minorHAnsi"/>
                <w:sz w:val="16"/>
                <w:szCs w:val="16"/>
              </w:rPr>
              <w:t>o</w:t>
            </w:r>
            <w:r w:rsidR="00C37B85" w:rsidRPr="002664C1">
              <w:rPr>
                <w:rFonts w:cstheme="minorHAnsi"/>
                <w:sz w:val="16"/>
                <w:szCs w:val="16"/>
              </w:rPr>
              <w:t>s</w:t>
            </w:r>
            <w:r w:rsidR="00D72EF5" w:rsidRPr="002664C1">
              <w:rPr>
                <w:rFonts w:cstheme="minorHAnsi"/>
                <w:sz w:val="16"/>
                <w:szCs w:val="16"/>
              </w:rPr>
              <w:t xml:space="preserve"> errores </w:t>
            </w:r>
            <w:r w:rsidR="00615852" w:rsidRPr="002664C1">
              <w:rPr>
                <w:rFonts w:cstheme="minorHAnsi"/>
                <w:sz w:val="16"/>
                <w:szCs w:val="16"/>
              </w:rPr>
              <w:t xml:space="preserve">verdaderos y relativos </w:t>
            </w:r>
            <w:r w:rsidR="00E1629F" w:rsidRPr="002664C1">
              <w:rPr>
                <w:rFonts w:cstheme="minorHAnsi"/>
                <w:sz w:val="16"/>
                <w:szCs w:val="16"/>
              </w:rPr>
              <w:t xml:space="preserve">y </w:t>
            </w:r>
            <w:r w:rsidRPr="002664C1">
              <w:rPr>
                <w:rFonts w:cstheme="minorHAnsi"/>
                <w:sz w:val="16"/>
                <w:szCs w:val="16"/>
              </w:rPr>
              <w:t>es capaz</w:t>
            </w:r>
            <w:r w:rsidR="00615852" w:rsidRPr="002664C1">
              <w:rPr>
                <w:rFonts w:cstheme="minorHAnsi"/>
                <w:sz w:val="16"/>
                <w:szCs w:val="16"/>
              </w:rPr>
              <w:t xml:space="preserve"> de interpretar los resultados en </w:t>
            </w:r>
            <w:r w:rsidRPr="002664C1">
              <w:rPr>
                <w:rFonts w:cstheme="minorHAnsi"/>
                <w:sz w:val="16"/>
                <w:szCs w:val="16"/>
              </w:rPr>
              <w:t>diferentes contextos</w:t>
            </w:r>
            <w:r w:rsidR="00F45A8F"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C37B85" w:rsidRPr="002664C1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0" w14:textId="488597C9" w:rsidR="00597C28" w:rsidRPr="002664C1" w:rsidRDefault="00A90E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es capaz de calcular los errores verdaderos y relativos y además es capaz de interpretar los resultados en algunos</w:t>
            </w:r>
            <w:r w:rsidR="0072564A"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Pr="002664C1">
              <w:rPr>
                <w:rFonts w:cstheme="minorHAnsi"/>
                <w:sz w:val="16"/>
                <w:szCs w:val="16"/>
              </w:rPr>
              <w:t>contexto</w:t>
            </w:r>
            <w:r w:rsidR="0072564A" w:rsidRPr="002664C1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1" w14:textId="5E0B6933" w:rsidR="00597C28" w:rsidRPr="002664C1" w:rsidRDefault="00F45A8F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capaz de calcular los errores verdaderos y relativos </w:t>
            </w:r>
            <w:r w:rsidR="00E1629F" w:rsidRPr="002664C1">
              <w:rPr>
                <w:rFonts w:cstheme="minorHAnsi"/>
                <w:sz w:val="16"/>
                <w:szCs w:val="16"/>
              </w:rPr>
              <w:t>y además</w:t>
            </w:r>
            <w:r w:rsidRPr="002664C1">
              <w:rPr>
                <w:rFonts w:cstheme="minorHAnsi"/>
                <w:sz w:val="16"/>
                <w:szCs w:val="16"/>
              </w:rPr>
              <w:t xml:space="preserve"> no es capaz de interpretar los resultados en un contexto particular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2" w14:textId="70F853CB" w:rsidR="00597C28" w:rsidRPr="002664C1" w:rsidRDefault="00F45A8F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no es capaz de calcular los errores verdaderos y relativos </w:t>
            </w:r>
            <w:r w:rsidR="00E1629F" w:rsidRPr="002664C1">
              <w:rPr>
                <w:rFonts w:cstheme="minorHAnsi"/>
                <w:sz w:val="16"/>
                <w:szCs w:val="16"/>
              </w:rPr>
              <w:t xml:space="preserve">y además </w:t>
            </w:r>
            <w:r w:rsidRPr="002664C1">
              <w:rPr>
                <w:rFonts w:cstheme="minorHAnsi"/>
                <w:sz w:val="16"/>
                <w:szCs w:val="16"/>
              </w:rPr>
              <w:t>no es capaz de interpretar los resultados en un contexto particular</w:t>
            </w:r>
          </w:p>
        </w:tc>
      </w:tr>
      <w:tr w:rsidR="00501926" w:rsidRPr="002664C1" w14:paraId="7F262BEE" w14:textId="77777777" w:rsidTr="002664C1">
        <w:trPr>
          <w:gridAfter w:val="1"/>
          <w:wAfter w:w="75" w:type="dxa"/>
        </w:trPr>
        <w:tc>
          <w:tcPr>
            <w:tcW w:w="1388" w:type="dxa"/>
            <w:vMerge/>
            <w:shd w:val="clear" w:color="auto" w:fill="auto"/>
            <w:vAlign w:val="center"/>
          </w:tcPr>
          <w:p w14:paraId="7F262BE4" w14:textId="77777777" w:rsidR="00597C28" w:rsidRPr="002664C1" w:rsidRDefault="00597C2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3" w:type="dxa"/>
            <w:gridSpan w:val="2"/>
            <w:shd w:val="clear" w:color="auto" w:fill="auto"/>
            <w:vAlign w:val="center"/>
          </w:tcPr>
          <w:p w14:paraId="7F262BE5" w14:textId="77777777" w:rsidR="00597C28" w:rsidRPr="002664C1" w:rsidRDefault="0072564A" w:rsidP="002664C1">
            <w:pPr>
              <w:spacing w:after="0" w:line="30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oda" w:hAnsi="Coda" w:cstheme="minorHAnsi"/>
                <w:sz w:val="16"/>
                <w:szCs w:val="16"/>
                <w:lang w:val="es-MX" w:eastAsia="es-ES"/>
              </w:rPr>
              <w:t>Representación de números en la computadora</w:t>
            </w:r>
          </w:p>
        </w:tc>
        <w:tc>
          <w:tcPr>
            <w:tcW w:w="939" w:type="dxa"/>
            <w:gridSpan w:val="2"/>
            <w:shd w:val="clear" w:color="auto" w:fill="auto"/>
            <w:vAlign w:val="center"/>
          </w:tcPr>
          <w:p w14:paraId="7F262BE6" w14:textId="77777777" w:rsidR="00597C28" w:rsidRPr="002664C1" w:rsidRDefault="0072564A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RAE-3</w:t>
            </w:r>
          </w:p>
        </w:tc>
        <w:tc>
          <w:tcPr>
            <w:tcW w:w="1676" w:type="dxa"/>
            <w:gridSpan w:val="2"/>
            <w:shd w:val="clear" w:color="auto" w:fill="auto"/>
            <w:vAlign w:val="center"/>
          </w:tcPr>
          <w:p w14:paraId="7F262BE7" w14:textId="5E975317" w:rsidR="00597C28" w:rsidRPr="002664C1" w:rsidRDefault="009077CB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Realiza</w:t>
            </w:r>
            <w:r w:rsidR="005F6765" w:rsidRPr="002664C1">
              <w:rPr>
                <w:rFonts w:cstheme="minorHAnsi"/>
                <w:sz w:val="16"/>
                <w:szCs w:val="16"/>
              </w:rPr>
              <w:t>r</w:t>
            </w:r>
            <w:r w:rsidRPr="002664C1">
              <w:rPr>
                <w:rFonts w:cstheme="minorHAnsi"/>
                <w:sz w:val="16"/>
                <w:szCs w:val="16"/>
              </w:rPr>
              <w:t xml:space="preserve"> conversiones</w:t>
            </w:r>
            <w:r w:rsidR="00F870D5" w:rsidRPr="002664C1">
              <w:rPr>
                <w:rFonts w:cstheme="minorHAnsi"/>
                <w:sz w:val="16"/>
                <w:szCs w:val="16"/>
              </w:rPr>
              <w:t xml:space="preserve"> para representar </w:t>
            </w:r>
            <w:r w:rsidR="00793F65" w:rsidRPr="002664C1">
              <w:rPr>
                <w:rFonts w:cstheme="minorHAnsi"/>
                <w:sz w:val="16"/>
                <w:szCs w:val="16"/>
              </w:rPr>
              <w:t>números flotantes</w:t>
            </w:r>
            <w:r w:rsidRPr="002664C1">
              <w:rPr>
                <w:rFonts w:cstheme="minorHAnsi"/>
                <w:sz w:val="16"/>
                <w:szCs w:val="16"/>
              </w:rPr>
              <w:t xml:space="preserve"> en el estándar </w:t>
            </w:r>
            <w:r w:rsidR="00B45DA0" w:rsidRPr="002664C1">
              <w:rPr>
                <w:rFonts w:cstheme="minorHAnsi"/>
                <w:sz w:val="16"/>
                <w:szCs w:val="16"/>
              </w:rPr>
              <w:t xml:space="preserve">IEEE </w:t>
            </w:r>
            <w:r w:rsidR="00D772E4" w:rsidRPr="002664C1">
              <w:rPr>
                <w:rFonts w:cstheme="minorHAnsi"/>
                <w:sz w:val="16"/>
                <w:szCs w:val="16"/>
              </w:rPr>
              <w:t>754</w:t>
            </w:r>
            <w:r w:rsidR="003C59C4" w:rsidRPr="002664C1">
              <w:rPr>
                <w:rFonts w:cstheme="minorHAnsi"/>
                <w:sz w:val="16"/>
                <w:szCs w:val="16"/>
              </w:rPr>
              <w:t xml:space="preserve"> y viceversa </w:t>
            </w:r>
          </w:p>
        </w:tc>
        <w:tc>
          <w:tcPr>
            <w:tcW w:w="693" w:type="dxa"/>
            <w:gridSpan w:val="2"/>
            <w:shd w:val="clear" w:color="auto" w:fill="auto"/>
            <w:vAlign w:val="center"/>
          </w:tcPr>
          <w:p w14:paraId="7F262BE8" w14:textId="77777777" w:rsidR="00597C28" w:rsidRPr="002664C1" w:rsidRDefault="00597C28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shd w:val="clear" w:color="auto" w:fill="auto"/>
            <w:vAlign w:val="center"/>
          </w:tcPr>
          <w:p w14:paraId="7F262BE9" w14:textId="3FC91840" w:rsidR="00597C28" w:rsidRPr="002664C1" w:rsidRDefault="005F676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Realiza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Pr="002664C1">
              <w:rPr>
                <w:rFonts w:cstheme="minorHAnsi"/>
                <w:sz w:val="16"/>
                <w:szCs w:val="16"/>
              </w:rPr>
              <w:t>conversiones para representar números flotantes en el estándar IEEE 754 y viceversa</w:t>
            </w:r>
            <w:r w:rsidR="00A1475D" w:rsidRPr="002664C1">
              <w:rPr>
                <w:rFonts w:cstheme="minorHAnsi"/>
                <w:sz w:val="16"/>
                <w:szCs w:val="16"/>
              </w:rPr>
              <w:t xml:space="preserve"> además </w:t>
            </w:r>
            <w:r w:rsidR="001E50A5" w:rsidRPr="002664C1">
              <w:rPr>
                <w:rFonts w:cstheme="minorHAnsi"/>
                <w:sz w:val="16"/>
                <w:szCs w:val="16"/>
              </w:rPr>
              <w:t xml:space="preserve">es capaz de adaptar el método </w:t>
            </w:r>
            <w:r w:rsidR="00607FF3" w:rsidRPr="002664C1">
              <w:rPr>
                <w:rFonts w:cstheme="minorHAnsi"/>
                <w:sz w:val="16"/>
                <w:szCs w:val="16"/>
              </w:rPr>
              <w:t>según sus fundamentos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A" w14:textId="16393090" w:rsidR="00597C28" w:rsidRPr="002664C1" w:rsidRDefault="00BA121F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Realiza conversiones para representar números flotantes en el estándar IEEE 754 y viceversa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B" w14:textId="14F4210C" w:rsidR="00597C28" w:rsidRPr="002664C1" w:rsidRDefault="002D156B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Realiza conversiones </w:t>
            </w:r>
            <w:r w:rsidRPr="002664C1">
              <w:rPr>
                <w:rFonts w:cstheme="minorHAnsi"/>
                <w:sz w:val="16"/>
                <w:szCs w:val="16"/>
              </w:rPr>
              <w:t>en la mayoría d</w:t>
            </w:r>
            <w:r w:rsidR="00036C4D" w:rsidRPr="002664C1">
              <w:rPr>
                <w:rFonts w:cstheme="minorHAnsi"/>
                <w:sz w:val="16"/>
                <w:szCs w:val="16"/>
              </w:rPr>
              <w:t>e casos</w:t>
            </w:r>
            <w:r w:rsidRPr="002664C1">
              <w:rPr>
                <w:rFonts w:cstheme="minorHAnsi"/>
                <w:sz w:val="16"/>
                <w:szCs w:val="16"/>
              </w:rPr>
              <w:t xml:space="preserve"> para representar números flotantes en el estándar IEEE 754 y viceversa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C" w14:textId="27575803" w:rsidR="00597C28" w:rsidRPr="002664C1" w:rsidRDefault="00551AA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Realiza conversiones </w:t>
            </w:r>
            <w:r w:rsidRPr="002664C1">
              <w:rPr>
                <w:rFonts w:cstheme="minorHAnsi"/>
                <w:sz w:val="16"/>
                <w:szCs w:val="16"/>
              </w:rPr>
              <w:t>básicas p</w:t>
            </w:r>
            <w:r w:rsidRPr="002664C1">
              <w:rPr>
                <w:rFonts w:cstheme="minorHAnsi"/>
                <w:sz w:val="16"/>
                <w:szCs w:val="16"/>
              </w:rPr>
              <w:t>a</w:t>
            </w:r>
            <w:r w:rsidR="002D156B" w:rsidRPr="002664C1">
              <w:rPr>
                <w:rFonts w:cstheme="minorHAnsi"/>
                <w:sz w:val="16"/>
                <w:szCs w:val="16"/>
              </w:rPr>
              <w:t>ra</w:t>
            </w:r>
            <w:r w:rsidRPr="002664C1">
              <w:rPr>
                <w:rFonts w:cstheme="minorHAnsi"/>
                <w:sz w:val="16"/>
                <w:szCs w:val="16"/>
              </w:rPr>
              <w:t xml:space="preserve"> representar números flotantes en el estándar IEEE 754 y viceversa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BED" w14:textId="10D516A5" w:rsidR="00597C28" w:rsidRPr="002664C1" w:rsidRDefault="005F676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No </w:t>
            </w:r>
            <w:r w:rsidR="00551AA8" w:rsidRPr="002664C1">
              <w:rPr>
                <w:rFonts w:cstheme="minorHAnsi"/>
                <w:sz w:val="16"/>
                <w:szCs w:val="16"/>
              </w:rPr>
              <w:t>r</w:t>
            </w:r>
            <w:r w:rsidRPr="002664C1">
              <w:rPr>
                <w:rFonts w:cstheme="minorHAnsi"/>
                <w:sz w:val="16"/>
                <w:szCs w:val="16"/>
              </w:rPr>
              <w:t>ealiza conversiones para representar números flotantes en el estándar IEEE 754 y viceversa</w:t>
            </w:r>
          </w:p>
        </w:tc>
      </w:tr>
      <w:tr w:rsidR="009118F3" w:rsidRPr="002664C1" w14:paraId="7F262BF9" w14:textId="77777777" w:rsidTr="002664C1">
        <w:trPr>
          <w:gridAfter w:val="1"/>
          <w:wAfter w:w="75" w:type="dxa"/>
        </w:trPr>
        <w:tc>
          <w:tcPr>
            <w:tcW w:w="1388" w:type="dxa"/>
            <w:vMerge/>
            <w:shd w:val="clear" w:color="auto" w:fill="auto"/>
            <w:vAlign w:val="center"/>
          </w:tcPr>
          <w:p w14:paraId="7F262BEF" w14:textId="77777777" w:rsidR="00A84790" w:rsidRPr="002664C1" w:rsidRDefault="00A84790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3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F262BF0" w14:textId="77777777" w:rsidR="00A84790" w:rsidRPr="002664C1" w:rsidRDefault="00A84790" w:rsidP="002664C1">
            <w:pPr>
              <w:spacing w:after="0" w:line="30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oda" w:hAnsi="Coda" w:cstheme="minorHAnsi"/>
                <w:sz w:val="16"/>
                <w:szCs w:val="16"/>
                <w:lang w:val="es-MX" w:eastAsia="es-ES"/>
              </w:rPr>
              <w:t>Serie de Taylor y McLaurin</w:t>
            </w:r>
          </w:p>
        </w:tc>
        <w:tc>
          <w:tcPr>
            <w:tcW w:w="939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F262BF1" w14:textId="77777777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RAE-4</w:t>
            </w:r>
          </w:p>
        </w:tc>
        <w:tc>
          <w:tcPr>
            <w:tcW w:w="167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F262BF2" w14:textId="06AC9068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Aplicar el concepto de serie de Taylor y Maclaurin para generar polinomios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que aproximen funciones </w:t>
            </w:r>
          </w:p>
        </w:tc>
        <w:tc>
          <w:tcPr>
            <w:tcW w:w="693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F262BF3" w14:textId="77777777" w:rsidR="00A84790" w:rsidRPr="002664C1" w:rsidRDefault="00A84790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F262BF4" w14:textId="04008BD1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Aplica el concepto de serie de Taylor y Maclaurin para generar polinomios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que aproximen funciones</w:t>
            </w:r>
          </w:p>
        </w:tc>
        <w:tc>
          <w:tcPr>
            <w:tcW w:w="1489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B2F6168" w14:textId="77777777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Aplica el concepto de serie de Taylor y Maclaurin para generar polinomios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que aproximen funciones</w:t>
            </w:r>
          </w:p>
          <w:p w14:paraId="7F262BF5" w14:textId="63B8C665" w:rsidR="00A84790" w:rsidRPr="002664C1" w:rsidRDefault="00A84790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Además, comprende la relación de la serie de Maclaurin y Taylor</w:t>
            </w:r>
          </w:p>
        </w:tc>
        <w:tc>
          <w:tcPr>
            <w:tcW w:w="1489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684EB2D" w14:textId="3AC8ACE0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Aplica el concepto de serie de Taylor y Maclaurin para generar polinomios </w:t>
            </w:r>
            <w:r w:rsidR="009118F3" w:rsidRPr="002664C1">
              <w:rPr>
                <w:rFonts w:cstheme="minorHAnsi"/>
                <w:sz w:val="16"/>
                <w:szCs w:val="16"/>
              </w:rPr>
              <w:t xml:space="preserve">en la mayoría de los </w:t>
            </w:r>
            <w:r w:rsidR="009118F3" w:rsidRPr="002664C1">
              <w:rPr>
                <w:rFonts w:cstheme="minorHAnsi"/>
                <w:sz w:val="16"/>
                <w:szCs w:val="16"/>
              </w:rPr>
              <w:lastRenderedPageBreak/>
              <w:t>casos para</w:t>
            </w:r>
            <w:r w:rsidRPr="002664C1">
              <w:rPr>
                <w:rFonts w:cstheme="minorHAnsi"/>
                <w:sz w:val="16"/>
                <w:szCs w:val="16"/>
              </w:rPr>
              <w:t xml:space="preserve"> aproxim</w:t>
            </w:r>
            <w:r w:rsidR="009118F3" w:rsidRPr="002664C1">
              <w:rPr>
                <w:rFonts w:cstheme="minorHAnsi"/>
                <w:sz w:val="16"/>
                <w:szCs w:val="16"/>
              </w:rPr>
              <w:t xml:space="preserve">ar </w:t>
            </w:r>
            <w:r w:rsidRPr="002664C1">
              <w:rPr>
                <w:rFonts w:cstheme="minorHAnsi"/>
                <w:sz w:val="16"/>
                <w:szCs w:val="16"/>
              </w:rPr>
              <w:t>funciones</w:t>
            </w:r>
          </w:p>
          <w:p w14:paraId="7F262BF6" w14:textId="77553BA9" w:rsidR="00A84790" w:rsidRPr="002664C1" w:rsidRDefault="00A805F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="00A84790" w:rsidRPr="002664C1">
              <w:rPr>
                <w:rFonts w:cstheme="minorHAnsi"/>
                <w:sz w:val="16"/>
                <w:szCs w:val="16"/>
              </w:rPr>
              <w:t>demás, comprende la relación</w:t>
            </w:r>
            <w:r w:rsidR="00976E0C">
              <w:rPr>
                <w:rFonts w:cstheme="minorHAnsi"/>
                <w:sz w:val="16"/>
                <w:szCs w:val="16"/>
              </w:rPr>
              <w:t xml:space="preserve"> entre</w:t>
            </w:r>
            <w:r w:rsidR="00A84790" w:rsidRPr="002664C1">
              <w:rPr>
                <w:rFonts w:cstheme="minorHAnsi"/>
                <w:sz w:val="16"/>
                <w:szCs w:val="16"/>
              </w:rPr>
              <w:t xml:space="preserve"> la serie de Maclaurin y Taylor</w:t>
            </w:r>
          </w:p>
        </w:tc>
        <w:tc>
          <w:tcPr>
            <w:tcW w:w="1489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94705BA" w14:textId="22CBB8F2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>entiende</w:t>
            </w:r>
            <w:r w:rsidRPr="002664C1">
              <w:rPr>
                <w:rFonts w:cstheme="minorHAnsi"/>
                <w:sz w:val="16"/>
                <w:szCs w:val="16"/>
              </w:rPr>
              <w:t xml:space="preserve"> el concepto de serie de Taylor y Maclaurin </w:t>
            </w:r>
            <w:r w:rsidR="00500799" w:rsidRPr="002664C1">
              <w:rPr>
                <w:rFonts w:cstheme="minorHAnsi"/>
                <w:sz w:val="16"/>
                <w:szCs w:val="16"/>
              </w:rPr>
              <w:t xml:space="preserve">en casos básicos </w:t>
            </w:r>
            <w:r w:rsidRPr="002664C1">
              <w:rPr>
                <w:rFonts w:cstheme="minorHAnsi"/>
                <w:sz w:val="16"/>
                <w:szCs w:val="16"/>
              </w:rPr>
              <w:t xml:space="preserve">para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generar polinomios que aproximen funciones</w:t>
            </w:r>
          </w:p>
          <w:p w14:paraId="7F262BF7" w14:textId="3C790913" w:rsidR="00A84790" w:rsidRPr="002664C1" w:rsidRDefault="00A84790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Además, comprende la relación </w:t>
            </w:r>
            <w:r w:rsidR="00976E0C">
              <w:rPr>
                <w:rFonts w:cstheme="minorHAnsi"/>
                <w:sz w:val="16"/>
                <w:szCs w:val="16"/>
              </w:rPr>
              <w:t>entre</w:t>
            </w:r>
            <w:r w:rsidRPr="002664C1">
              <w:rPr>
                <w:rFonts w:cstheme="minorHAnsi"/>
                <w:sz w:val="16"/>
                <w:szCs w:val="16"/>
              </w:rPr>
              <w:t xml:space="preserve"> la serie de Maclaurin y Taylor</w:t>
            </w:r>
          </w:p>
        </w:tc>
        <w:tc>
          <w:tcPr>
            <w:tcW w:w="1489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C006569" w14:textId="576E4DA1" w:rsidR="00A84790" w:rsidRPr="002664C1" w:rsidRDefault="00A84790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Se le dificulta </w:t>
            </w:r>
            <w:r w:rsidRPr="002664C1">
              <w:rPr>
                <w:rFonts w:cstheme="minorHAnsi"/>
                <w:sz w:val="16"/>
                <w:szCs w:val="16"/>
              </w:rPr>
              <w:t>Aplica</w:t>
            </w:r>
            <w:r w:rsidRPr="002664C1">
              <w:rPr>
                <w:rFonts w:cstheme="minorHAnsi"/>
                <w:sz w:val="16"/>
                <w:szCs w:val="16"/>
              </w:rPr>
              <w:t>r ó no aplica</w:t>
            </w:r>
            <w:r w:rsidRPr="002664C1">
              <w:rPr>
                <w:rFonts w:cstheme="minorHAnsi"/>
                <w:sz w:val="16"/>
                <w:szCs w:val="16"/>
              </w:rPr>
              <w:t xml:space="preserve"> el concepto de serie de Taylor y Maclaurin para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generar polinomios que aproximen funciones</w:t>
            </w:r>
          </w:p>
          <w:p w14:paraId="7F262BF8" w14:textId="5CF6DB83" w:rsidR="00A84790" w:rsidRPr="002664C1" w:rsidRDefault="00A84790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Además, </w:t>
            </w:r>
            <w:r w:rsidRPr="002664C1">
              <w:rPr>
                <w:rFonts w:cstheme="minorHAnsi"/>
                <w:sz w:val="16"/>
                <w:szCs w:val="16"/>
              </w:rPr>
              <w:t xml:space="preserve">no </w:t>
            </w:r>
            <w:r w:rsidRPr="002664C1">
              <w:rPr>
                <w:rFonts w:cstheme="minorHAnsi"/>
                <w:sz w:val="16"/>
                <w:szCs w:val="16"/>
              </w:rPr>
              <w:t xml:space="preserve">comprende la relación </w:t>
            </w:r>
            <w:r w:rsidR="00976E0C">
              <w:rPr>
                <w:rFonts w:cstheme="minorHAnsi"/>
                <w:sz w:val="16"/>
                <w:szCs w:val="16"/>
              </w:rPr>
              <w:t xml:space="preserve">entre </w:t>
            </w:r>
            <w:r w:rsidRPr="002664C1">
              <w:rPr>
                <w:rFonts w:cstheme="minorHAnsi"/>
                <w:sz w:val="16"/>
                <w:szCs w:val="16"/>
              </w:rPr>
              <w:t xml:space="preserve"> la serie de Maclaurin y Taylor</w:t>
            </w:r>
          </w:p>
        </w:tc>
      </w:tr>
      <w:tr w:rsidR="002664C1" w:rsidRPr="002664C1" w14:paraId="7F262C04" w14:textId="77777777" w:rsidTr="002664C1">
        <w:trPr>
          <w:gridAfter w:val="1"/>
          <w:wAfter w:w="75" w:type="dxa"/>
        </w:trPr>
        <w:tc>
          <w:tcPr>
            <w:tcW w:w="1388" w:type="dxa"/>
            <w:vMerge w:val="restart"/>
            <w:vAlign w:val="center"/>
          </w:tcPr>
          <w:p w14:paraId="7F262BFA" w14:textId="77777777" w:rsidR="00511D78" w:rsidRPr="002664C1" w:rsidRDefault="00511D7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>RAA-2</w:t>
            </w:r>
          </w:p>
        </w:tc>
        <w:tc>
          <w:tcPr>
            <w:tcW w:w="1783" w:type="dxa"/>
            <w:gridSpan w:val="2"/>
            <w:shd w:val="clear" w:color="auto" w:fill="auto"/>
            <w:vAlign w:val="center"/>
          </w:tcPr>
          <w:p w14:paraId="7F262BFB" w14:textId="3EEEB715" w:rsidR="00511D78" w:rsidRPr="002664C1" w:rsidRDefault="00511D78" w:rsidP="002664C1">
            <w:pPr>
              <w:spacing w:after="0" w:line="30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oda" w:hAnsi="Coda" w:cstheme="minorHAnsi"/>
                <w:sz w:val="16"/>
                <w:szCs w:val="16"/>
                <w:lang w:val="es-MX" w:eastAsia="es-ES"/>
              </w:rPr>
              <w:t>Métodos cerrados: Bisección y regla falsa</w:t>
            </w:r>
          </w:p>
        </w:tc>
        <w:tc>
          <w:tcPr>
            <w:tcW w:w="939" w:type="dxa"/>
            <w:gridSpan w:val="2"/>
            <w:shd w:val="clear" w:color="auto" w:fill="auto"/>
            <w:vAlign w:val="center"/>
          </w:tcPr>
          <w:p w14:paraId="7F262BFC" w14:textId="77777777" w:rsidR="00511D78" w:rsidRPr="002664C1" w:rsidRDefault="00511D7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676" w:type="dxa"/>
            <w:gridSpan w:val="2"/>
            <w:shd w:val="clear" w:color="auto" w:fill="auto"/>
            <w:vAlign w:val="center"/>
          </w:tcPr>
          <w:p w14:paraId="7F262BFD" w14:textId="02FD66FD" w:rsidR="00511D78" w:rsidRPr="002664C1" w:rsidRDefault="00511D7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>Analizar los algoritmos para el cálculo de raíces en diferentes grados de polinomios</w:t>
            </w: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 xml:space="preserve"> empleando métodos cerrados</w:t>
            </w:r>
          </w:p>
        </w:tc>
        <w:tc>
          <w:tcPr>
            <w:tcW w:w="693" w:type="dxa"/>
            <w:gridSpan w:val="2"/>
            <w:shd w:val="clear" w:color="auto" w:fill="auto"/>
            <w:vAlign w:val="center"/>
          </w:tcPr>
          <w:p w14:paraId="7F262BFE" w14:textId="77777777" w:rsidR="00511D78" w:rsidRPr="002664C1" w:rsidRDefault="00511D78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shd w:val="clear" w:color="auto" w:fill="auto"/>
            <w:vAlign w:val="center"/>
          </w:tcPr>
          <w:p w14:paraId="7F262BFF" w14:textId="4DA519CE" w:rsidR="00511D78" w:rsidRPr="002664C1" w:rsidRDefault="00511D7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>Analiza los algoritmos para el cálculo de raíces en diferentes grados de polinomios empleando métodos cerrados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C00" w14:textId="509BF294" w:rsidR="00511D78" w:rsidRPr="002664C1" w:rsidRDefault="007B3593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</w:t>
            </w:r>
            <w:r w:rsidR="005E1FA0" w:rsidRPr="002664C1">
              <w:rPr>
                <w:rFonts w:cstheme="minorHAnsi"/>
                <w:sz w:val="16"/>
                <w:szCs w:val="16"/>
              </w:rPr>
              <w:t>estudiante comprende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5E1FA0" w:rsidRPr="002664C1">
              <w:rPr>
                <w:rFonts w:cstheme="minorHAnsi"/>
                <w:sz w:val="16"/>
                <w:szCs w:val="16"/>
              </w:rPr>
              <w:t xml:space="preserve">los </w:t>
            </w:r>
            <w:r w:rsidR="002C5888" w:rsidRPr="002664C1">
              <w:rPr>
                <w:rFonts w:cstheme="minorHAnsi"/>
                <w:sz w:val="16"/>
                <w:szCs w:val="16"/>
              </w:rPr>
              <w:t xml:space="preserve">conceptos básicos relacionados con métodos cerrados además de analizar su convergencia y </w:t>
            </w:r>
            <w:r w:rsidR="00892E88" w:rsidRPr="002664C1">
              <w:rPr>
                <w:rFonts w:cstheme="minorHAnsi"/>
                <w:sz w:val="16"/>
                <w:szCs w:val="16"/>
              </w:rPr>
              <w:t>estabilidad,</w:t>
            </w:r>
            <w:r w:rsidR="00EA3DD8"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8E3CCD" w:rsidRPr="002664C1">
              <w:rPr>
                <w:rFonts w:cstheme="minorHAnsi"/>
                <w:sz w:val="16"/>
                <w:szCs w:val="16"/>
              </w:rPr>
              <w:t xml:space="preserve">además </w:t>
            </w:r>
            <w:r w:rsidR="00892E88" w:rsidRPr="002664C1">
              <w:rPr>
                <w:rFonts w:cstheme="minorHAnsi"/>
                <w:sz w:val="16"/>
                <w:szCs w:val="16"/>
              </w:rPr>
              <w:t xml:space="preserve">puede </w:t>
            </w:r>
            <w:r w:rsidR="0075108D" w:rsidRPr="002664C1">
              <w:rPr>
                <w:rFonts w:cstheme="minorHAnsi"/>
                <w:sz w:val="16"/>
                <w:szCs w:val="16"/>
              </w:rPr>
              <w:t>aplicarlos en</w:t>
            </w:r>
            <w:r w:rsidR="00F93EEA" w:rsidRPr="002664C1">
              <w:rPr>
                <w:rFonts w:cstheme="minorHAnsi"/>
                <w:sz w:val="16"/>
                <w:szCs w:val="16"/>
              </w:rPr>
              <w:t xml:space="preserve"> problemas particulares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C01" w14:textId="51357EE7" w:rsidR="00511D78" w:rsidRPr="002664C1" w:rsidRDefault="000D2D8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</w:t>
            </w:r>
            <w:r w:rsidR="005E1FA0" w:rsidRPr="002664C1">
              <w:rPr>
                <w:rFonts w:cstheme="minorHAnsi"/>
                <w:sz w:val="16"/>
                <w:szCs w:val="16"/>
              </w:rPr>
              <w:t>estudiante comprende</w:t>
            </w:r>
            <w:r w:rsidR="007B3593" w:rsidRPr="002664C1">
              <w:rPr>
                <w:rFonts w:cstheme="minorHAnsi"/>
                <w:sz w:val="16"/>
                <w:szCs w:val="16"/>
              </w:rPr>
              <w:t xml:space="preserve"> los conceptos</w:t>
            </w:r>
            <w:r w:rsidRPr="002664C1">
              <w:rPr>
                <w:rFonts w:cstheme="minorHAnsi"/>
                <w:sz w:val="16"/>
                <w:szCs w:val="16"/>
              </w:rPr>
              <w:t xml:space="preserve"> básicos relacionados con métodos cerrados además </w:t>
            </w:r>
            <w:r w:rsidR="005E1FA0" w:rsidRPr="002664C1">
              <w:rPr>
                <w:rFonts w:cstheme="minorHAnsi"/>
                <w:sz w:val="16"/>
                <w:szCs w:val="16"/>
              </w:rPr>
              <w:t>de</w:t>
            </w:r>
            <w:r w:rsidRPr="002664C1">
              <w:rPr>
                <w:rFonts w:cstheme="minorHAnsi"/>
                <w:sz w:val="16"/>
                <w:szCs w:val="16"/>
              </w:rPr>
              <w:t xml:space="preserve"> ser capaz de analizar su convergencia y estabilidad </w:t>
            </w:r>
            <w:r w:rsidR="0075108D" w:rsidRPr="002664C1">
              <w:rPr>
                <w:rFonts w:cstheme="minorHAnsi"/>
                <w:sz w:val="16"/>
                <w:szCs w:val="16"/>
              </w:rPr>
              <w:t>y también puede</w:t>
            </w:r>
            <w:r w:rsidR="00501926"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75108D" w:rsidRPr="002664C1">
              <w:rPr>
                <w:rFonts w:cstheme="minorHAnsi"/>
                <w:sz w:val="16"/>
                <w:szCs w:val="16"/>
              </w:rPr>
              <w:t>aplicarlos en</w:t>
            </w:r>
            <w:r w:rsidR="00892E88" w:rsidRPr="002664C1">
              <w:rPr>
                <w:rFonts w:cstheme="minorHAnsi"/>
                <w:sz w:val="16"/>
                <w:szCs w:val="16"/>
              </w:rPr>
              <w:t xml:space="preserve"> problemas particulares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C02" w14:textId="3F87536F" w:rsidR="00511D78" w:rsidRPr="002664C1" w:rsidRDefault="00511D7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comprende lo</w:t>
            </w:r>
            <w:r w:rsidR="007D681E" w:rsidRPr="002664C1">
              <w:rPr>
                <w:rFonts w:cstheme="minorHAnsi"/>
                <w:sz w:val="16"/>
                <w:szCs w:val="16"/>
              </w:rPr>
              <w:t>s</w:t>
            </w:r>
            <w:r w:rsidRPr="002664C1">
              <w:rPr>
                <w:rFonts w:cstheme="minorHAnsi"/>
                <w:sz w:val="16"/>
                <w:szCs w:val="16"/>
              </w:rPr>
              <w:t xml:space="preserve"> conceptos básicos </w:t>
            </w:r>
            <w:r w:rsidR="00501926" w:rsidRPr="002664C1">
              <w:rPr>
                <w:rFonts w:cstheme="minorHAnsi"/>
                <w:sz w:val="16"/>
                <w:szCs w:val="16"/>
              </w:rPr>
              <w:t>de la mayoría de</w:t>
            </w:r>
            <w:r w:rsidRPr="002664C1">
              <w:rPr>
                <w:rFonts w:cstheme="minorHAnsi"/>
                <w:sz w:val="16"/>
                <w:szCs w:val="16"/>
              </w:rPr>
              <w:t xml:space="preserve"> métodos cerrados además de</w:t>
            </w:r>
            <w:r w:rsidR="00B21C21">
              <w:rPr>
                <w:rFonts w:cstheme="minorHAnsi"/>
                <w:sz w:val="16"/>
                <w:szCs w:val="16"/>
              </w:rPr>
              <w:t xml:space="preserve"> ser capaz de</w:t>
            </w:r>
            <w:r w:rsidRPr="002664C1">
              <w:rPr>
                <w:rFonts w:cstheme="minorHAnsi"/>
                <w:sz w:val="16"/>
                <w:szCs w:val="16"/>
              </w:rPr>
              <w:t xml:space="preserve"> analizar su convergencia y estabilidad en algunos casos 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7F262C03" w14:textId="11070BAA" w:rsidR="00511D78" w:rsidRPr="002664C1" w:rsidRDefault="00511D7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</w:t>
            </w:r>
            <w:r w:rsidR="000D2D88" w:rsidRPr="002664C1">
              <w:rPr>
                <w:rFonts w:cstheme="minorHAnsi"/>
                <w:sz w:val="16"/>
                <w:szCs w:val="16"/>
              </w:rPr>
              <w:t xml:space="preserve"> es capaz de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Pr="002664C1">
              <w:rPr>
                <w:rFonts w:cstheme="minorHAnsi"/>
                <w:sz w:val="16"/>
                <w:szCs w:val="16"/>
              </w:rPr>
              <w:t>ilustra</w:t>
            </w:r>
            <w:r w:rsidRPr="002664C1">
              <w:rPr>
                <w:rFonts w:cstheme="minorHAnsi"/>
                <w:sz w:val="16"/>
                <w:szCs w:val="16"/>
              </w:rPr>
              <w:t xml:space="preserve">r lo </w:t>
            </w:r>
            <w:r w:rsidRPr="002664C1">
              <w:rPr>
                <w:rFonts w:cstheme="minorHAnsi"/>
                <w:sz w:val="16"/>
                <w:szCs w:val="16"/>
              </w:rPr>
              <w:t>conceptos básicos</w:t>
            </w:r>
            <w:r w:rsidRPr="002664C1">
              <w:rPr>
                <w:rFonts w:cstheme="minorHAnsi"/>
                <w:sz w:val="16"/>
                <w:szCs w:val="16"/>
              </w:rPr>
              <w:t xml:space="preserve"> relacionados </w:t>
            </w:r>
            <w:r w:rsidRPr="002664C1">
              <w:rPr>
                <w:rFonts w:cstheme="minorHAnsi"/>
                <w:sz w:val="16"/>
                <w:szCs w:val="16"/>
              </w:rPr>
              <w:t>con métodos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Pr="002664C1">
              <w:rPr>
                <w:rFonts w:cstheme="minorHAnsi"/>
                <w:sz w:val="16"/>
                <w:szCs w:val="16"/>
              </w:rPr>
              <w:t>cerrados además</w:t>
            </w:r>
            <w:r w:rsidRPr="002664C1">
              <w:rPr>
                <w:rFonts w:cstheme="minorHAnsi"/>
                <w:sz w:val="16"/>
                <w:szCs w:val="16"/>
              </w:rPr>
              <w:t xml:space="preserve"> de</w:t>
            </w:r>
            <w:r w:rsidRPr="002664C1">
              <w:rPr>
                <w:rFonts w:cstheme="minorHAnsi"/>
                <w:sz w:val="16"/>
                <w:szCs w:val="16"/>
              </w:rPr>
              <w:t xml:space="preserve"> no ser capaz de</w:t>
            </w:r>
            <w:r w:rsidRPr="002664C1">
              <w:rPr>
                <w:rFonts w:cstheme="minorHAnsi"/>
                <w:sz w:val="16"/>
                <w:szCs w:val="16"/>
              </w:rPr>
              <w:t xml:space="preserve"> analizar su convergencia y estabilidad </w:t>
            </w:r>
          </w:p>
        </w:tc>
      </w:tr>
      <w:tr w:rsidR="0075108D" w:rsidRPr="002664C1" w14:paraId="7F262C0F" w14:textId="77777777" w:rsidTr="002664C1">
        <w:trPr>
          <w:gridAfter w:val="1"/>
          <w:wAfter w:w="75" w:type="dxa"/>
        </w:trPr>
        <w:tc>
          <w:tcPr>
            <w:tcW w:w="1388" w:type="dxa"/>
            <w:vMerge/>
            <w:vAlign w:val="center"/>
          </w:tcPr>
          <w:p w14:paraId="7F262C05" w14:textId="77777777" w:rsidR="0075108D" w:rsidRPr="002664C1" w:rsidRDefault="0075108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3" w:type="dxa"/>
            <w:gridSpan w:val="2"/>
            <w:vAlign w:val="center"/>
          </w:tcPr>
          <w:p w14:paraId="7F262C06" w14:textId="0696471D" w:rsidR="0075108D" w:rsidRPr="002664C1" w:rsidRDefault="0075108D" w:rsidP="002664C1">
            <w:pPr>
              <w:spacing w:line="300" w:lineRule="auto"/>
              <w:textAlignment w:val="center"/>
              <w:rPr>
                <w:sz w:val="16"/>
                <w:szCs w:val="16"/>
              </w:rPr>
            </w:pPr>
            <w:r w:rsidRPr="002664C1">
              <w:rPr>
                <w:rFonts w:ascii="Coda" w:hAnsi="Coda" w:cs="Calibri"/>
                <w:sz w:val="16"/>
                <w:szCs w:val="16"/>
                <w:lang w:val="es-MX" w:eastAsia="es-ES"/>
              </w:rPr>
              <w:t>Métodos abiertos: Newton Raphson</w:t>
            </w:r>
          </w:p>
        </w:tc>
        <w:tc>
          <w:tcPr>
            <w:tcW w:w="939" w:type="dxa"/>
            <w:gridSpan w:val="2"/>
            <w:vAlign w:val="center"/>
          </w:tcPr>
          <w:p w14:paraId="7F262C07" w14:textId="77777777" w:rsidR="0075108D" w:rsidRPr="002664C1" w:rsidRDefault="0075108D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RAE-2</w:t>
            </w:r>
          </w:p>
        </w:tc>
        <w:tc>
          <w:tcPr>
            <w:tcW w:w="1676" w:type="dxa"/>
            <w:gridSpan w:val="2"/>
            <w:vAlign w:val="center"/>
          </w:tcPr>
          <w:p w14:paraId="7F262C08" w14:textId="5163575E" w:rsidR="0075108D" w:rsidRPr="002664C1" w:rsidRDefault="0075108D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 xml:space="preserve">Analizar los algoritmos para el cálculo de raíces en diferentes grados de polinomios empleando métodos </w:t>
            </w: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>abiertos</w:t>
            </w:r>
          </w:p>
        </w:tc>
        <w:tc>
          <w:tcPr>
            <w:tcW w:w="693" w:type="dxa"/>
            <w:gridSpan w:val="2"/>
            <w:vAlign w:val="center"/>
          </w:tcPr>
          <w:p w14:paraId="7F262C09" w14:textId="77777777" w:rsidR="0075108D" w:rsidRPr="002664C1" w:rsidRDefault="0075108D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vAlign w:val="center"/>
          </w:tcPr>
          <w:p w14:paraId="7F262C0A" w14:textId="05B249DA" w:rsidR="0075108D" w:rsidRPr="002664C1" w:rsidRDefault="00F32EF9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>Analiza los algoritmos para el cálculo de raíces en diferentes grados de polinomios empleando métodos abiertos</w:t>
            </w:r>
          </w:p>
        </w:tc>
        <w:tc>
          <w:tcPr>
            <w:tcW w:w="1489" w:type="dxa"/>
            <w:gridSpan w:val="2"/>
            <w:vAlign w:val="center"/>
          </w:tcPr>
          <w:p w14:paraId="7F262C0B" w14:textId="293087D3" w:rsidR="0075108D" w:rsidRPr="002664C1" w:rsidRDefault="0075108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los conceptos básicos relacionados con métodos </w:t>
            </w:r>
            <w:r w:rsidR="00F32EF9" w:rsidRPr="002664C1">
              <w:rPr>
                <w:rFonts w:cstheme="minorHAnsi"/>
                <w:sz w:val="16"/>
                <w:szCs w:val="16"/>
              </w:rPr>
              <w:t>abiertos</w:t>
            </w:r>
            <w:r w:rsidRPr="002664C1">
              <w:rPr>
                <w:rFonts w:cstheme="minorHAnsi"/>
                <w:sz w:val="16"/>
                <w:szCs w:val="16"/>
              </w:rPr>
              <w:t xml:space="preserve"> además de analizar su convergencia y estabilidad, además puede </w:t>
            </w:r>
            <w:r w:rsidRPr="002664C1">
              <w:rPr>
                <w:rFonts w:cstheme="minorHAnsi"/>
                <w:sz w:val="16"/>
                <w:szCs w:val="16"/>
              </w:rPr>
              <w:t>aplicarlos en</w:t>
            </w:r>
            <w:r w:rsidRPr="002664C1">
              <w:rPr>
                <w:rFonts w:cstheme="minorHAnsi"/>
                <w:sz w:val="16"/>
                <w:szCs w:val="16"/>
              </w:rPr>
              <w:t xml:space="preserve"> problemas particulares</w:t>
            </w:r>
          </w:p>
        </w:tc>
        <w:tc>
          <w:tcPr>
            <w:tcW w:w="1489" w:type="dxa"/>
            <w:gridSpan w:val="2"/>
            <w:vAlign w:val="center"/>
          </w:tcPr>
          <w:p w14:paraId="7F262C0C" w14:textId="7B219AE1" w:rsidR="0075108D" w:rsidRPr="002664C1" w:rsidRDefault="0075108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los conceptos básicos relacionados con métodos </w:t>
            </w:r>
            <w:r w:rsidR="00E52049" w:rsidRPr="002664C1">
              <w:rPr>
                <w:rFonts w:cstheme="minorHAnsi"/>
                <w:sz w:val="16"/>
                <w:szCs w:val="16"/>
              </w:rPr>
              <w:t>abiertos</w:t>
            </w:r>
            <w:r w:rsidRPr="002664C1">
              <w:rPr>
                <w:rFonts w:cstheme="minorHAnsi"/>
                <w:sz w:val="16"/>
                <w:szCs w:val="16"/>
              </w:rPr>
              <w:t xml:space="preserve"> además de ser capaz de analizar su convergencia y estabilidad y </w:t>
            </w:r>
            <w:r w:rsidRPr="002664C1">
              <w:rPr>
                <w:rFonts w:cstheme="minorHAnsi"/>
                <w:sz w:val="16"/>
                <w:szCs w:val="16"/>
              </w:rPr>
              <w:t>también puede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Pr="002664C1">
              <w:rPr>
                <w:rFonts w:cstheme="minorHAnsi"/>
                <w:sz w:val="16"/>
                <w:szCs w:val="16"/>
              </w:rPr>
              <w:t>aplicarlos en</w:t>
            </w:r>
            <w:r w:rsidRPr="002664C1">
              <w:rPr>
                <w:rFonts w:cstheme="minorHAnsi"/>
                <w:sz w:val="16"/>
                <w:szCs w:val="16"/>
              </w:rPr>
              <w:t xml:space="preserve"> problemas particulares</w:t>
            </w:r>
          </w:p>
        </w:tc>
        <w:tc>
          <w:tcPr>
            <w:tcW w:w="1489" w:type="dxa"/>
            <w:gridSpan w:val="2"/>
            <w:vAlign w:val="center"/>
          </w:tcPr>
          <w:p w14:paraId="7F262C0D" w14:textId="6E2725E3" w:rsidR="0075108D" w:rsidRPr="002664C1" w:rsidRDefault="0075108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los conceptos básicos de la mayoría de métodos </w:t>
            </w:r>
            <w:r w:rsidR="00021E7C" w:rsidRPr="002664C1">
              <w:rPr>
                <w:rFonts w:cstheme="minorHAnsi"/>
                <w:sz w:val="16"/>
                <w:szCs w:val="16"/>
              </w:rPr>
              <w:t>abiertos</w:t>
            </w:r>
            <w:r w:rsidRPr="002664C1">
              <w:rPr>
                <w:rFonts w:cstheme="minorHAnsi"/>
                <w:sz w:val="16"/>
                <w:szCs w:val="16"/>
              </w:rPr>
              <w:t xml:space="preserve"> además de analizar su convergencia y estabilidad en algunos casos </w:t>
            </w:r>
          </w:p>
        </w:tc>
        <w:tc>
          <w:tcPr>
            <w:tcW w:w="1489" w:type="dxa"/>
            <w:gridSpan w:val="2"/>
            <w:vAlign w:val="center"/>
          </w:tcPr>
          <w:p w14:paraId="7F262C0E" w14:textId="506C35E6" w:rsidR="0075108D" w:rsidRPr="002664C1" w:rsidRDefault="0075108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</w:t>
            </w:r>
            <w:r w:rsidR="00452171">
              <w:rPr>
                <w:rFonts w:cstheme="minorHAnsi"/>
                <w:sz w:val="16"/>
                <w:szCs w:val="16"/>
              </w:rPr>
              <w:t xml:space="preserve"> no</w:t>
            </w:r>
            <w:r w:rsidRPr="002664C1">
              <w:rPr>
                <w:rFonts w:cstheme="minorHAnsi"/>
                <w:sz w:val="16"/>
                <w:szCs w:val="16"/>
              </w:rPr>
              <w:t xml:space="preserve"> es capaz de ilustrar lo conceptos básicos relacionados con métodos </w:t>
            </w:r>
            <w:r w:rsidR="00021E7C" w:rsidRPr="002664C1">
              <w:rPr>
                <w:rFonts w:cstheme="minorHAnsi"/>
                <w:sz w:val="16"/>
                <w:szCs w:val="16"/>
              </w:rPr>
              <w:t>abiertos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75697E">
              <w:rPr>
                <w:rFonts w:cstheme="minorHAnsi"/>
                <w:sz w:val="16"/>
                <w:szCs w:val="16"/>
              </w:rPr>
              <w:t xml:space="preserve">pero no es </w:t>
            </w:r>
            <w:r w:rsidRPr="002664C1">
              <w:rPr>
                <w:rFonts w:cstheme="minorHAnsi"/>
                <w:sz w:val="16"/>
                <w:szCs w:val="16"/>
              </w:rPr>
              <w:t xml:space="preserve">capaz de analizar su convergencia y estabilidad </w:t>
            </w:r>
          </w:p>
        </w:tc>
      </w:tr>
      <w:tr w:rsidR="00A71BDB" w:rsidRPr="002664C1" w14:paraId="7F262C1A" w14:textId="77777777" w:rsidTr="002664C1">
        <w:trPr>
          <w:gridAfter w:val="1"/>
          <w:wAfter w:w="75" w:type="dxa"/>
        </w:trPr>
        <w:tc>
          <w:tcPr>
            <w:tcW w:w="1388" w:type="dxa"/>
            <w:vAlign w:val="center"/>
          </w:tcPr>
          <w:p w14:paraId="7F262C10" w14:textId="77777777" w:rsidR="00A71BDB" w:rsidRPr="002664C1" w:rsidRDefault="00A71BDB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RAA-3</w:t>
            </w:r>
          </w:p>
        </w:tc>
        <w:tc>
          <w:tcPr>
            <w:tcW w:w="1783" w:type="dxa"/>
            <w:gridSpan w:val="2"/>
            <w:vAlign w:val="center"/>
          </w:tcPr>
          <w:p w14:paraId="7F262C11" w14:textId="02C44B26" w:rsidR="00A71BDB" w:rsidRPr="002664C1" w:rsidRDefault="00A71BDB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Método para calcular sistemas de ecuación </w:t>
            </w:r>
            <w:r w:rsidR="00A5672B" w:rsidRPr="002664C1">
              <w:rPr>
                <w:rFonts w:cstheme="minorHAnsi"/>
                <w:sz w:val="16"/>
                <w:szCs w:val="16"/>
              </w:rPr>
              <w:t>lineales: LU</w:t>
            </w:r>
          </w:p>
        </w:tc>
        <w:tc>
          <w:tcPr>
            <w:tcW w:w="939" w:type="dxa"/>
            <w:gridSpan w:val="2"/>
            <w:vAlign w:val="center"/>
          </w:tcPr>
          <w:p w14:paraId="7F262C12" w14:textId="77777777" w:rsidR="00A71BDB" w:rsidRPr="002664C1" w:rsidRDefault="00A71BDB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676" w:type="dxa"/>
            <w:gridSpan w:val="2"/>
            <w:vAlign w:val="center"/>
          </w:tcPr>
          <w:p w14:paraId="4FBE715D" w14:textId="3DA5D425" w:rsidR="00A71BDB" w:rsidRPr="002664C1" w:rsidRDefault="00A71BDB" w:rsidP="002664C1">
            <w:pPr>
              <w:spacing w:after="0" w:line="240" w:lineRule="auto"/>
              <w:rPr>
                <w:sz w:val="16"/>
                <w:szCs w:val="16"/>
              </w:rPr>
            </w:pPr>
            <w:r w:rsidRPr="002664C1">
              <w:rPr>
                <w:sz w:val="16"/>
                <w:szCs w:val="16"/>
              </w:rPr>
              <w:t xml:space="preserve">Analizar </w:t>
            </w:r>
            <w:r w:rsidRPr="002664C1">
              <w:rPr>
                <w:sz w:val="16"/>
                <w:szCs w:val="16"/>
              </w:rPr>
              <w:t>el algoritmo LU para la solución de sistemas de</w:t>
            </w:r>
            <w:r w:rsidRPr="002664C1">
              <w:rPr>
                <w:sz w:val="16"/>
                <w:szCs w:val="16"/>
              </w:rPr>
              <w:t xml:space="preserve"> ecuaciones algebraicas lineales.</w:t>
            </w:r>
          </w:p>
          <w:p w14:paraId="7F262C13" w14:textId="77777777" w:rsidR="00A71BDB" w:rsidRPr="002664C1" w:rsidRDefault="00A71BDB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3" w:type="dxa"/>
            <w:gridSpan w:val="2"/>
            <w:vAlign w:val="center"/>
          </w:tcPr>
          <w:p w14:paraId="7F262C14" w14:textId="77777777" w:rsidR="00A71BDB" w:rsidRPr="002664C1" w:rsidRDefault="00A71BDB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11" w:type="dxa"/>
            <w:gridSpan w:val="2"/>
            <w:vAlign w:val="center"/>
          </w:tcPr>
          <w:p w14:paraId="2D0B7A5D" w14:textId="48973425" w:rsidR="00A71BDB" w:rsidRPr="002664C1" w:rsidRDefault="00A71BDB" w:rsidP="002664C1">
            <w:pPr>
              <w:spacing w:after="0" w:line="240" w:lineRule="auto"/>
              <w:rPr>
                <w:sz w:val="16"/>
                <w:szCs w:val="16"/>
              </w:rPr>
            </w:pPr>
            <w:r w:rsidRPr="002664C1">
              <w:rPr>
                <w:sz w:val="16"/>
                <w:szCs w:val="16"/>
              </w:rPr>
              <w:t>Analiza el algoritmo LU para la solución de sistemas de ecuaciones algebraicas lineales.</w:t>
            </w:r>
          </w:p>
          <w:p w14:paraId="7F262C15" w14:textId="77777777" w:rsidR="00A71BDB" w:rsidRPr="002664C1" w:rsidRDefault="00A71BDB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7F262C16" w14:textId="758AB3B2" w:rsidR="00A71BDB" w:rsidRPr="002664C1" w:rsidRDefault="00A71BDB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</w:t>
            </w:r>
            <w:r w:rsidRPr="002664C1">
              <w:rPr>
                <w:rFonts w:cstheme="minorHAnsi"/>
                <w:sz w:val="16"/>
                <w:szCs w:val="16"/>
              </w:rPr>
              <w:t>en que consiste el método LU</w:t>
            </w:r>
            <w:r w:rsidRPr="002664C1">
              <w:rPr>
                <w:rFonts w:cstheme="minorHAnsi"/>
                <w:sz w:val="16"/>
                <w:szCs w:val="16"/>
              </w:rPr>
              <w:t xml:space="preserve"> además </w:t>
            </w:r>
            <w:r w:rsidRPr="002664C1">
              <w:rPr>
                <w:rFonts w:cstheme="minorHAnsi"/>
                <w:sz w:val="16"/>
                <w:szCs w:val="16"/>
              </w:rPr>
              <w:t xml:space="preserve">lo aplica en casos reales, Es consciente que el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método LU no es un método numérico y puede entender su complejidad algorítmica</w:t>
            </w:r>
          </w:p>
        </w:tc>
        <w:tc>
          <w:tcPr>
            <w:tcW w:w="1489" w:type="dxa"/>
            <w:gridSpan w:val="2"/>
            <w:vAlign w:val="center"/>
          </w:tcPr>
          <w:p w14:paraId="7F262C17" w14:textId="4DCA37ED" w:rsidR="00A71BDB" w:rsidRPr="002664C1" w:rsidRDefault="00A71BDB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El estudiante comprende en que consiste el método LU además lo aplica en casos reales, Es consciente que el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método LU no es un método numérico y puede entender</w:t>
            </w:r>
            <w:r w:rsidRPr="002664C1">
              <w:rPr>
                <w:rFonts w:cstheme="minorHAnsi"/>
                <w:sz w:val="16"/>
                <w:szCs w:val="16"/>
              </w:rPr>
              <w:t xml:space="preserve"> de forma básica su</w:t>
            </w:r>
            <w:r w:rsidRPr="002664C1">
              <w:rPr>
                <w:rFonts w:cstheme="minorHAnsi"/>
                <w:sz w:val="16"/>
                <w:szCs w:val="16"/>
              </w:rPr>
              <w:t xml:space="preserve"> complejidad algorítmica</w:t>
            </w:r>
          </w:p>
        </w:tc>
        <w:tc>
          <w:tcPr>
            <w:tcW w:w="1489" w:type="dxa"/>
            <w:gridSpan w:val="2"/>
            <w:vAlign w:val="center"/>
          </w:tcPr>
          <w:p w14:paraId="7F262C18" w14:textId="0655BAAE" w:rsidR="00A71BDB" w:rsidRPr="002664C1" w:rsidRDefault="00A71BDB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El estudiante comprende </w:t>
            </w:r>
            <w:r w:rsidRPr="002664C1">
              <w:rPr>
                <w:rFonts w:cstheme="minorHAnsi"/>
                <w:sz w:val="16"/>
                <w:szCs w:val="16"/>
              </w:rPr>
              <w:t>los aspectos elementales del</w:t>
            </w:r>
            <w:r w:rsidRPr="002664C1">
              <w:rPr>
                <w:rFonts w:cstheme="minorHAnsi"/>
                <w:sz w:val="16"/>
                <w:szCs w:val="16"/>
              </w:rPr>
              <w:t xml:space="preserve"> método LU además lo aplica </w:t>
            </w:r>
            <w:r w:rsidRPr="002664C1">
              <w:rPr>
                <w:rFonts w:cstheme="minorHAnsi"/>
                <w:sz w:val="16"/>
                <w:szCs w:val="16"/>
              </w:rPr>
              <w:t xml:space="preserve">en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problemas básicos</w:t>
            </w:r>
            <w:r w:rsidRPr="002664C1">
              <w:rPr>
                <w:rFonts w:cstheme="minorHAnsi"/>
                <w:sz w:val="16"/>
                <w:szCs w:val="16"/>
              </w:rPr>
              <w:t xml:space="preserve"> reales, Es consciente que el método LU no es un método numérico y puede entender de forma básica su complejidad algorítmica</w:t>
            </w:r>
          </w:p>
        </w:tc>
        <w:tc>
          <w:tcPr>
            <w:tcW w:w="1489" w:type="dxa"/>
            <w:gridSpan w:val="2"/>
            <w:vAlign w:val="center"/>
          </w:tcPr>
          <w:p w14:paraId="7F262C19" w14:textId="4216AEFE" w:rsidR="00A71BDB" w:rsidRPr="002664C1" w:rsidRDefault="00A71BDB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El estudiante </w:t>
            </w:r>
            <w:r w:rsidRPr="002664C1">
              <w:rPr>
                <w:rFonts w:cstheme="minorHAnsi"/>
                <w:sz w:val="16"/>
                <w:szCs w:val="16"/>
              </w:rPr>
              <w:t xml:space="preserve">no </w:t>
            </w:r>
            <w:r w:rsidRPr="002664C1">
              <w:rPr>
                <w:rFonts w:cstheme="minorHAnsi"/>
                <w:sz w:val="16"/>
                <w:szCs w:val="16"/>
              </w:rPr>
              <w:t xml:space="preserve">comprende los aspectos elementales del método LU además </w:t>
            </w:r>
            <w:r w:rsidRPr="002664C1">
              <w:rPr>
                <w:rFonts w:cstheme="minorHAnsi"/>
                <w:sz w:val="16"/>
                <w:szCs w:val="16"/>
              </w:rPr>
              <w:t>no es</w:t>
            </w:r>
            <w:r w:rsidR="00141236" w:rsidRPr="002664C1">
              <w:rPr>
                <w:rFonts w:cstheme="minorHAnsi"/>
                <w:sz w:val="16"/>
                <w:szCs w:val="16"/>
              </w:rPr>
              <w:t xml:space="preserve"> capaz de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aplica</w:t>
            </w:r>
            <w:r w:rsidR="00141236" w:rsidRPr="002664C1">
              <w:rPr>
                <w:rFonts w:cstheme="minorHAnsi"/>
                <w:sz w:val="16"/>
                <w:szCs w:val="16"/>
              </w:rPr>
              <w:t>rlo</w:t>
            </w:r>
            <w:r w:rsidRPr="002664C1">
              <w:rPr>
                <w:rFonts w:cstheme="minorHAnsi"/>
                <w:sz w:val="16"/>
                <w:szCs w:val="16"/>
              </w:rPr>
              <w:t xml:space="preserve"> en problemas básicos reales, </w:t>
            </w:r>
            <w:r w:rsidR="00141236" w:rsidRPr="002664C1">
              <w:rPr>
                <w:rFonts w:cstheme="minorHAnsi"/>
                <w:sz w:val="16"/>
                <w:szCs w:val="16"/>
              </w:rPr>
              <w:t>pude que sea o no</w:t>
            </w:r>
            <w:r w:rsidRPr="002664C1">
              <w:rPr>
                <w:rFonts w:cstheme="minorHAnsi"/>
                <w:sz w:val="16"/>
                <w:szCs w:val="16"/>
              </w:rPr>
              <w:t xml:space="preserve"> consciente que el método LU no es un método numérico</w:t>
            </w:r>
            <w:r w:rsidR="001C1A05" w:rsidRPr="002664C1">
              <w:rPr>
                <w:rFonts w:cstheme="minorHAnsi"/>
                <w:sz w:val="16"/>
                <w:szCs w:val="16"/>
              </w:rPr>
              <w:t>, además no puede</w:t>
            </w:r>
            <w:r w:rsidRPr="002664C1">
              <w:rPr>
                <w:rFonts w:cstheme="minorHAnsi"/>
                <w:sz w:val="16"/>
                <w:szCs w:val="16"/>
              </w:rPr>
              <w:t xml:space="preserve"> entender de forma básica su complejidad algorítmica</w:t>
            </w:r>
          </w:p>
        </w:tc>
      </w:tr>
      <w:tr w:rsidR="00627C71" w:rsidRPr="002664C1" w14:paraId="7F262C25" w14:textId="77777777" w:rsidTr="002664C1">
        <w:trPr>
          <w:trHeight w:val="3716"/>
        </w:trPr>
        <w:tc>
          <w:tcPr>
            <w:tcW w:w="1395" w:type="dxa"/>
            <w:gridSpan w:val="2"/>
            <w:shd w:val="clear" w:color="auto" w:fill="auto"/>
            <w:vAlign w:val="center"/>
          </w:tcPr>
          <w:p w14:paraId="7F262C1B" w14:textId="5069EF74" w:rsidR="0014606E" w:rsidRPr="002664C1" w:rsidRDefault="00445830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sz w:val="16"/>
                <w:szCs w:val="16"/>
              </w:rPr>
              <w:br w:type="page"/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F262C1C" w14:textId="78914DA5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Método para calcular sistemas de ecuación lineales: Jacobi y Gauss-Seidel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14:paraId="7F262C1D" w14:textId="77777777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RAE-2</w:t>
            </w:r>
          </w:p>
        </w:tc>
        <w:tc>
          <w:tcPr>
            <w:tcW w:w="1685" w:type="dxa"/>
            <w:gridSpan w:val="2"/>
            <w:shd w:val="clear" w:color="auto" w:fill="auto"/>
            <w:vAlign w:val="center"/>
          </w:tcPr>
          <w:p w14:paraId="7F262C1E" w14:textId="696D8D44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 xml:space="preserve">Analizar los </w:t>
            </w: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>algoritmos de Jacobi y Gauss-Seidel para resolver sistemas de ecuaciones lineales</w:t>
            </w:r>
          </w:p>
        </w:tc>
        <w:tc>
          <w:tcPr>
            <w:tcW w:w="696" w:type="dxa"/>
            <w:gridSpan w:val="2"/>
            <w:shd w:val="clear" w:color="auto" w:fill="auto"/>
            <w:vAlign w:val="center"/>
          </w:tcPr>
          <w:p w14:paraId="7F262C1F" w14:textId="77777777" w:rsidR="0014606E" w:rsidRPr="002664C1" w:rsidRDefault="0014606E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7F262C20" w14:textId="0773E3E3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alibri" w:hAnsi="Calibri"/>
                <w:color w:val="000000"/>
                <w:sz w:val="16"/>
                <w:szCs w:val="16"/>
              </w:rPr>
              <w:t>Analiza los algoritmos de Jacobi y Gauss-Seidel para resolver sistemas de ecuaciones lineales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5DDE7A8E" w14:textId="5C63C459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</w:t>
            </w:r>
            <w:r w:rsidRPr="002664C1">
              <w:rPr>
                <w:rFonts w:cstheme="minorHAnsi"/>
                <w:sz w:val="16"/>
                <w:szCs w:val="16"/>
              </w:rPr>
              <w:t>el método de Jacobi y Gauss-Seidel y los aplica</w:t>
            </w:r>
            <w:r w:rsidRPr="002664C1">
              <w:rPr>
                <w:rFonts w:cstheme="minorHAnsi"/>
                <w:sz w:val="16"/>
                <w:szCs w:val="16"/>
              </w:rPr>
              <w:t xml:space="preserve"> en casos reales, </w:t>
            </w:r>
            <w:r w:rsidRPr="002664C1">
              <w:rPr>
                <w:rFonts w:cstheme="minorHAnsi"/>
                <w:sz w:val="16"/>
                <w:szCs w:val="16"/>
              </w:rPr>
              <w:t>además puede determinar su</w:t>
            </w:r>
            <w:r w:rsidRPr="002664C1">
              <w:rPr>
                <w:rFonts w:cstheme="minorHAnsi"/>
                <w:sz w:val="16"/>
                <w:szCs w:val="16"/>
              </w:rPr>
              <w:t xml:space="preserve"> complejidad algorítmica</w:t>
            </w:r>
            <w:r w:rsidRPr="002664C1">
              <w:rPr>
                <w:rFonts w:cstheme="minorHAnsi"/>
                <w:sz w:val="16"/>
                <w:szCs w:val="16"/>
              </w:rPr>
              <w:t xml:space="preserve">   también puede determinar la relación y la diferencia entre los dos métodos</w:t>
            </w:r>
          </w:p>
          <w:p w14:paraId="0082413D" w14:textId="77777777" w:rsidR="0014606E" w:rsidRPr="002664C1" w:rsidRDefault="0014606E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1" w14:textId="50313437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Es capaz de calcular y analizar su</w:t>
            </w:r>
            <w:r w:rsidR="00852D0F">
              <w:rPr>
                <w:rFonts w:cstheme="minorHAnsi"/>
                <w:sz w:val="16"/>
                <w:szCs w:val="16"/>
              </w:rPr>
              <w:t>s</w:t>
            </w:r>
            <w:r w:rsidRPr="002664C1">
              <w:rPr>
                <w:rFonts w:cstheme="minorHAnsi"/>
                <w:sz w:val="16"/>
                <w:szCs w:val="16"/>
              </w:rPr>
              <w:t xml:space="preserve"> convergencia</w:t>
            </w:r>
            <w:r w:rsidR="00D6236A">
              <w:rPr>
                <w:rFonts w:cstheme="minorHAnsi"/>
                <w:sz w:val="16"/>
                <w:szCs w:val="16"/>
              </w:rPr>
              <w:t>s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056C0341" w14:textId="77777777" w:rsidR="0014606E" w:rsidRPr="002664C1" w:rsidRDefault="0014606E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comprende el método de Jacobi y Gauss-Seidel y los aplica en casos reales, además puede determinar su complejidad algorítmica   también puede determinar la relación y la diferencia entre los dos métodos</w:t>
            </w:r>
          </w:p>
          <w:p w14:paraId="1BC59B20" w14:textId="77777777" w:rsidR="0014606E" w:rsidRPr="002664C1" w:rsidRDefault="0014606E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2" w14:textId="19EDB665" w:rsidR="0014606E" w:rsidRPr="002664C1" w:rsidRDefault="0014606E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Es capaz de calcular</w:t>
            </w:r>
            <w:r w:rsidR="000E2099" w:rsidRPr="002664C1">
              <w:rPr>
                <w:rFonts w:cstheme="minorHAnsi"/>
                <w:sz w:val="16"/>
                <w:szCs w:val="16"/>
              </w:rPr>
              <w:t xml:space="preserve"> su </w:t>
            </w:r>
            <w:r w:rsidR="00DB05EB" w:rsidRPr="002664C1">
              <w:rPr>
                <w:rFonts w:cstheme="minorHAnsi"/>
                <w:sz w:val="16"/>
                <w:szCs w:val="16"/>
              </w:rPr>
              <w:t>convergencia,</w:t>
            </w:r>
            <w:r w:rsidR="000A051B" w:rsidRPr="002664C1">
              <w:rPr>
                <w:rFonts w:cstheme="minorHAnsi"/>
                <w:sz w:val="16"/>
                <w:szCs w:val="16"/>
              </w:rPr>
              <w:t xml:space="preserve"> pero le cuesta analizarla</w:t>
            </w: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152C6211" w14:textId="07C9947A" w:rsidR="00EF478D" w:rsidRPr="002664C1" w:rsidRDefault="00EF478D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Jacobi y Gauss-Seidel y los aplica en casos </w:t>
            </w:r>
            <w:r w:rsidR="00E047DA" w:rsidRPr="002664C1">
              <w:rPr>
                <w:rFonts w:cstheme="minorHAnsi"/>
                <w:sz w:val="16"/>
                <w:szCs w:val="16"/>
              </w:rPr>
              <w:t>básicos</w:t>
            </w:r>
            <w:r w:rsidRPr="002664C1">
              <w:rPr>
                <w:rFonts w:cstheme="minorHAnsi"/>
                <w:sz w:val="16"/>
                <w:szCs w:val="16"/>
              </w:rPr>
              <w:t xml:space="preserve"> puede determinar</w:t>
            </w:r>
            <w:r w:rsidR="00A03756" w:rsidRPr="002664C1">
              <w:rPr>
                <w:rFonts w:cstheme="minorHAnsi"/>
                <w:sz w:val="16"/>
                <w:szCs w:val="16"/>
              </w:rPr>
              <w:t xml:space="preserve"> o no</w:t>
            </w:r>
            <w:r w:rsidRPr="002664C1">
              <w:rPr>
                <w:rFonts w:cstheme="minorHAnsi"/>
                <w:sz w:val="16"/>
                <w:szCs w:val="16"/>
              </w:rPr>
              <w:t xml:space="preserve"> su complejidad algorítmica   también puede determinar la relación y la diferencia entre los dos métodos</w:t>
            </w:r>
          </w:p>
          <w:p w14:paraId="62BAF406" w14:textId="77777777" w:rsidR="00EF478D" w:rsidRPr="002664C1" w:rsidRDefault="00EF478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3" w14:textId="2A307A8B" w:rsidR="0014606E" w:rsidRPr="002664C1" w:rsidRDefault="00892DED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No es capaz de </w:t>
            </w:r>
            <w:r w:rsidR="00DD0499" w:rsidRPr="002664C1">
              <w:rPr>
                <w:rFonts w:cstheme="minorHAnsi"/>
                <w:sz w:val="16"/>
                <w:szCs w:val="16"/>
              </w:rPr>
              <w:t>calcular y analizar la convergencia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61E7C821" w14:textId="77777777" w:rsidR="006D0D4D" w:rsidRPr="002664C1" w:rsidRDefault="00DD0499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</w:t>
            </w:r>
            <w:r w:rsidR="001B2076" w:rsidRPr="002664C1">
              <w:rPr>
                <w:rFonts w:cstheme="minorHAnsi"/>
                <w:sz w:val="16"/>
                <w:szCs w:val="16"/>
              </w:rPr>
              <w:t xml:space="preserve">no </w:t>
            </w:r>
            <w:r w:rsidRPr="002664C1">
              <w:rPr>
                <w:rFonts w:cstheme="minorHAnsi"/>
                <w:sz w:val="16"/>
                <w:szCs w:val="16"/>
              </w:rPr>
              <w:t xml:space="preserve">comprende el método de Jacobi y Gauss-Seidel y </w:t>
            </w:r>
            <w:r w:rsidR="005A2E18" w:rsidRPr="002664C1">
              <w:rPr>
                <w:rFonts w:cstheme="minorHAnsi"/>
                <w:sz w:val="16"/>
                <w:szCs w:val="16"/>
              </w:rPr>
              <w:t xml:space="preserve">no </w:t>
            </w:r>
            <w:r w:rsidRPr="002664C1">
              <w:rPr>
                <w:rFonts w:cstheme="minorHAnsi"/>
                <w:sz w:val="16"/>
                <w:szCs w:val="16"/>
              </w:rPr>
              <w:t>los aplica en casos básicos</w:t>
            </w:r>
            <w:r w:rsidR="006D0D4D" w:rsidRPr="002664C1">
              <w:rPr>
                <w:rFonts w:cstheme="minorHAnsi"/>
                <w:sz w:val="16"/>
                <w:szCs w:val="16"/>
              </w:rPr>
              <w:t>.</w:t>
            </w:r>
          </w:p>
          <w:p w14:paraId="46209035" w14:textId="6B9E1673" w:rsidR="00DD0499" w:rsidRPr="002664C1" w:rsidRDefault="00DD0499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 </w:t>
            </w:r>
            <w:r w:rsidR="00D74574" w:rsidRPr="002664C1">
              <w:rPr>
                <w:rFonts w:cstheme="minorHAnsi"/>
                <w:sz w:val="16"/>
                <w:szCs w:val="16"/>
              </w:rPr>
              <w:t>T</w:t>
            </w:r>
            <w:r w:rsidRPr="002664C1">
              <w:rPr>
                <w:rFonts w:cstheme="minorHAnsi"/>
                <w:sz w:val="16"/>
                <w:szCs w:val="16"/>
              </w:rPr>
              <w:t>ambién</w:t>
            </w:r>
            <w:r w:rsidR="00D74574" w:rsidRPr="002664C1">
              <w:rPr>
                <w:rFonts w:cstheme="minorHAnsi"/>
                <w:sz w:val="16"/>
                <w:szCs w:val="16"/>
              </w:rPr>
              <w:t xml:space="preserve"> no</w:t>
            </w:r>
            <w:r w:rsidRPr="002664C1">
              <w:rPr>
                <w:rFonts w:cstheme="minorHAnsi"/>
                <w:sz w:val="16"/>
                <w:szCs w:val="16"/>
              </w:rPr>
              <w:t xml:space="preserve"> puede determinar la relación y la diferencia entre los dos métodos</w:t>
            </w:r>
          </w:p>
          <w:p w14:paraId="6A490BBB" w14:textId="77777777" w:rsidR="00DD0499" w:rsidRPr="002664C1" w:rsidRDefault="00DD0499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4" w14:textId="0E7F20E9" w:rsidR="0014606E" w:rsidRPr="002664C1" w:rsidRDefault="00DD0499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No es capaz de calcular y analizar la convergencia</w:t>
            </w:r>
            <w:r w:rsidR="00D74574" w:rsidRPr="002664C1">
              <w:rPr>
                <w:rFonts w:cstheme="minorHAnsi"/>
                <w:sz w:val="16"/>
                <w:szCs w:val="16"/>
              </w:rPr>
              <w:t>, ni la complejidad de los algoritmos</w:t>
            </w:r>
          </w:p>
        </w:tc>
      </w:tr>
      <w:tr w:rsidR="002664C1" w:rsidRPr="002664C1" w14:paraId="7F262C30" w14:textId="77777777" w:rsidTr="002664C1">
        <w:trPr>
          <w:trHeight w:val="2736"/>
        </w:trPr>
        <w:tc>
          <w:tcPr>
            <w:tcW w:w="1395" w:type="dxa"/>
            <w:gridSpan w:val="2"/>
            <w:vMerge w:val="restart"/>
            <w:tcBorders>
              <w:top w:val="nil"/>
            </w:tcBorders>
            <w:vAlign w:val="center"/>
          </w:tcPr>
          <w:p w14:paraId="7F262C26" w14:textId="77777777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>RAA-4</w:t>
            </w:r>
          </w:p>
        </w:tc>
        <w:tc>
          <w:tcPr>
            <w:tcW w:w="1793" w:type="dxa"/>
            <w:gridSpan w:val="2"/>
            <w:tcBorders>
              <w:top w:val="nil"/>
            </w:tcBorders>
            <w:vAlign w:val="center"/>
          </w:tcPr>
          <w:p w14:paraId="7F262C27" w14:textId="296D774F" w:rsidR="00386B48" w:rsidRPr="002664C1" w:rsidRDefault="00386B48" w:rsidP="002664C1">
            <w:pPr>
              <w:pStyle w:val="Contenidodelatabla"/>
              <w:spacing w:after="0" w:line="24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oda" w:hAnsi="Coda" w:cstheme="minorHAnsi"/>
                <w:sz w:val="16"/>
                <w:szCs w:val="16"/>
              </w:rPr>
              <w:t>Interpolación paso constante</w:t>
            </w:r>
          </w:p>
        </w:tc>
        <w:tc>
          <w:tcPr>
            <w:tcW w:w="944" w:type="dxa"/>
            <w:gridSpan w:val="2"/>
            <w:tcBorders>
              <w:top w:val="nil"/>
            </w:tcBorders>
            <w:vAlign w:val="center"/>
          </w:tcPr>
          <w:p w14:paraId="7F262C28" w14:textId="77777777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685" w:type="dxa"/>
            <w:gridSpan w:val="2"/>
            <w:tcBorders>
              <w:top w:val="nil"/>
            </w:tcBorders>
            <w:vAlign w:val="center"/>
          </w:tcPr>
          <w:p w14:paraId="7F262C29" w14:textId="33E3E797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Aplicar el método de interpolación lineal en problemas reales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14:paraId="7F262C2A" w14:textId="77777777" w:rsidR="00386B48" w:rsidRPr="002664C1" w:rsidRDefault="00386B48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  <w:vAlign w:val="center"/>
          </w:tcPr>
          <w:p w14:paraId="7F262C2B" w14:textId="3762DE22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Aplica el método de interpolación lineal en problemas reales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2BDE01E4" w14:textId="7730E913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</w:t>
            </w:r>
            <w:r w:rsidRPr="002664C1">
              <w:rPr>
                <w:rFonts w:cstheme="minorHAnsi"/>
                <w:sz w:val="16"/>
                <w:szCs w:val="16"/>
              </w:rPr>
              <w:t xml:space="preserve">interpolación lineal de paso constante </w:t>
            </w:r>
            <w:r w:rsidRPr="002664C1">
              <w:rPr>
                <w:rFonts w:cstheme="minorHAnsi"/>
                <w:sz w:val="16"/>
                <w:szCs w:val="16"/>
              </w:rPr>
              <w:t xml:space="preserve">y lo aplica en casos reales, además puede determinar su complejidad algorítmica   </w:t>
            </w:r>
          </w:p>
          <w:p w14:paraId="7EFB5CCB" w14:textId="77777777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C" w14:textId="58AB3FF8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Es capaz de calcular y analizar su convergencia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18F43B36" w14:textId="077F71A8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</w:t>
            </w:r>
            <w:r w:rsidRPr="002664C1">
              <w:rPr>
                <w:rFonts w:cstheme="minorHAnsi"/>
                <w:sz w:val="16"/>
                <w:szCs w:val="16"/>
              </w:rPr>
              <w:t>interpolación lineal y</w:t>
            </w:r>
            <w:r w:rsidRPr="002664C1">
              <w:rPr>
                <w:rFonts w:cstheme="minorHAnsi"/>
                <w:sz w:val="16"/>
                <w:szCs w:val="16"/>
              </w:rPr>
              <w:t xml:space="preserve"> lo aplica en casos reales, además puede determinar su complejidad algorítmica </w:t>
            </w:r>
          </w:p>
          <w:p w14:paraId="6C90542A" w14:textId="77777777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D" w14:textId="77F9CF62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Es capaz de calcular su convergencia, pero le cuesta analizarla 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4595D3D1" w14:textId="418E14D1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</w:t>
            </w:r>
            <w:r w:rsidR="008F4B44" w:rsidRPr="002664C1">
              <w:rPr>
                <w:rFonts w:cstheme="minorHAnsi"/>
                <w:sz w:val="16"/>
                <w:szCs w:val="16"/>
              </w:rPr>
              <w:t xml:space="preserve">método de interpolación lineal y lo </w:t>
            </w:r>
            <w:r w:rsidRPr="002664C1">
              <w:rPr>
                <w:rFonts w:cstheme="minorHAnsi"/>
                <w:sz w:val="16"/>
                <w:szCs w:val="16"/>
              </w:rPr>
              <w:t xml:space="preserve">aplica en casos básicos puede determinar o no su complejidad algorítmica   </w:t>
            </w:r>
          </w:p>
          <w:p w14:paraId="1FEBE473" w14:textId="77777777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E" w14:textId="37A7DC5B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No es capaz de calcular y analizar la convergencia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3DBD5AF6" w14:textId="49B26D76" w:rsidR="00386B48" w:rsidRPr="002664C1" w:rsidRDefault="00386B48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no comprende el </w:t>
            </w:r>
            <w:r w:rsidR="00B26BD6" w:rsidRPr="002664C1">
              <w:rPr>
                <w:rFonts w:cstheme="minorHAnsi"/>
                <w:sz w:val="16"/>
                <w:szCs w:val="16"/>
              </w:rPr>
              <w:t xml:space="preserve">método de interpolación lineal y </w:t>
            </w:r>
            <w:r w:rsidRPr="002664C1">
              <w:rPr>
                <w:rFonts w:cstheme="minorHAnsi"/>
                <w:sz w:val="16"/>
                <w:szCs w:val="16"/>
              </w:rPr>
              <w:t>no l</w:t>
            </w:r>
            <w:r w:rsidR="00B26BD6" w:rsidRPr="002664C1">
              <w:rPr>
                <w:rFonts w:cstheme="minorHAnsi"/>
                <w:sz w:val="16"/>
                <w:szCs w:val="16"/>
              </w:rPr>
              <w:t>o</w:t>
            </w:r>
            <w:r w:rsidRPr="002664C1">
              <w:rPr>
                <w:rFonts w:cstheme="minorHAnsi"/>
                <w:sz w:val="16"/>
                <w:szCs w:val="16"/>
              </w:rPr>
              <w:t xml:space="preserve"> aplica en casos básicos.</w:t>
            </w:r>
          </w:p>
          <w:p w14:paraId="486EC7CC" w14:textId="77777777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2F" w14:textId="5CF3B260" w:rsidR="00386B48" w:rsidRPr="002664C1" w:rsidRDefault="00386B48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No es capaz de calcular y analizar la convergencia, ni la complejidad de los algoritmos</w:t>
            </w:r>
          </w:p>
        </w:tc>
      </w:tr>
      <w:tr w:rsidR="002664C1" w:rsidRPr="002664C1" w14:paraId="7F262C3B" w14:textId="77777777" w:rsidTr="002664C1">
        <w:trPr>
          <w:trHeight w:val="144"/>
        </w:trPr>
        <w:tc>
          <w:tcPr>
            <w:tcW w:w="1395" w:type="dxa"/>
            <w:gridSpan w:val="2"/>
            <w:vMerge/>
            <w:tcBorders>
              <w:top w:val="nil"/>
            </w:tcBorders>
            <w:vAlign w:val="center"/>
          </w:tcPr>
          <w:p w14:paraId="7F262C31" w14:textId="77777777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3" w:type="dxa"/>
            <w:gridSpan w:val="2"/>
            <w:tcBorders>
              <w:top w:val="nil"/>
            </w:tcBorders>
            <w:vAlign w:val="center"/>
          </w:tcPr>
          <w:p w14:paraId="7F262C32" w14:textId="77777777" w:rsidR="001C0277" w:rsidRPr="002664C1" w:rsidRDefault="001C0277" w:rsidP="002664C1">
            <w:pPr>
              <w:pStyle w:val="Contenidodelatabla"/>
              <w:spacing w:after="0" w:line="24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Interpolación de paso variable</w:t>
            </w:r>
          </w:p>
        </w:tc>
        <w:tc>
          <w:tcPr>
            <w:tcW w:w="944" w:type="dxa"/>
            <w:gridSpan w:val="2"/>
            <w:tcBorders>
              <w:top w:val="nil"/>
            </w:tcBorders>
            <w:vAlign w:val="center"/>
          </w:tcPr>
          <w:p w14:paraId="7F262C33" w14:textId="77777777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RAE-2</w:t>
            </w:r>
          </w:p>
        </w:tc>
        <w:tc>
          <w:tcPr>
            <w:tcW w:w="1685" w:type="dxa"/>
            <w:gridSpan w:val="2"/>
            <w:tcBorders>
              <w:top w:val="nil"/>
            </w:tcBorders>
            <w:vAlign w:val="center"/>
          </w:tcPr>
          <w:p w14:paraId="7F262C34" w14:textId="3111DD90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Aplicar el método de </w:t>
            </w:r>
            <w:r w:rsidRPr="002664C1">
              <w:rPr>
                <w:rFonts w:cstheme="minorHAnsi"/>
                <w:sz w:val="16"/>
                <w:szCs w:val="16"/>
              </w:rPr>
              <w:t>Lagrange, para poder calcular interpolaciones de paso variable</w:t>
            </w:r>
            <w:r w:rsidRPr="002664C1">
              <w:rPr>
                <w:rFonts w:cstheme="minorHAnsi"/>
                <w:sz w:val="16"/>
                <w:szCs w:val="16"/>
              </w:rPr>
              <w:t xml:space="preserve"> en problemas reales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14:paraId="7F262C35" w14:textId="77777777" w:rsidR="001C0277" w:rsidRPr="002664C1" w:rsidRDefault="001C0277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  <w:vAlign w:val="center"/>
          </w:tcPr>
          <w:p w14:paraId="7F262C36" w14:textId="5DB9AE5C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Aplica el método de Lagrange, para poder calcular interpolaciones de paso variable en problemas reales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41C76366" w14:textId="2E4BC928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interpolación </w:t>
            </w:r>
            <w:r w:rsidRPr="002664C1">
              <w:rPr>
                <w:rFonts w:cstheme="minorHAnsi"/>
                <w:sz w:val="16"/>
                <w:szCs w:val="16"/>
              </w:rPr>
              <w:t>de Lagrange</w:t>
            </w:r>
            <w:r w:rsidRPr="002664C1">
              <w:rPr>
                <w:rFonts w:cstheme="minorHAnsi"/>
                <w:sz w:val="16"/>
                <w:szCs w:val="16"/>
              </w:rPr>
              <w:t xml:space="preserve"> de paso </w:t>
            </w:r>
            <w:r w:rsidRPr="002664C1">
              <w:rPr>
                <w:rFonts w:cstheme="minorHAnsi"/>
                <w:sz w:val="16"/>
                <w:szCs w:val="16"/>
              </w:rPr>
              <w:t>variable</w:t>
            </w:r>
            <w:r w:rsidRPr="002664C1">
              <w:rPr>
                <w:rFonts w:cstheme="minorHAnsi"/>
                <w:sz w:val="16"/>
                <w:szCs w:val="16"/>
              </w:rPr>
              <w:t xml:space="preserve"> y lo aplica en casos reales, además puede determinar su complejidad algorítmica   </w:t>
            </w:r>
          </w:p>
          <w:p w14:paraId="193D0777" w14:textId="77777777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37" w14:textId="555417AD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Es capaz de calcular y analizar su convergencia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657D904B" w14:textId="76ED9A6D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interpolación </w:t>
            </w:r>
            <w:r w:rsidR="002B187A" w:rsidRPr="002664C1">
              <w:rPr>
                <w:rFonts w:cstheme="minorHAnsi"/>
                <w:sz w:val="16"/>
                <w:szCs w:val="16"/>
              </w:rPr>
              <w:t xml:space="preserve">de Lagrange de paso variable </w:t>
            </w:r>
            <w:r w:rsidRPr="002664C1">
              <w:rPr>
                <w:rFonts w:cstheme="minorHAnsi"/>
                <w:sz w:val="16"/>
                <w:szCs w:val="16"/>
              </w:rPr>
              <w:t xml:space="preserve">y lo aplica en casos reales, además puede determinar su complejidad algorítmica </w:t>
            </w:r>
          </w:p>
          <w:p w14:paraId="1D157357" w14:textId="77777777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38" w14:textId="5AF6838E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Es capaz de calcular su convergencia, pero le cuesta analizarla 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3E21CC35" w14:textId="6F50D1F2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interpolación </w:t>
            </w:r>
            <w:r w:rsidR="002B187A" w:rsidRPr="002664C1">
              <w:rPr>
                <w:rFonts w:cstheme="minorHAnsi"/>
                <w:sz w:val="16"/>
                <w:szCs w:val="16"/>
              </w:rPr>
              <w:t>de Lagrange de paso variable</w:t>
            </w:r>
            <w:r w:rsidRPr="002664C1">
              <w:rPr>
                <w:rFonts w:cstheme="minorHAnsi"/>
                <w:sz w:val="16"/>
                <w:szCs w:val="16"/>
              </w:rPr>
              <w:t xml:space="preserve"> y lo aplica en casos básicos puede determinar o no su complejidad algorítmica   </w:t>
            </w:r>
          </w:p>
          <w:p w14:paraId="31A3DD21" w14:textId="77777777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39" w14:textId="76670697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No es capaz de calcular y analizar la convergencia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6974B342" w14:textId="6C574F8A" w:rsidR="001C0277" w:rsidRPr="002664C1" w:rsidRDefault="001C027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no comprende el método de interpolación </w:t>
            </w:r>
            <w:r w:rsidR="002B187A" w:rsidRPr="002664C1">
              <w:rPr>
                <w:rFonts w:cstheme="minorHAnsi"/>
                <w:sz w:val="16"/>
                <w:szCs w:val="16"/>
              </w:rPr>
              <w:t>de Lagrange de paso variable</w:t>
            </w:r>
            <w:r w:rsidRPr="002664C1">
              <w:rPr>
                <w:rFonts w:cstheme="minorHAnsi"/>
                <w:sz w:val="16"/>
                <w:szCs w:val="16"/>
              </w:rPr>
              <w:t xml:space="preserve"> y no lo aplica en casos básicos.</w:t>
            </w:r>
          </w:p>
          <w:p w14:paraId="3D0DD41A" w14:textId="77777777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3A" w14:textId="568EBD37" w:rsidR="001C0277" w:rsidRPr="002664C1" w:rsidRDefault="001C027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No es capaz de calcular y analizar la convergencia, ni la complejidad de los algoritmos</w:t>
            </w:r>
          </w:p>
        </w:tc>
      </w:tr>
      <w:tr w:rsidR="002664C1" w:rsidRPr="002664C1" w14:paraId="7F262C46" w14:textId="77777777" w:rsidTr="002664C1">
        <w:trPr>
          <w:trHeight w:val="144"/>
        </w:trPr>
        <w:tc>
          <w:tcPr>
            <w:tcW w:w="1395" w:type="dxa"/>
            <w:gridSpan w:val="2"/>
            <w:vMerge w:val="restart"/>
            <w:tcBorders>
              <w:top w:val="nil"/>
            </w:tcBorders>
            <w:vAlign w:val="center"/>
          </w:tcPr>
          <w:p w14:paraId="7F262C3C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RAA-5</w:t>
            </w:r>
          </w:p>
        </w:tc>
        <w:tc>
          <w:tcPr>
            <w:tcW w:w="1793" w:type="dxa"/>
            <w:gridSpan w:val="2"/>
            <w:tcBorders>
              <w:top w:val="nil"/>
            </w:tcBorders>
            <w:vAlign w:val="center"/>
          </w:tcPr>
          <w:p w14:paraId="7F262C3D" w14:textId="77777777" w:rsidR="001A30E5" w:rsidRPr="002664C1" w:rsidRDefault="001A30E5" w:rsidP="002664C1">
            <w:pPr>
              <w:pStyle w:val="Contenidodelatabla"/>
              <w:spacing w:line="240" w:lineRule="auto"/>
              <w:textAlignment w:val="center"/>
              <w:rPr>
                <w:sz w:val="16"/>
                <w:szCs w:val="16"/>
              </w:rPr>
            </w:pPr>
            <w:r w:rsidRPr="002664C1">
              <w:rPr>
                <w:rFonts w:ascii="Coda" w:hAnsi="Coda" w:cs="Calibri"/>
                <w:sz w:val="16"/>
                <w:szCs w:val="16"/>
              </w:rPr>
              <w:t>Integración: cuadratura gaussiana</w:t>
            </w:r>
          </w:p>
        </w:tc>
        <w:tc>
          <w:tcPr>
            <w:tcW w:w="944" w:type="dxa"/>
            <w:gridSpan w:val="2"/>
            <w:tcBorders>
              <w:top w:val="nil"/>
            </w:tcBorders>
            <w:vAlign w:val="center"/>
          </w:tcPr>
          <w:p w14:paraId="7F262C3E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685" w:type="dxa"/>
            <w:gridSpan w:val="2"/>
            <w:tcBorders>
              <w:top w:val="nil"/>
            </w:tcBorders>
            <w:vAlign w:val="center"/>
          </w:tcPr>
          <w:p w14:paraId="3B87D546" w14:textId="0DC71E45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Aplicar los métodos de cuadratura gaussiana en diferentes contextos</w:t>
            </w:r>
          </w:p>
          <w:p w14:paraId="7F262C3F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14:paraId="7F262C40" w14:textId="77777777" w:rsidR="001A30E5" w:rsidRPr="002664C1" w:rsidRDefault="001A30E5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  <w:vAlign w:val="center"/>
          </w:tcPr>
          <w:p w14:paraId="2B7D75ED" w14:textId="6318857D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Aplica los métodos de cuadratura gaussiana en diferentes contextos</w:t>
            </w:r>
          </w:p>
          <w:p w14:paraId="7F262C41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16FF4380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el método de </w:t>
            </w:r>
            <w:r w:rsidRPr="002664C1">
              <w:rPr>
                <w:rFonts w:cstheme="minorHAnsi"/>
                <w:sz w:val="16"/>
                <w:szCs w:val="16"/>
              </w:rPr>
              <w:t>cuadratura gaussiana y domina el uso del teorema de translación</w:t>
            </w:r>
          </w:p>
          <w:p w14:paraId="31F2B647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2" w14:textId="28F258C8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capaz de analizar la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>precisión y convergencia en diferentes escenarios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1262D863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>El estudiante comprende el método de cuadratura gaussiana y domina el uso del teorema de translación</w:t>
            </w:r>
          </w:p>
          <w:p w14:paraId="751411EC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3" w14:textId="4B3D4743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es capaz de analizar la </w:t>
            </w: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precisión y convergencia en </w:t>
            </w:r>
            <w:r w:rsidR="00A55CD0" w:rsidRPr="002664C1">
              <w:rPr>
                <w:rFonts w:cstheme="minorHAnsi"/>
                <w:sz w:val="16"/>
                <w:szCs w:val="16"/>
              </w:rPr>
              <w:t>algunos</w:t>
            </w:r>
            <w:r w:rsidRPr="002664C1">
              <w:rPr>
                <w:rFonts w:cstheme="minorHAnsi"/>
                <w:sz w:val="16"/>
                <w:szCs w:val="16"/>
              </w:rPr>
              <w:t xml:space="preserve"> escenarios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54C4C995" w14:textId="5675C083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El estudiante comprende el método de cuadratura gaussiana </w:t>
            </w:r>
            <w:r w:rsidR="00E47108" w:rsidRPr="002664C1">
              <w:rPr>
                <w:rFonts w:cstheme="minorHAnsi"/>
                <w:sz w:val="16"/>
                <w:szCs w:val="16"/>
              </w:rPr>
              <w:t>y usa</w:t>
            </w:r>
            <w:r w:rsidR="00C21CB3" w:rsidRPr="002664C1">
              <w:rPr>
                <w:rFonts w:cstheme="minorHAnsi"/>
                <w:sz w:val="16"/>
                <w:szCs w:val="16"/>
              </w:rPr>
              <w:t xml:space="preserve"> en casos básicos </w:t>
            </w:r>
            <w:r w:rsidRPr="002664C1">
              <w:rPr>
                <w:rFonts w:cstheme="minorHAnsi"/>
                <w:sz w:val="16"/>
                <w:szCs w:val="16"/>
              </w:rPr>
              <w:t>el teorema de translación</w:t>
            </w:r>
          </w:p>
          <w:p w14:paraId="1C764ED8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4" w14:textId="34BF1FAE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>El estudiante es capaz de analizar</w:t>
            </w:r>
            <w:r w:rsidR="00C21CB3" w:rsidRPr="002664C1">
              <w:rPr>
                <w:rFonts w:cstheme="minorHAnsi"/>
                <w:sz w:val="16"/>
                <w:szCs w:val="16"/>
              </w:rPr>
              <w:t xml:space="preserve"> de forma </w:t>
            </w:r>
            <w:r w:rsidR="00E47108" w:rsidRPr="002664C1">
              <w:rPr>
                <w:rFonts w:cstheme="minorHAnsi"/>
                <w:sz w:val="16"/>
                <w:szCs w:val="16"/>
              </w:rPr>
              <w:t>básica</w:t>
            </w:r>
            <w:r w:rsidRPr="002664C1">
              <w:rPr>
                <w:rFonts w:cstheme="minorHAnsi"/>
                <w:sz w:val="16"/>
                <w:szCs w:val="16"/>
              </w:rPr>
              <w:t xml:space="preserve"> la precisión y convergencia en </w:t>
            </w:r>
            <w:r w:rsidR="00744DB6" w:rsidRPr="002664C1">
              <w:rPr>
                <w:rFonts w:cstheme="minorHAnsi"/>
                <w:sz w:val="16"/>
                <w:szCs w:val="16"/>
              </w:rPr>
              <w:t>algunos escenarios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64E6EAD2" w14:textId="4285E0ED" w:rsidR="001A30E5" w:rsidRPr="002664C1" w:rsidRDefault="001A30E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El estudiante </w:t>
            </w:r>
            <w:r w:rsidR="0016286E" w:rsidRPr="002664C1">
              <w:rPr>
                <w:rFonts w:cstheme="minorHAnsi"/>
                <w:sz w:val="16"/>
                <w:szCs w:val="16"/>
              </w:rPr>
              <w:t>no comprende con claridad</w:t>
            </w:r>
            <w:r w:rsidRPr="002664C1">
              <w:rPr>
                <w:rFonts w:cstheme="minorHAnsi"/>
                <w:sz w:val="16"/>
                <w:szCs w:val="16"/>
              </w:rPr>
              <w:t xml:space="preserve"> el método de cuadratura gaussiana y </w:t>
            </w:r>
            <w:r w:rsidR="005155CF" w:rsidRPr="002664C1">
              <w:rPr>
                <w:rFonts w:cstheme="minorHAnsi"/>
                <w:sz w:val="16"/>
                <w:szCs w:val="16"/>
              </w:rPr>
              <w:t xml:space="preserve">no </w:t>
            </w:r>
            <w:r w:rsidRPr="002664C1">
              <w:rPr>
                <w:rFonts w:cstheme="minorHAnsi"/>
                <w:sz w:val="16"/>
                <w:szCs w:val="16"/>
              </w:rPr>
              <w:t>domina el uso del teorema de translación</w:t>
            </w:r>
          </w:p>
          <w:p w14:paraId="09CB7626" w14:textId="77777777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5" w14:textId="611D2F11" w:rsidR="001A30E5" w:rsidRPr="002664C1" w:rsidRDefault="001A30E5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lastRenderedPageBreak/>
              <w:t xml:space="preserve">El estudiante es </w:t>
            </w:r>
            <w:r w:rsidR="005155CF" w:rsidRPr="002664C1">
              <w:rPr>
                <w:rFonts w:cstheme="minorHAnsi"/>
                <w:sz w:val="16"/>
                <w:szCs w:val="16"/>
              </w:rPr>
              <w:t xml:space="preserve">no es </w:t>
            </w:r>
            <w:r w:rsidRPr="002664C1">
              <w:rPr>
                <w:rFonts w:cstheme="minorHAnsi"/>
                <w:sz w:val="16"/>
                <w:szCs w:val="16"/>
              </w:rPr>
              <w:t>capaz de analizar la precisión y convergencia en diferentes escenarios</w:t>
            </w:r>
          </w:p>
        </w:tc>
      </w:tr>
      <w:tr w:rsidR="002664C1" w:rsidRPr="002664C1" w14:paraId="7F262C51" w14:textId="77777777" w:rsidTr="002664C1">
        <w:trPr>
          <w:trHeight w:val="144"/>
        </w:trPr>
        <w:tc>
          <w:tcPr>
            <w:tcW w:w="1395" w:type="dxa"/>
            <w:gridSpan w:val="2"/>
            <w:vMerge/>
            <w:tcBorders>
              <w:top w:val="nil"/>
            </w:tcBorders>
            <w:vAlign w:val="center"/>
          </w:tcPr>
          <w:p w14:paraId="7F262C47" w14:textId="77777777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93" w:type="dxa"/>
            <w:gridSpan w:val="2"/>
            <w:tcBorders>
              <w:top w:val="nil"/>
            </w:tcBorders>
            <w:vAlign w:val="center"/>
          </w:tcPr>
          <w:p w14:paraId="7F262C48" w14:textId="32F01FC9" w:rsidR="004115C7" w:rsidRPr="002664C1" w:rsidRDefault="004115C7" w:rsidP="002664C1">
            <w:pPr>
              <w:pStyle w:val="Contenidodelatabla"/>
              <w:spacing w:after="0" w:line="240" w:lineRule="auto"/>
              <w:textAlignment w:val="center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ascii="Coda" w:hAnsi="Coda" w:cstheme="minorHAnsi"/>
                <w:sz w:val="16"/>
                <w:szCs w:val="16"/>
              </w:rPr>
              <w:t>Solución de ecuaciones diferenciales de primer orden por método serie de Taylor y método de Euler</w:t>
            </w:r>
          </w:p>
        </w:tc>
        <w:tc>
          <w:tcPr>
            <w:tcW w:w="944" w:type="dxa"/>
            <w:gridSpan w:val="2"/>
            <w:tcBorders>
              <w:top w:val="nil"/>
            </w:tcBorders>
            <w:vAlign w:val="center"/>
          </w:tcPr>
          <w:p w14:paraId="7F262C49" w14:textId="77777777" w:rsidR="004115C7" w:rsidRPr="002664C1" w:rsidRDefault="004115C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RAE-2</w:t>
            </w:r>
          </w:p>
        </w:tc>
        <w:tc>
          <w:tcPr>
            <w:tcW w:w="1685" w:type="dxa"/>
            <w:gridSpan w:val="2"/>
            <w:tcBorders>
              <w:top w:val="nil"/>
            </w:tcBorders>
            <w:vAlign w:val="center"/>
          </w:tcPr>
          <w:p w14:paraId="7F262C4A" w14:textId="1C1E40DD" w:rsidR="004115C7" w:rsidRPr="002664C1" w:rsidRDefault="004115C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Aplicar los métodos de Euler y serie de Taylor para solucionar ecuaciones diferenciales de primer orden en diferentes contextos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14:paraId="7F262C4B" w14:textId="77777777" w:rsidR="004115C7" w:rsidRPr="002664C1" w:rsidRDefault="004115C7" w:rsidP="002664C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  <w:vAlign w:val="center"/>
          </w:tcPr>
          <w:p w14:paraId="7F262C4C" w14:textId="2F248CB2" w:rsidR="004115C7" w:rsidRPr="002664C1" w:rsidRDefault="004115C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Aplica los métodos de Euler y serie de Taylor para solucionar ecuaciones diferenciales </w:t>
            </w:r>
            <w:r w:rsidRPr="002664C1">
              <w:rPr>
                <w:rFonts w:cstheme="minorHAnsi"/>
                <w:sz w:val="16"/>
                <w:szCs w:val="16"/>
              </w:rPr>
              <w:t xml:space="preserve">de primer orden </w:t>
            </w:r>
            <w:r w:rsidRPr="002664C1">
              <w:rPr>
                <w:rFonts w:cstheme="minorHAnsi"/>
                <w:sz w:val="16"/>
                <w:szCs w:val="16"/>
              </w:rPr>
              <w:t>en diferentes contextos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2FF7D7DE" w14:textId="24EDA2D4" w:rsidR="004115C7" w:rsidRPr="002664C1" w:rsidRDefault="004115C7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</w:t>
            </w:r>
            <w:r w:rsidRPr="002664C1">
              <w:rPr>
                <w:rFonts w:cstheme="minorHAnsi"/>
                <w:sz w:val="16"/>
                <w:szCs w:val="16"/>
              </w:rPr>
              <w:t xml:space="preserve">los </w:t>
            </w:r>
            <w:r w:rsidR="00C04D88" w:rsidRPr="002664C1">
              <w:rPr>
                <w:rFonts w:cstheme="minorHAnsi"/>
                <w:sz w:val="16"/>
                <w:szCs w:val="16"/>
              </w:rPr>
              <w:t>métodos</w:t>
            </w:r>
            <w:r w:rsidRPr="002664C1">
              <w:rPr>
                <w:rFonts w:cstheme="minorHAnsi"/>
                <w:sz w:val="16"/>
                <w:szCs w:val="16"/>
              </w:rPr>
              <w:t xml:space="preserve"> de Euler y serie de Taylor</w:t>
            </w:r>
            <w:r w:rsidR="00014171" w:rsidRPr="002664C1">
              <w:rPr>
                <w:rFonts w:cstheme="minorHAnsi"/>
                <w:sz w:val="16"/>
                <w:szCs w:val="16"/>
              </w:rPr>
              <w:t xml:space="preserve">, además </w:t>
            </w:r>
            <w:r w:rsidR="00C41D9E" w:rsidRPr="002664C1">
              <w:rPr>
                <w:rFonts w:cstheme="minorHAnsi"/>
                <w:sz w:val="16"/>
                <w:szCs w:val="16"/>
              </w:rPr>
              <w:t xml:space="preserve">de </w:t>
            </w:r>
            <w:r w:rsidR="00014171" w:rsidRPr="002664C1">
              <w:rPr>
                <w:rFonts w:cstheme="minorHAnsi"/>
                <w:sz w:val="16"/>
                <w:szCs w:val="16"/>
              </w:rPr>
              <w:t>comprender con claridad la</w:t>
            </w:r>
            <w:r w:rsidR="0060743D" w:rsidRPr="002664C1">
              <w:rPr>
                <w:rFonts w:cstheme="minorHAnsi"/>
                <w:sz w:val="16"/>
                <w:szCs w:val="16"/>
              </w:rPr>
              <w:t>s</w:t>
            </w:r>
            <w:r w:rsidR="00014171" w:rsidRPr="002664C1">
              <w:rPr>
                <w:rFonts w:cstheme="minorHAnsi"/>
                <w:sz w:val="16"/>
                <w:szCs w:val="16"/>
              </w:rPr>
              <w:t xml:space="preserve"> diferencias entre los </w:t>
            </w:r>
            <w:r w:rsidR="00C41D9E" w:rsidRPr="002664C1">
              <w:rPr>
                <w:rFonts w:cstheme="minorHAnsi"/>
                <w:sz w:val="16"/>
                <w:szCs w:val="16"/>
              </w:rPr>
              <w:t>métodos</w:t>
            </w:r>
          </w:p>
          <w:p w14:paraId="52213418" w14:textId="77777777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D" w14:textId="5ED859C7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es capaz de analizar la precisión y convergencia en diferentes escenarios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64A8F8B0" w14:textId="77777777" w:rsidR="0060743D" w:rsidRPr="002664C1" w:rsidRDefault="0060743D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comprende los métodos de Euler y serie de Taylor, además de comprender con claridad las diferencias entre los métodos</w:t>
            </w:r>
          </w:p>
          <w:p w14:paraId="6B1CDF73" w14:textId="77777777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E" w14:textId="4DB51D1D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es capaz de analizar la precisión y convergencia en algunos escenarios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14749117" w14:textId="3CC86A36" w:rsidR="0060743D" w:rsidRPr="002664C1" w:rsidRDefault="0060743D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 xml:space="preserve">El estudiante comprende los métodos de Euler y serie de Taylor, </w:t>
            </w:r>
            <w:r w:rsidRPr="002664C1">
              <w:rPr>
                <w:rFonts w:cstheme="minorHAnsi"/>
                <w:sz w:val="16"/>
                <w:szCs w:val="16"/>
              </w:rPr>
              <w:t xml:space="preserve">pero no </w:t>
            </w:r>
            <w:r w:rsidRPr="002664C1">
              <w:rPr>
                <w:rFonts w:cstheme="minorHAnsi"/>
                <w:sz w:val="16"/>
                <w:szCs w:val="16"/>
              </w:rPr>
              <w:t>comprende con claridad las diferencias entre los métodos</w:t>
            </w:r>
          </w:p>
          <w:p w14:paraId="5897383D" w14:textId="77777777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4F" w14:textId="3C555CBE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es capaz de analizar de forma básica la precisión y convergencia en algunos escenarios</w:t>
            </w:r>
          </w:p>
        </w:tc>
        <w:tc>
          <w:tcPr>
            <w:tcW w:w="1497" w:type="dxa"/>
            <w:gridSpan w:val="2"/>
            <w:tcBorders>
              <w:top w:val="nil"/>
            </w:tcBorders>
            <w:vAlign w:val="center"/>
          </w:tcPr>
          <w:p w14:paraId="2024B348" w14:textId="1F93D54D" w:rsidR="00B31495" w:rsidRPr="002664C1" w:rsidRDefault="00B31495" w:rsidP="002664C1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</w:t>
            </w:r>
            <w:r w:rsidRPr="002664C1">
              <w:rPr>
                <w:rFonts w:cstheme="minorHAnsi"/>
                <w:sz w:val="16"/>
                <w:szCs w:val="16"/>
              </w:rPr>
              <w:t xml:space="preserve"> no</w:t>
            </w:r>
            <w:r w:rsidRPr="002664C1">
              <w:rPr>
                <w:rFonts w:cstheme="minorHAnsi"/>
                <w:sz w:val="16"/>
                <w:szCs w:val="16"/>
              </w:rPr>
              <w:t xml:space="preserve"> comprende los métodos de Euler y serie de Taylor, </w:t>
            </w:r>
            <w:r w:rsidR="00BA242C" w:rsidRPr="002664C1">
              <w:rPr>
                <w:rFonts w:cstheme="minorHAnsi"/>
                <w:sz w:val="16"/>
                <w:szCs w:val="16"/>
              </w:rPr>
              <w:t>además de no ser capaz de determinar</w:t>
            </w:r>
            <w:r w:rsidRPr="002664C1">
              <w:rPr>
                <w:rFonts w:cstheme="minorHAnsi"/>
                <w:sz w:val="16"/>
                <w:szCs w:val="16"/>
              </w:rPr>
              <w:t xml:space="preserve"> las diferencias entre los métodos</w:t>
            </w:r>
          </w:p>
          <w:p w14:paraId="24144D09" w14:textId="77777777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F262C50" w14:textId="39DC1BDA" w:rsidR="004115C7" w:rsidRPr="002664C1" w:rsidRDefault="004115C7" w:rsidP="002664C1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2664C1">
              <w:rPr>
                <w:rFonts w:cstheme="minorHAnsi"/>
                <w:sz w:val="16"/>
                <w:szCs w:val="16"/>
              </w:rPr>
              <w:t>El estudiante es no es capaz de analizar la precisión y convergencia en diferentes escenarios</w:t>
            </w:r>
          </w:p>
        </w:tc>
      </w:tr>
    </w:tbl>
    <w:p w14:paraId="7F262C52" w14:textId="77777777" w:rsidR="00597C28" w:rsidRDefault="00597C28" w:rsidP="002664C1"/>
    <w:sectPr w:rsidR="00597C28" w:rsidSect="00306E6F">
      <w:headerReference w:type="default" r:id="rId7"/>
      <w:pgSz w:w="15840" w:h="12240" w:orient="landscape"/>
      <w:pgMar w:top="1701" w:right="1417" w:bottom="1701" w:left="141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A9F1F" w14:textId="77777777" w:rsidR="00306E6F" w:rsidRDefault="00306E6F">
      <w:pPr>
        <w:spacing w:after="0" w:line="240" w:lineRule="auto"/>
      </w:pPr>
      <w:r>
        <w:separator/>
      </w:r>
    </w:p>
  </w:endnote>
  <w:endnote w:type="continuationSeparator" w:id="0">
    <w:p w14:paraId="75CC952E" w14:textId="77777777" w:rsidR="00306E6F" w:rsidRDefault="0030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a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2B5D" w14:textId="77777777" w:rsidR="00306E6F" w:rsidRDefault="00306E6F">
      <w:pPr>
        <w:spacing w:after="0" w:line="240" w:lineRule="auto"/>
      </w:pPr>
      <w:r>
        <w:separator/>
      </w:r>
    </w:p>
  </w:footnote>
  <w:footnote w:type="continuationSeparator" w:id="0">
    <w:p w14:paraId="036CB621" w14:textId="77777777" w:rsidR="00306E6F" w:rsidRDefault="00306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Look w:val="00A0" w:firstRow="1" w:lastRow="0" w:firstColumn="1" w:lastColumn="0" w:noHBand="0" w:noVBand="0"/>
    </w:tblPr>
    <w:tblGrid>
      <w:gridCol w:w="1545"/>
      <w:gridCol w:w="9417"/>
      <w:gridCol w:w="5608"/>
      <w:gridCol w:w="1590"/>
    </w:tblGrid>
    <w:tr w:rsidR="00597C28" w14:paraId="7F262C56" w14:textId="77777777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7F262C53" w14:textId="77777777" w:rsidR="00597C28" w:rsidRDefault="0072564A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 w:cs="Tahoma"/>
              <w:noProof/>
              <w:sz w:val="28"/>
              <w:szCs w:val="28"/>
              <w:lang w:val="es-MX"/>
            </w:rPr>
            <w:drawing>
              <wp:anchor distT="0" distB="0" distL="0" distR="0" simplePos="0" relativeHeight="251657216" behindDoc="1" locked="0" layoutInCell="1" allowOverlap="1" wp14:anchorId="7F262C71" wp14:editId="7F262C72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24" w:type="dxa"/>
          <w:gridSpan w:val="2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262C54" w14:textId="77777777" w:rsidR="00597C28" w:rsidRDefault="0072564A">
          <w:pPr>
            <w:jc w:val="center"/>
            <w:rPr>
              <w:rFonts w:cs="Tahoma"/>
              <w:b/>
              <w:sz w:val="28"/>
              <w:szCs w:val="28"/>
            </w:rPr>
          </w:pPr>
          <w:r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double" w:sz="4" w:space="0" w:color="000000"/>
          </w:tcBorders>
        </w:tcPr>
        <w:p w14:paraId="7F262C55" w14:textId="77777777" w:rsidR="00597C28" w:rsidRDefault="00597C28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597C28" w14:paraId="7F262C5B" w14:textId="77777777">
      <w:trPr>
        <w:trHeight w:val="528"/>
        <w:jc w:val="center"/>
      </w:trPr>
      <w:tc>
        <w:tcPr>
          <w:tcW w:w="1545" w:type="dxa"/>
          <w:vMerge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7F262C57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7F262C58" w14:textId="77777777" w:rsidR="00597C28" w:rsidRDefault="0072564A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8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  <w:vAlign w:val="center"/>
        </w:tcPr>
        <w:p w14:paraId="7F262C59" w14:textId="77777777" w:rsidR="00597C28" w:rsidRDefault="0072564A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double" w:sz="4" w:space="0" w:color="000000"/>
          </w:tcBorders>
        </w:tcPr>
        <w:p w14:paraId="7F262C5A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</w:tr>
    <w:tr w:rsidR="00597C28" w14:paraId="7F262C60" w14:textId="77777777">
      <w:trPr>
        <w:trHeight w:val="265"/>
        <w:jc w:val="center"/>
      </w:trPr>
      <w:tc>
        <w:tcPr>
          <w:tcW w:w="1545" w:type="dxa"/>
          <w:vMerge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7F262C5C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7F262C5D" w14:textId="77777777" w:rsidR="00597C28" w:rsidRDefault="0072564A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8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7F262C5E" w14:textId="77777777" w:rsidR="00597C28" w:rsidRDefault="0072564A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>
            <w:rPr>
              <w:rFonts w:cs="Calibri"/>
            </w:rPr>
            <w:t xml:space="preserve">Página: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PAGE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2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de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NUMPAGES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4</w:t>
          </w:r>
          <w:r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double" w:sz="4" w:space="0" w:color="000000"/>
          </w:tcBorders>
        </w:tcPr>
        <w:p w14:paraId="7F262C5F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</w:tr>
  </w:tbl>
  <w:p w14:paraId="7F262C61" w14:textId="77777777" w:rsidR="00597C28" w:rsidRDefault="00597C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05" w:type="dxa"/>
      <w:jc w:val="center"/>
      <w:tblLook w:val="00A0" w:firstRow="1" w:lastRow="0" w:firstColumn="1" w:lastColumn="0" w:noHBand="0" w:noVBand="0"/>
    </w:tblPr>
    <w:tblGrid>
      <w:gridCol w:w="1310"/>
      <w:gridCol w:w="7988"/>
      <w:gridCol w:w="4759"/>
      <w:gridCol w:w="1348"/>
    </w:tblGrid>
    <w:tr w:rsidR="00597C28" w14:paraId="7F262C65" w14:textId="77777777" w:rsidTr="009D5581">
      <w:trPr>
        <w:trHeight w:val="404"/>
        <w:jc w:val="center"/>
      </w:trPr>
      <w:tc>
        <w:tcPr>
          <w:tcW w:w="1310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7F262C62" w14:textId="77777777" w:rsidR="00597C28" w:rsidRDefault="0072564A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 w:cs="Tahoma"/>
              <w:noProof/>
              <w:sz w:val="28"/>
              <w:szCs w:val="28"/>
              <w:lang w:val="es-MX"/>
            </w:rPr>
            <w:drawing>
              <wp:anchor distT="0" distB="0" distL="0" distR="0" simplePos="0" relativeHeight="251658240" behindDoc="1" locked="0" layoutInCell="1" allowOverlap="1" wp14:anchorId="7F262C73" wp14:editId="7F262C74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747" w:type="dxa"/>
          <w:gridSpan w:val="2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262C63" w14:textId="77777777" w:rsidR="00597C28" w:rsidRDefault="0072564A">
          <w:pPr>
            <w:jc w:val="center"/>
            <w:rPr>
              <w:rFonts w:cs="Tahoma"/>
              <w:b/>
              <w:sz w:val="28"/>
              <w:szCs w:val="28"/>
            </w:rPr>
          </w:pPr>
          <w:r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348" w:type="dxa"/>
          <w:vMerge w:val="restart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double" w:sz="4" w:space="0" w:color="000000"/>
          </w:tcBorders>
        </w:tcPr>
        <w:p w14:paraId="7F262C64" w14:textId="77777777" w:rsidR="00597C28" w:rsidRDefault="00597C28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597C28" w14:paraId="7F262C6A" w14:textId="77777777" w:rsidTr="009D5581">
      <w:trPr>
        <w:trHeight w:val="393"/>
        <w:jc w:val="center"/>
      </w:trPr>
      <w:tc>
        <w:tcPr>
          <w:tcW w:w="1310" w:type="dxa"/>
          <w:vMerge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7F262C66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  <w:tc>
        <w:tcPr>
          <w:tcW w:w="7988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7F262C67" w14:textId="77777777" w:rsidR="00597C28" w:rsidRDefault="0072564A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4758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  <w:vAlign w:val="center"/>
        </w:tcPr>
        <w:p w14:paraId="7F262C68" w14:textId="77777777" w:rsidR="00597C28" w:rsidRDefault="0072564A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348" w:type="dxa"/>
          <w:vMerge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double" w:sz="4" w:space="0" w:color="000000"/>
          </w:tcBorders>
        </w:tcPr>
        <w:p w14:paraId="7F262C69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</w:tr>
    <w:tr w:rsidR="00597C28" w14:paraId="7F262C6F" w14:textId="77777777" w:rsidTr="009D5581">
      <w:trPr>
        <w:trHeight w:val="197"/>
        <w:jc w:val="center"/>
      </w:trPr>
      <w:tc>
        <w:tcPr>
          <w:tcW w:w="1310" w:type="dxa"/>
          <w:vMerge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7F262C6B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  <w:tc>
        <w:tcPr>
          <w:tcW w:w="7988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7F262C6C" w14:textId="77777777" w:rsidR="00597C28" w:rsidRDefault="0072564A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4758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7F262C6D" w14:textId="77777777" w:rsidR="00597C28" w:rsidRDefault="0072564A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>
            <w:rPr>
              <w:rFonts w:cs="Calibri"/>
            </w:rPr>
            <w:t xml:space="preserve">Página: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PAGE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2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de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NUMPAGES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4</w:t>
          </w:r>
          <w:r>
            <w:rPr>
              <w:rFonts w:cs="Calibri"/>
            </w:rPr>
            <w:fldChar w:fldCharType="end"/>
          </w:r>
        </w:p>
      </w:tc>
      <w:tc>
        <w:tcPr>
          <w:tcW w:w="1348" w:type="dxa"/>
          <w:vMerge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double" w:sz="4" w:space="0" w:color="000000"/>
          </w:tcBorders>
        </w:tcPr>
        <w:p w14:paraId="7F262C6E" w14:textId="77777777" w:rsidR="00597C28" w:rsidRDefault="00597C28">
          <w:pPr>
            <w:pStyle w:val="Piedepgina"/>
            <w:rPr>
              <w:rFonts w:ascii="Book Antiqua" w:hAnsi="Book Antiqua"/>
            </w:rPr>
          </w:pPr>
        </w:p>
      </w:tc>
    </w:tr>
  </w:tbl>
  <w:p w14:paraId="7F262C70" w14:textId="77777777" w:rsidR="00597C28" w:rsidRDefault="00597C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28"/>
    <w:rsid w:val="00014171"/>
    <w:rsid w:val="00021E7C"/>
    <w:rsid w:val="00036C4D"/>
    <w:rsid w:val="00047A85"/>
    <w:rsid w:val="0005607A"/>
    <w:rsid w:val="000658B3"/>
    <w:rsid w:val="000976F3"/>
    <w:rsid w:val="000A051B"/>
    <w:rsid w:val="000A3FB3"/>
    <w:rsid w:val="000D2D88"/>
    <w:rsid w:val="000E2099"/>
    <w:rsid w:val="00102388"/>
    <w:rsid w:val="00110987"/>
    <w:rsid w:val="00141236"/>
    <w:rsid w:val="0014606E"/>
    <w:rsid w:val="0016286E"/>
    <w:rsid w:val="00163DC8"/>
    <w:rsid w:val="00171EB4"/>
    <w:rsid w:val="001746AE"/>
    <w:rsid w:val="00183552"/>
    <w:rsid w:val="00194D5D"/>
    <w:rsid w:val="001A30E5"/>
    <w:rsid w:val="001A7101"/>
    <w:rsid w:val="001B2076"/>
    <w:rsid w:val="001C0277"/>
    <w:rsid w:val="001C1A05"/>
    <w:rsid w:val="001D41F5"/>
    <w:rsid w:val="001E2979"/>
    <w:rsid w:val="001E50A5"/>
    <w:rsid w:val="001F389E"/>
    <w:rsid w:val="00207309"/>
    <w:rsid w:val="00207539"/>
    <w:rsid w:val="00223766"/>
    <w:rsid w:val="002664C1"/>
    <w:rsid w:val="002664DF"/>
    <w:rsid w:val="00274BEC"/>
    <w:rsid w:val="002B187A"/>
    <w:rsid w:val="002C2018"/>
    <w:rsid w:val="002C5888"/>
    <w:rsid w:val="002D156B"/>
    <w:rsid w:val="002E2998"/>
    <w:rsid w:val="00306E6F"/>
    <w:rsid w:val="00307712"/>
    <w:rsid w:val="00311C8B"/>
    <w:rsid w:val="00334EA9"/>
    <w:rsid w:val="00335337"/>
    <w:rsid w:val="00386B48"/>
    <w:rsid w:val="00396BB6"/>
    <w:rsid w:val="003A0572"/>
    <w:rsid w:val="003A1BF8"/>
    <w:rsid w:val="003C1BF8"/>
    <w:rsid w:val="003C4EAA"/>
    <w:rsid w:val="003C59C4"/>
    <w:rsid w:val="003D117B"/>
    <w:rsid w:val="003D1664"/>
    <w:rsid w:val="003D5EBD"/>
    <w:rsid w:val="003E0593"/>
    <w:rsid w:val="004115C7"/>
    <w:rsid w:val="00433FCE"/>
    <w:rsid w:val="00445830"/>
    <w:rsid w:val="00452171"/>
    <w:rsid w:val="00454248"/>
    <w:rsid w:val="00466769"/>
    <w:rsid w:val="004E08C9"/>
    <w:rsid w:val="004F3E62"/>
    <w:rsid w:val="00500799"/>
    <w:rsid w:val="00501926"/>
    <w:rsid w:val="00505144"/>
    <w:rsid w:val="00511D78"/>
    <w:rsid w:val="00514849"/>
    <w:rsid w:val="005155CF"/>
    <w:rsid w:val="0051641D"/>
    <w:rsid w:val="00551AA8"/>
    <w:rsid w:val="0055671B"/>
    <w:rsid w:val="00597C28"/>
    <w:rsid w:val="005A2E18"/>
    <w:rsid w:val="005A5390"/>
    <w:rsid w:val="005E1FA0"/>
    <w:rsid w:val="005F6765"/>
    <w:rsid w:val="0060743D"/>
    <w:rsid w:val="00607FF3"/>
    <w:rsid w:val="00615852"/>
    <w:rsid w:val="00627C71"/>
    <w:rsid w:val="00643010"/>
    <w:rsid w:val="00646388"/>
    <w:rsid w:val="00647755"/>
    <w:rsid w:val="006A475E"/>
    <w:rsid w:val="006B6C3C"/>
    <w:rsid w:val="006C1F3B"/>
    <w:rsid w:val="006D0D4D"/>
    <w:rsid w:val="006F1792"/>
    <w:rsid w:val="006F480E"/>
    <w:rsid w:val="00704C53"/>
    <w:rsid w:val="0072564A"/>
    <w:rsid w:val="00744DB6"/>
    <w:rsid w:val="00745088"/>
    <w:rsid w:val="0075108D"/>
    <w:rsid w:val="0075697E"/>
    <w:rsid w:val="00793F65"/>
    <w:rsid w:val="007B3593"/>
    <w:rsid w:val="007B3C36"/>
    <w:rsid w:val="007B6A4B"/>
    <w:rsid w:val="007D3CED"/>
    <w:rsid w:val="007D681E"/>
    <w:rsid w:val="00804BAC"/>
    <w:rsid w:val="008064AD"/>
    <w:rsid w:val="008138D1"/>
    <w:rsid w:val="008435B0"/>
    <w:rsid w:val="00852D0F"/>
    <w:rsid w:val="0086726E"/>
    <w:rsid w:val="00884D3C"/>
    <w:rsid w:val="00892DED"/>
    <w:rsid w:val="00892E88"/>
    <w:rsid w:val="00892EDD"/>
    <w:rsid w:val="008E3CCD"/>
    <w:rsid w:val="008F1D58"/>
    <w:rsid w:val="008F4B44"/>
    <w:rsid w:val="009077CB"/>
    <w:rsid w:val="009118F3"/>
    <w:rsid w:val="009400B2"/>
    <w:rsid w:val="0097002E"/>
    <w:rsid w:val="00976E0C"/>
    <w:rsid w:val="009B1C3A"/>
    <w:rsid w:val="009B4853"/>
    <w:rsid w:val="009C0D15"/>
    <w:rsid w:val="009D5581"/>
    <w:rsid w:val="009E7332"/>
    <w:rsid w:val="00A03756"/>
    <w:rsid w:val="00A1475D"/>
    <w:rsid w:val="00A55CD0"/>
    <w:rsid w:val="00A5672B"/>
    <w:rsid w:val="00A71BDB"/>
    <w:rsid w:val="00A75384"/>
    <w:rsid w:val="00A805F7"/>
    <w:rsid w:val="00A8114F"/>
    <w:rsid w:val="00A84790"/>
    <w:rsid w:val="00A90E6E"/>
    <w:rsid w:val="00B15BCD"/>
    <w:rsid w:val="00B21C21"/>
    <w:rsid w:val="00B224F3"/>
    <w:rsid w:val="00B26BD6"/>
    <w:rsid w:val="00B31495"/>
    <w:rsid w:val="00B34281"/>
    <w:rsid w:val="00B42BA7"/>
    <w:rsid w:val="00B45DA0"/>
    <w:rsid w:val="00B76BF4"/>
    <w:rsid w:val="00B8217F"/>
    <w:rsid w:val="00BA121F"/>
    <w:rsid w:val="00BA242C"/>
    <w:rsid w:val="00BF1EE8"/>
    <w:rsid w:val="00BF24B8"/>
    <w:rsid w:val="00C010D3"/>
    <w:rsid w:val="00C04D88"/>
    <w:rsid w:val="00C21CB3"/>
    <w:rsid w:val="00C37B85"/>
    <w:rsid w:val="00C41D9E"/>
    <w:rsid w:val="00C428E3"/>
    <w:rsid w:val="00CA649F"/>
    <w:rsid w:val="00D14B2A"/>
    <w:rsid w:val="00D26F4A"/>
    <w:rsid w:val="00D34970"/>
    <w:rsid w:val="00D6236A"/>
    <w:rsid w:val="00D72EF5"/>
    <w:rsid w:val="00D74574"/>
    <w:rsid w:val="00D772E4"/>
    <w:rsid w:val="00D85A1F"/>
    <w:rsid w:val="00D966E0"/>
    <w:rsid w:val="00DB05EB"/>
    <w:rsid w:val="00DC4B5E"/>
    <w:rsid w:val="00DD0499"/>
    <w:rsid w:val="00E0228C"/>
    <w:rsid w:val="00E047DA"/>
    <w:rsid w:val="00E1629F"/>
    <w:rsid w:val="00E47108"/>
    <w:rsid w:val="00E52049"/>
    <w:rsid w:val="00E573D1"/>
    <w:rsid w:val="00E923DE"/>
    <w:rsid w:val="00EA3610"/>
    <w:rsid w:val="00EA3DD8"/>
    <w:rsid w:val="00EF478D"/>
    <w:rsid w:val="00F15336"/>
    <w:rsid w:val="00F24877"/>
    <w:rsid w:val="00F32EF9"/>
    <w:rsid w:val="00F35583"/>
    <w:rsid w:val="00F45A8F"/>
    <w:rsid w:val="00F870D5"/>
    <w:rsid w:val="00F93EEA"/>
    <w:rsid w:val="00F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2B5A"/>
  <w15:docId w15:val="{023C788B-718A-4880-9D06-66BA7C4D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spacing w:after="160" w:line="259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87C00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87C00"/>
    <w:rPr>
      <w:sz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99"/>
    <w:qFormat/>
    <w:rsid w:val="00687C00"/>
    <w:pPr>
      <w:jc w:val="both"/>
    </w:pPr>
    <w:rPr>
      <w:rFonts w:eastAsia="Times New Roman" w:cs="Times New Roman"/>
      <w:sz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687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2123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dc:description/>
  <cp:lastModifiedBy>Carmen Esperanza Estupiñan Castillo</cp:lastModifiedBy>
  <cp:revision>210</cp:revision>
  <dcterms:created xsi:type="dcterms:W3CDTF">2024-02-01T03:37:00Z</dcterms:created>
  <dcterms:modified xsi:type="dcterms:W3CDTF">2024-02-10T23:25:00Z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