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Look w:val="04A0" w:firstRow="1" w:lastRow="0" w:firstColumn="1" w:lastColumn="0" w:noHBand="0" w:noVBand="1"/>
      </w:tblPr>
      <w:tblGrid>
        <w:gridCol w:w="3114"/>
        <w:gridCol w:w="5714"/>
      </w:tblGrid>
      <w:tr w:rsidR="00687C00" w:rsidRPr="00C9101F" w14:paraId="1CC878C7" w14:textId="77777777" w:rsidTr="00E37207">
        <w:trPr>
          <w:trHeight w:val="369"/>
        </w:trPr>
        <w:tc>
          <w:tcPr>
            <w:tcW w:w="3114" w:type="dxa"/>
            <w:shd w:val="clear" w:color="auto" w:fill="F2F2F2" w:themeFill="background1" w:themeFillShade="F2"/>
            <w:noWrap/>
            <w:vAlign w:val="center"/>
            <w:hideMark/>
          </w:tcPr>
          <w:p w14:paraId="05C79C59" w14:textId="77777777" w:rsidR="00687C00" w:rsidRPr="00687C00" w:rsidRDefault="00687C00" w:rsidP="00E37207">
            <w:pPr>
              <w:rPr>
                <w:rFonts w:cstheme="minorHAnsi"/>
              </w:rPr>
            </w:pPr>
            <w:r w:rsidRPr="00687C00">
              <w:rPr>
                <w:rFonts w:cstheme="minorHAnsi"/>
              </w:rPr>
              <w:t>Programa Académico</w:t>
            </w:r>
          </w:p>
        </w:tc>
        <w:tc>
          <w:tcPr>
            <w:tcW w:w="5714" w:type="dxa"/>
            <w:noWrap/>
            <w:vAlign w:val="center"/>
            <w:hideMark/>
          </w:tcPr>
          <w:p w14:paraId="55C5B548" w14:textId="77777777" w:rsidR="00687C00" w:rsidRPr="00687C00" w:rsidRDefault="00687C00" w:rsidP="00E37207">
            <w:pPr>
              <w:rPr>
                <w:rFonts w:cstheme="minorHAnsi"/>
                <w:b/>
                <w:bCs/>
              </w:rPr>
            </w:pPr>
            <w:r w:rsidRPr="00687C00">
              <w:rPr>
                <w:rFonts w:cstheme="minorHAnsi"/>
                <w:b/>
                <w:bCs/>
              </w:rPr>
              <w:t>Ingeniería de Sistemas</w:t>
            </w:r>
          </w:p>
        </w:tc>
      </w:tr>
      <w:tr w:rsidR="00687C00" w:rsidRPr="00C9101F" w14:paraId="0DDE221D" w14:textId="77777777" w:rsidTr="00E37207">
        <w:trPr>
          <w:trHeight w:val="369"/>
        </w:trPr>
        <w:tc>
          <w:tcPr>
            <w:tcW w:w="3114" w:type="dxa"/>
            <w:shd w:val="clear" w:color="auto" w:fill="F2F2F2" w:themeFill="background1" w:themeFillShade="F2"/>
            <w:noWrap/>
            <w:vAlign w:val="center"/>
            <w:hideMark/>
          </w:tcPr>
          <w:p w14:paraId="51CE3A2A" w14:textId="77777777" w:rsidR="00687C00" w:rsidRPr="00687C00" w:rsidRDefault="00687C00" w:rsidP="00E37207">
            <w:pPr>
              <w:rPr>
                <w:rFonts w:cstheme="minorHAnsi"/>
              </w:rPr>
            </w:pPr>
            <w:r w:rsidRPr="00687C00">
              <w:rPr>
                <w:rFonts w:cstheme="minorHAnsi"/>
              </w:rPr>
              <w:t>Unidad Académica</w:t>
            </w:r>
          </w:p>
        </w:tc>
        <w:tc>
          <w:tcPr>
            <w:tcW w:w="5714" w:type="dxa"/>
            <w:noWrap/>
            <w:vAlign w:val="center"/>
            <w:hideMark/>
          </w:tcPr>
          <w:p w14:paraId="6F9A4F39" w14:textId="77777777" w:rsidR="00687C00" w:rsidRPr="00687C00" w:rsidRDefault="00687C00" w:rsidP="00E37207">
            <w:pPr>
              <w:rPr>
                <w:rFonts w:cstheme="minorHAnsi"/>
                <w:b/>
                <w:bCs/>
              </w:rPr>
            </w:pPr>
            <w:r w:rsidRPr="00687C00">
              <w:rPr>
                <w:rFonts w:cstheme="minorHAnsi"/>
                <w:b/>
                <w:bCs/>
              </w:rPr>
              <w:t>Ingeniería de Sistemas</w:t>
            </w:r>
          </w:p>
        </w:tc>
      </w:tr>
      <w:tr w:rsidR="00687C00" w:rsidRPr="00C9101F" w14:paraId="67553DEC" w14:textId="77777777" w:rsidTr="00E37207">
        <w:trPr>
          <w:trHeight w:val="369"/>
        </w:trPr>
        <w:tc>
          <w:tcPr>
            <w:tcW w:w="3114" w:type="dxa"/>
            <w:shd w:val="clear" w:color="auto" w:fill="F2F2F2" w:themeFill="background1" w:themeFillShade="F2"/>
            <w:noWrap/>
            <w:vAlign w:val="center"/>
            <w:hideMark/>
          </w:tcPr>
          <w:p w14:paraId="1DCF754C" w14:textId="77777777" w:rsidR="00687C00" w:rsidRPr="00687C00" w:rsidRDefault="00687C00" w:rsidP="00E37207">
            <w:pPr>
              <w:rPr>
                <w:rFonts w:cstheme="minorHAnsi"/>
              </w:rPr>
            </w:pPr>
            <w:r w:rsidRPr="00687C00">
              <w:rPr>
                <w:rFonts w:cstheme="minorHAnsi"/>
              </w:rPr>
              <w:t>Asignatura</w:t>
            </w:r>
          </w:p>
        </w:tc>
        <w:tc>
          <w:tcPr>
            <w:tcW w:w="5714" w:type="dxa"/>
            <w:noWrap/>
            <w:vAlign w:val="center"/>
            <w:hideMark/>
          </w:tcPr>
          <w:p w14:paraId="3AD3B861" w14:textId="0432CFE4" w:rsidR="00687C00" w:rsidRPr="00687C00" w:rsidRDefault="00A876F5" w:rsidP="00E37207">
            <w:pPr>
              <w:rPr>
                <w:rFonts w:cstheme="minorHAnsi"/>
                <w:b/>
                <w:bCs/>
              </w:rPr>
            </w:pPr>
            <w:r>
              <w:rPr>
                <w:rFonts w:cstheme="minorHAnsi"/>
                <w:b/>
                <w:bCs/>
              </w:rPr>
              <w:t>Seminario Actualización I</w:t>
            </w:r>
          </w:p>
        </w:tc>
      </w:tr>
      <w:tr w:rsidR="00687C00" w:rsidRPr="00C9101F" w14:paraId="0FCEEAB3" w14:textId="77777777" w:rsidTr="00E37207">
        <w:trPr>
          <w:trHeight w:val="369"/>
        </w:trPr>
        <w:tc>
          <w:tcPr>
            <w:tcW w:w="3114" w:type="dxa"/>
            <w:shd w:val="clear" w:color="auto" w:fill="F2F2F2" w:themeFill="background1" w:themeFillShade="F2"/>
            <w:noWrap/>
            <w:vAlign w:val="center"/>
            <w:hideMark/>
          </w:tcPr>
          <w:p w14:paraId="4C357B06" w14:textId="77777777" w:rsidR="00687C00" w:rsidRPr="00687C00" w:rsidRDefault="00687C00" w:rsidP="00E37207">
            <w:pPr>
              <w:rPr>
                <w:rFonts w:cstheme="minorHAnsi"/>
              </w:rPr>
            </w:pPr>
            <w:r w:rsidRPr="00687C00">
              <w:rPr>
                <w:rFonts w:cstheme="minorHAnsi"/>
              </w:rPr>
              <w:t>Código</w:t>
            </w:r>
          </w:p>
        </w:tc>
        <w:tc>
          <w:tcPr>
            <w:tcW w:w="5714" w:type="dxa"/>
            <w:noWrap/>
            <w:vAlign w:val="center"/>
            <w:hideMark/>
          </w:tcPr>
          <w:p w14:paraId="3ABD6B6C" w14:textId="6439D10A" w:rsidR="00687C00" w:rsidRPr="00687C00" w:rsidRDefault="00A876F5" w:rsidP="00E37207">
            <w:pPr>
              <w:rPr>
                <w:rFonts w:cstheme="minorHAnsi"/>
                <w:b/>
                <w:bCs/>
              </w:rPr>
            </w:pPr>
            <w:r>
              <w:rPr>
                <w:rFonts w:cstheme="minorHAnsi"/>
                <w:b/>
                <w:bCs/>
              </w:rPr>
              <w:t>IS0806</w:t>
            </w:r>
          </w:p>
        </w:tc>
      </w:tr>
      <w:tr w:rsidR="00687C00" w:rsidRPr="00C9101F" w14:paraId="699E9311" w14:textId="77777777" w:rsidTr="00E37207">
        <w:trPr>
          <w:trHeight w:val="369"/>
        </w:trPr>
        <w:tc>
          <w:tcPr>
            <w:tcW w:w="3114" w:type="dxa"/>
            <w:shd w:val="clear" w:color="auto" w:fill="F2F2F2" w:themeFill="background1" w:themeFillShade="F2"/>
            <w:noWrap/>
            <w:vAlign w:val="center"/>
            <w:hideMark/>
          </w:tcPr>
          <w:p w14:paraId="100E8E0D" w14:textId="77777777" w:rsidR="00687C00" w:rsidRPr="00687C00" w:rsidRDefault="00687C00" w:rsidP="00E37207">
            <w:pPr>
              <w:rPr>
                <w:rFonts w:cstheme="minorHAnsi"/>
              </w:rPr>
            </w:pPr>
            <w:r w:rsidRPr="00687C00">
              <w:rPr>
                <w:rFonts w:cstheme="minorHAnsi"/>
              </w:rPr>
              <w:t>Semestre</w:t>
            </w:r>
          </w:p>
        </w:tc>
        <w:tc>
          <w:tcPr>
            <w:tcW w:w="5714" w:type="dxa"/>
            <w:noWrap/>
            <w:vAlign w:val="center"/>
            <w:hideMark/>
          </w:tcPr>
          <w:p w14:paraId="196C44F8" w14:textId="191548A6" w:rsidR="00687C00" w:rsidRPr="00687C00" w:rsidRDefault="00A876F5" w:rsidP="00E37207">
            <w:pPr>
              <w:rPr>
                <w:rFonts w:cstheme="minorHAnsi"/>
                <w:b/>
                <w:bCs/>
              </w:rPr>
            </w:pPr>
            <w:r>
              <w:rPr>
                <w:rFonts w:cstheme="minorHAnsi"/>
                <w:b/>
                <w:bCs/>
              </w:rPr>
              <w:t>8</w:t>
            </w:r>
          </w:p>
        </w:tc>
      </w:tr>
      <w:tr w:rsidR="00687C00" w:rsidRPr="00C9101F" w14:paraId="5D4C6781" w14:textId="77777777" w:rsidTr="00E37207">
        <w:trPr>
          <w:trHeight w:val="369"/>
        </w:trPr>
        <w:tc>
          <w:tcPr>
            <w:tcW w:w="3114" w:type="dxa"/>
            <w:shd w:val="clear" w:color="auto" w:fill="F2F2F2" w:themeFill="background1" w:themeFillShade="F2"/>
            <w:noWrap/>
            <w:vAlign w:val="center"/>
            <w:hideMark/>
          </w:tcPr>
          <w:p w14:paraId="037CDD21" w14:textId="77777777" w:rsidR="00687C00" w:rsidRPr="00687C00" w:rsidRDefault="00687C00" w:rsidP="00E37207">
            <w:pPr>
              <w:rPr>
                <w:rFonts w:cstheme="minorHAnsi"/>
              </w:rPr>
            </w:pPr>
            <w:r w:rsidRPr="00687C00">
              <w:rPr>
                <w:rFonts w:cstheme="minorHAnsi"/>
              </w:rPr>
              <w:t>Créditos Académicos</w:t>
            </w:r>
          </w:p>
        </w:tc>
        <w:tc>
          <w:tcPr>
            <w:tcW w:w="5714" w:type="dxa"/>
            <w:noWrap/>
            <w:vAlign w:val="center"/>
            <w:hideMark/>
          </w:tcPr>
          <w:p w14:paraId="683BE851" w14:textId="6090BDE0" w:rsidR="00687C00" w:rsidRPr="00687C00" w:rsidRDefault="00A876F5" w:rsidP="00E37207">
            <w:pPr>
              <w:rPr>
                <w:rFonts w:cstheme="minorHAnsi"/>
                <w:b/>
                <w:bCs/>
              </w:rPr>
            </w:pPr>
            <w:r>
              <w:rPr>
                <w:rFonts w:cstheme="minorHAnsi"/>
                <w:b/>
                <w:bCs/>
              </w:rPr>
              <w:t>3</w:t>
            </w:r>
          </w:p>
        </w:tc>
      </w:tr>
      <w:tr w:rsidR="00687C00" w:rsidRPr="00C9101F" w14:paraId="690EE297" w14:textId="77777777" w:rsidTr="00E37207">
        <w:trPr>
          <w:trHeight w:val="369"/>
        </w:trPr>
        <w:tc>
          <w:tcPr>
            <w:tcW w:w="3114" w:type="dxa"/>
            <w:shd w:val="clear" w:color="auto" w:fill="F2F2F2" w:themeFill="background1" w:themeFillShade="F2"/>
            <w:noWrap/>
            <w:vAlign w:val="center"/>
            <w:hideMark/>
          </w:tcPr>
          <w:p w14:paraId="572BB846" w14:textId="77777777" w:rsidR="00687C00" w:rsidRPr="00687C00" w:rsidRDefault="00687C00" w:rsidP="00E37207">
            <w:pPr>
              <w:rPr>
                <w:rFonts w:cstheme="minorHAnsi"/>
              </w:rPr>
            </w:pPr>
            <w:r w:rsidRPr="00687C00">
              <w:rPr>
                <w:rFonts w:cstheme="minorHAnsi"/>
              </w:rPr>
              <w:t>Tipo Asignatura</w:t>
            </w:r>
          </w:p>
        </w:tc>
        <w:tc>
          <w:tcPr>
            <w:tcW w:w="5714" w:type="dxa"/>
            <w:noWrap/>
            <w:vAlign w:val="center"/>
          </w:tcPr>
          <w:p w14:paraId="43492B4C" w14:textId="347BFC3C" w:rsidR="00687C00" w:rsidRPr="00687C00" w:rsidRDefault="00A876F5" w:rsidP="00E37207">
            <w:pPr>
              <w:rPr>
                <w:rFonts w:cstheme="minorHAnsi"/>
                <w:b/>
                <w:bCs/>
              </w:rPr>
            </w:pPr>
            <w:r>
              <w:rPr>
                <w:rFonts w:cstheme="minorHAnsi"/>
                <w:b/>
                <w:bCs/>
              </w:rPr>
              <w:t>Teórica - Practica</w:t>
            </w:r>
          </w:p>
        </w:tc>
      </w:tr>
      <w:tr w:rsidR="00687C00" w:rsidRPr="00C9101F" w14:paraId="24EC128D" w14:textId="77777777" w:rsidTr="00E37207">
        <w:trPr>
          <w:trHeight w:val="369"/>
        </w:trPr>
        <w:tc>
          <w:tcPr>
            <w:tcW w:w="3114" w:type="dxa"/>
            <w:shd w:val="clear" w:color="auto" w:fill="F2F2F2" w:themeFill="background1" w:themeFillShade="F2"/>
            <w:noWrap/>
            <w:vAlign w:val="center"/>
            <w:hideMark/>
          </w:tcPr>
          <w:p w14:paraId="7B17AED7" w14:textId="77777777" w:rsidR="00687C00" w:rsidRPr="00687C00" w:rsidRDefault="00687C00" w:rsidP="00E37207">
            <w:pPr>
              <w:rPr>
                <w:rFonts w:cstheme="minorHAnsi"/>
              </w:rPr>
            </w:pPr>
            <w:r w:rsidRPr="00687C00">
              <w:rPr>
                <w:rFonts w:cstheme="minorHAnsi"/>
              </w:rPr>
              <w:t>Ciclo de Formación</w:t>
            </w:r>
          </w:p>
        </w:tc>
        <w:tc>
          <w:tcPr>
            <w:tcW w:w="5714" w:type="dxa"/>
            <w:noWrap/>
            <w:vAlign w:val="center"/>
            <w:hideMark/>
          </w:tcPr>
          <w:p w14:paraId="569B7533" w14:textId="7F9CACB5" w:rsidR="00687C00" w:rsidRPr="00687C00" w:rsidRDefault="00A876F5" w:rsidP="00E37207">
            <w:pPr>
              <w:rPr>
                <w:rFonts w:cstheme="minorHAnsi"/>
                <w:b/>
                <w:bCs/>
              </w:rPr>
            </w:pPr>
            <w:r>
              <w:rPr>
                <w:rFonts w:cstheme="minorHAnsi"/>
                <w:b/>
                <w:bCs/>
              </w:rPr>
              <w:t>Profundización</w:t>
            </w:r>
          </w:p>
        </w:tc>
      </w:tr>
      <w:tr w:rsidR="00687C00" w:rsidRPr="00C9101F" w14:paraId="1D14DC59" w14:textId="77777777" w:rsidTr="00E37207">
        <w:trPr>
          <w:trHeight w:val="369"/>
        </w:trPr>
        <w:tc>
          <w:tcPr>
            <w:tcW w:w="3114" w:type="dxa"/>
            <w:shd w:val="clear" w:color="auto" w:fill="F2F2F2" w:themeFill="background1" w:themeFillShade="F2"/>
            <w:noWrap/>
            <w:vAlign w:val="center"/>
            <w:hideMark/>
          </w:tcPr>
          <w:p w14:paraId="0F9069B7" w14:textId="77777777" w:rsidR="00687C00" w:rsidRPr="00687C00" w:rsidRDefault="00687C00" w:rsidP="00E37207">
            <w:pPr>
              <w:rPr>
                <w:rFonts w:cstheme="minorHAnsi"/>
              </w:rPr>
            </w:pPr>
            <w:r w:rsidRPr="00687C00">
              <w:rPr>
                <w:rFonts w:cstheme="minorHAnsi"/>
              </w:rPr>
              <w:t>Componente de formación</w:t>
            </w:r>
          </w:p>
        </w:tc>
        <w:tc>
          <w:tcPr>
            <w:tcW w:w="5714" w:type="dxa"/>
            <w:noWrap/>
            <w:vAlign w:val="center"/>
            <w:hideMark/>
          </w:tcPr>
          <w:p w14:paraId="323457B0" w14:textId="6D818A31" w:rsidR="00687C00" w:rsidRPr="00687C00" w:rsidRDefault="00A876F5" w:rsidP="00E37207">
            <w:pPr>
              <w:rPr>
                <w:rFonts w:cstheme="minorHAnsi"/>
                <w:b/>
                <w:bCs/>
              </w:rPr>
            </w:pPr>
            <w:r>
              <w:rPr>
                <w:rFonts w:cstheme="minorHAnsi"/>
                <w:b/>
                <w:bCs/>
              </w:rPr>
              <w:t>Desarrollo de Software</w:t>
            </w:r>
          </w:p>
        </w:tc>
      </w:tr>
      <w:tr w:rsidR="00687C00" w:rsidRPr="00C9101F" w14:paraId="2EF17FF8" w14:textId="77777777" w:rsidTr="00E37207">
        <w:trPr>
          <w:trHeight w:val="369"/>
        </w:trPr>
        <w:tc>
          <w:tcPr>
            <w:tcW w:w="3114" w:type="dxa"/>
            <w:shd w:val="clear" w:color="auto" w:fill="F2F2F2" w:themeFill="background1" w:themeFillShade="F2"/>
            <w:noWrap/>
            <w:vAlign w:val="center"/>
            <w:hideMark/>
          </w:tcPr>
          <w:p w14:paraId="4455FAE7" w14:textId="77777777" w:rsidR="00687C00" w:rsidRPr="00687C00" w:rsidRDefault="00687C00" w:rsidP="00E37207">
            <w:pPr>
              <w:rPr>
                <w:rFonts w:cstheme="minorHAnsi"/>
              </w:rPr>
            </w:pPr>
            <w:r w:rsidRPr="00687C00">
              <w:rPr>
                <w:rFonts w:cstheme="minorHAnsi"/>
              </w:rPr>
              <w:t>Modalidad</w:t>
            </w:r>
          </w:p>
        </w:tc>
        <w:tc>
          <w:tcPr>
            <w:tcW w:w="5714" w:type="dxa"/>
            <w:noWrap/>
            <w:vAlign w:val="center"/>
            <w:hideMark/>
          </w:tcPr>
          <w:p w14:paraId="31874F14" w14:textId="4FB86B0C" w:rsidR="00687C00" w:rsidRPr="00687C00" w:rsidRDefault="00A876F5" w:rsidP="00E37207">
            <w:pPr>
              <w:rPr>
                <w:rFonts w:cstheme="minorHAnsi"/>
                <w:b/>
                <w:bCs/>
              </w:rPr>
            </w:pPr>
            <w:r>
              <w:rPr>
                <w:rFonts w:cstheme="minorHAnsi"/>
                <w:b/>
                <w:bCs/>
              </w:rPr>
              <w:t>Presencial</w:t>
            </w:r>
          </w:p>
        </w:tc>
      </w:tr>
      <w:tr w:rsidR="00687C00" w:rsidRPr="00C9101F" w14:paraId="1E504F49" w14:textId="77777777" w:rsidTr="00E37207">
        <w:trPr>
          <w:trHeight w:val="369"/>
        </w:trPr>
        <w:tc>
          <w:tcPr>
            <w:tcW w:w="3114" w:type="dxa"/>
            <w:shd w:val="clear" w:color="auto" w:fill="F2F2F2" w:themeFill="background1" w:themeFillShade="F2"/>
            <w:noWrap/>
            <w:vAlign w:val="center"/>
            <w:hideMark/>
          </w:tcPr>
          <w:p w14:paraId="01C70E6F" w14:textId="77777777" w:rsidR="00687C00" w:rsidRPr="00687C00" w:rsidRDefault="00687C00" w:rsidP="00E37207">
            <w:pPr>
              <w:rPr>
                <w:rFonts w:cstheme="minorHAnsi"/>
              </w:rPr>
            </w:pPr>
            <w:r w:rsidRPr="00687C00">
              <w:rPr>
                <w:rFonts w:cstheme="minorHAnsi"/>
              </w:rPr>
              <w:t>Descripción de la asignatura</w:t>
            </w:r>
          </w:p>
        </w:tc>
        <w:tc>
          <w:tcPr>
            <w:tcW w:w="5714" w:type="dxa"/>
            <w:vAlign w:val="center"/>
            <w:hideMark/>
          </w:tcPr>
          <w:p w14:paraId="4C817AC9" w14:textId="1DFE50CA" w:rsidR="00687C00" w:rsidRPr="002A0463" w:rsidRDefault="002A0463" w:rsidP="00E37207">
            <w:pPr>
              <w:rPr>
                <w:rFonts w:cstheme="minorHAnsi"/>
              </w:rPr>
            </w:pPr>
            <w:r w:rsidRPr="002A0463">
              <w:rPr>
                <w:rFonts w:cstheme="minorHAnsi"/>
              </w:rPr>
              <w:t>El seminario de actualización I se integra en el programa académico como un curso diseñado para adaptarse dinámicamente a los avances tecnológicos, especialmente en el desarrollo de software. Es un componente esencial del currículo, su particularidad radica en la flexibilidad con que el comité curricular autoriza la actualiza los temas tratados, asegurando así que los estudiantes estén al tanto de las últimas tendencias, herramientas, y metodologías relevantes para la creación de soluciones en tecnologías de la información. Este enfoque innovador refleja la naturaleza "electiva" del curso en términos de contenido, aunque su asistencia es obligatoria para todos los estudiantes del programa.</w:t>
            </w:r>
          </w:p>
        </w:tc>
      </w:tr>
    </w:tbl>
    <w:p w14:paraId="001CC92C" w14:textId="77777777" w:rsidR="00687C00" w:rsidRDefault="00687C00" w:rsidP="00E37207">
      <w:pPr>
        <w:sectPr w:rsidR="00687C00">
          <w:headerReference w:type="default" r:id="rId6"/>
          <w:pgSz w:w="12240" w:h="15840"/>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3114"/>
        <w:gridCol w:w="5714"/>
      </w:tblGrid>
      <w:tr w:rsidR="00687C00" w:rsidRPr="00C9101F" w14:paraId="576A9F26" w14:textId="77777777" w:rsidTr="00E37207">
        <w:trPr>
          <w:trHeight w:val="375"/>
        </w:trPr>
        <w:tc>
          <w:tcPr>
            <w:tcW w:w="3114" w:type="dxa"/>
            <w:shd w:val="clear" w:color="auto" w:fill="F2F2F2" w:themeFill="background1" w:themeFillShade="F2"/>
            <w:noWrap/>
            <w:vAlign w:val="center"/>
            <w:hideMark/>
          </w:tcPr>
          <w:p w14:paraId="52711C80" w14:textId="4576F834" w:rsidR="00687C00" w:rsidRPr="00C9101F" w:rsidRDefault="00687C00" w:rsidP="00E37207">
            <w:r w:rsidRPr="00C9101F">
              <w:t>Control de Versiones</w:t>
            </w:r>
          </w:p>
        </w:tc>
        <w:tc>
          <w:tcPr>
            <w:tcW w:w="5714" w:type="dxa"/>
            <w:noWrap/>
            <w:vAlign w:val="center"/>
            <w:hideMark/>
          </w:tcPr>
          <w:p w14:paraId="585F346A" w14:textId="77777777" w:rsidR="00687C00" w:rsidRPr="00C9101F" w:rsidRDefault="00687C00" w:rsidP="00E37207">
            <w:pPr>
              <w:rPr>
                <w:b/>
                <w:bCs/>
              </w:rPr>
            </w:pPr>
            <w:r w:rsidRPr="00C9101F">
              <w:rPr>
                <w:b/>
                <w:bCs/>
              </w:rPr>
              <w:t>1.0</w:t>
            </w:r>
          </w:p>
        </w:tc>
      </w:tr>
      <w:tr w:rsidR="00687C00" w:rsidRPr="00C9101F" w14:paraId="791DE217" w14:textId="77777777" w:rsidTr="00E37207">
        <w:trPr>
          <w:trHeight w:val="375"/>
        </w:trPr>
        <w:tc>
          <w:tcPr>
            <w:tcW w:w="3114" w:type="dxa"/>
            <w:shd w:val="clear" w:color="auto" w:fill="F2F2F2" w:themeFill="background1" w:themeFillShade="F2"/>
            <w:noWrap/>
            <w:vAlign w:val="center"/>
            <w:hideMark/>
          </w:tcPr>
          <w:p w14:paraId="30684A13" w14:textId="77777777" w:rsidR="00687C00" w:rsidRPr="00C9101F" w:rsidRDefault="00687C00" w:rsidP="00E37207">
            <w:r w:rsidRPr="00C9101F">
              <w:t>Preparo</w:t>
            </w:r>
          </w:p>
        </w:tc>
        <w:tc>
          <w:tcPr>
            <w:tcW w:w="5714" w:type="dxa"/>
            <w:noWrap/>
            <w:vAlign w:val="center"/>
            <w:hideMark/>
          </w:tcPr>
          <w:p w14:paraId="2BEE8981" w14:textId="26420BF7" w:rsidR="00687C00" w:rsidRPr="00C9101F" w:rsidRDefault="002A0463" w:rsidP="00E37207">
            <w:pPr>
              <w:rPr>
                <w:b/>
                <w:bCs/>
              </w:rPr>
            </w:pPr>
            <w:r>
              <w:rPr>
                <w:b/>
                <w:bCs/>
              </w:rPr>
              <w:t>Gonzalo Andrés Lucio López</w:t>
            </w:r>
          </w:p>
        </w:tc>
      </w:tr>
      <w:tr w:rsidR="00687C00" w:rsidRPr="00C9101F" w14:paraId="6078DE56" w14:textId="77777777" w:rsidTr="00E37207">
        <w:trPr>
          <w:trHeight w:val="375"/>
        </w:trPr>
        <w:tc>
          <w:tcPr>
            <w:tcW w:w="3114" w:type="dxa"/>
            <w:shd w:val="clear" w:color="auto" w:fill="F2F2F2" w:themeFill="background1" w:themeFillShade="F2"/>
            <w:noWrap/>
            <w:vAlign w:val="center"/>
            <w:hideMark/>
          </w:tcPr>
          <w:p w14:paraId="0A779075" w14:textId="77777777" w:rsidR="00687C00" w:rsidRPr="00C9101F" w:rsidRDefault="00687C00" w:rsidP="00E37207">
            <w:r w:rsidRPr="00C9101F">
              <w:t>Fecha</w:t>
            </w:r>
          </w:p>
        </w:tc>
        <w:tc>
          <w:tcPr>
            <w:tcW w:w="5714" w:type="dxa"/>
            <w:noWrap/>
            <w:vAlign w:val="center"/>
            <w:hideMark/>
          </w:tcPr>
          <w:p w14:paraId="27ED94F9" w14:textId="76EC12D9" w:rsidR="00687C00" w:rsidRPr="00C9101F" w:rsidRDefault="002A0463" w:rsidP="00E37207">
            <w:pPr>
              <w:rPr>
                <w:b/>
                <w:bCs/>
              </w:rPr>
            </w:pPr>
            <w:r>
              <w:rPr>
                <w:b/>
                <w:bCs/>
              </w:rPr>
              <w:t>11/11/2023</w:t>
            </w:r>
          </w:p>
        </w:tc>
      </w:tr>
      <w:tr w:rsidR="00687C00" w:rsidRPr="00C9101F" w14:paraId="6CDA87E5" w14:textId="77777777" w:rsidTr="00E37207">
        <w:trPr>
          <w:trHeight w:val="375"/>
        </w:trPr>
        <w:tc>
          <w:tcPr>
            <w:tcW w:w="3114" w:type="dxa"/>
            <w:shd w:val="clear" w:color="auto" w:fill="F2F2F2" w:themeFill="background1" w:themeFillShade="F2"/>
            <w:noWrap/>
            <w:vAlign w:val="center"/>
            <w:hideMark/>
          </w:tcPr>
          <w:p w14:paraId="17F666D5" w14:textId="77777777" w:rsidR="00687C00" w:rsidRPr="00C9101F" w:rsidRDefault="00687C00" w:rsidP="00E37207">
            <w:r w:rsidRPr="00C9101F">
              <w:t>Acta Comité Curricular</w:t>
            </w:r>
          </w:p>
        </w:tc>
        <w:tc>
          <w:tcPr>
            <w:tcW w:w="5714" w:type="dxa"/>
            <w:noWrap/>
            <w:vAlign w:val="center"/>
            <w:hideMark/>
          </w:tcPr>
          <w:p w14:paraId="62D3A7D5" w14:textId="77777777" w:rsidR="00687C00" w:rsidRPr="00C9101F" w:rsidRDefault="00687C00" w:rsidP="00E37207">
            <w:pPr>
              <w:rPr>
                <w:b/>
                <w:bCs/>
              </w:rPr>
            </w:pPr>
          </w:p>
        </w:tc>
      </w:tr>
    </w:tbl>
    <w:p w14:paraId="509028B8" w14:textId="77777777" w:rsidR="00687C00" w:rsidRDefault="00687C00" w:rsidP="00E37207">
      <w:pPr>
        <w:sectPr w:rsidR="00687C00" w:rsidSect="00687C00">
          <w:type w:val="continuous"/>
          <w:pgSz w:w="12240" w:h="15840"/>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271"/>
        <w:gridCol w:w="1418"/>
        <w:gridCol w:w="2126"/>
        <w:gridCol w:w="850"/>
        <w:gridCol w:w="3163"/>
      </w:tblGrid>
      <w:tr w:rsidR="00687C00" w:rsidRPr="00C9101F" w14:paraId="57843523" w14:textId="77777777" w:rsidTr="00E37207">
        <w:trPr>
          <w:trHeight w:val="332"/>
        </w:trPr>
        <w:tc>
          <w:tcPr>
            <w:tcW w:w="8828" w:type="dxa"/>
            <w:gridSpan w:val="5"/>
            <w:shd w:val="clear" w:color="auto" w:fill="F2F2F2" w:themeFill="background1" w:themeFillShade="F2"/>
            <w:noWrap/>
            <w:hideMark/>
          </w:tcPr>
          <w:p w14:paraId="65DC826B" w14:textId="46128BF6" w:rsidR="00687C00" w:rsidRPr="00C9101F" w:rsidRDefault="00687C00" w:rsidP="00E37207">
            <w:r w:rsidRPr="00C9101F">
              <w:t xml:space="preserve">Resultados de </w:t>
            </w:r>
            <w:r>
              <w:t>A</w:t>
            </w:r>
            <w:r w:rsidRPr="00C9101F">
              <w:t xml:space="preserve">prendizaje de </w:t>
            </w:r>
            <w:r>
              <w:t>A</w:t>
            </w:r>
            <w:r w:rsidRPr="00C9101F">
              <w:t>signatura</w:t>
            </w:r>
          </w:p>
        </w:tc>
      </w:tr>
      <w:tr w:rsidR="00687C00" w:rsidRPr="007E7CBD" w14:paraId="1A953C28" w14:textId="77777777" w:rsidTr="00687C00">
        <w:trPr>
          <w:trHeight w:val="332"/>
        </w:trPr>
        <w:tc>
          <w:tcPr>
            <w:tcW w:w="1271" w:type="dxa"/>
            <w:shd w:val="clear" w:color="auto" w:fill="F2F2F2" w:themeFill="background1" w:themeFillShade="F2"/>
            <w:noWrap/>
            <w:hideMark/>
          </w:tcPr>
          <w:p w14:paraId="05F759A2" w14:textId="77777777" w:rsidR="00687C00" w:rsidRPr="007E7CBD" w:rsidRDefault="00687C00" w:rsidP="00E37207">
            <w:r w:rsidRPr="007E7CBD">
              <w:t>Código</w:t>
            </w:r>
          </w:p>
        </w:tc>
        <w:tc>
          <w:tcPr>
            <w:tcW w:w="1418" w:type="dxa"/>
            <w:shd w:val="clear" w:color="auto" w:fill="F2F2F2" w:themeFill="background1" w:themeFillShade="F2"/>
            <w:noWrap/>
            <w:hideMark/>
          </w:tcPr>
          <w:p w14:paraId="7D364E20" w14:textId="77777777" w:rsidR="00687C00" w:rsidRPr="007E7CBD" w:rsidRDefault="00687C00" w:rsidP="00E37207">
            <w:r w:rsidRPr="007E7CBD">
              <w:t>Dimensión</w:t>
            </w:r>
          </w:p>
        </w:tc>
        <w:tc>
          <w:tcPr>
            <w:tcW w:w="2126" w:type="dxa"/>
            <w:shd w:val="clear" w:color="auto" w:fill="F2F2F2" w:themeFill="background1" w:themeFillShade="F2"/>
            <w:hideMark/>
          </w:tcPr>
          <w:p w14:paraId="27601D42" w14:textId="77777777" w:rsidR="00687C00" w:rsidRPr="007E7CBD" w:rsidRDefault="00687C00" w:rsidP="00E37207">
            <w:r w:rsidRPr="007E7CBD">
              <w:t>Dominio Cognitivo</w:t>
            </w:r>
          </w:p>
        </w:tc>
        <w:tc>
          <w:tcPr>
            <w:tcW w:w="850" w:type="dxa"/>
            <w:shd w:val="clear" w:color="auto" w:fill="F2F2F2" w:themeFill="background1" w:themeFillShade="F2"/>
            <w:hideMark/>
          </w:tcPr>
          <w:p w14:paraId="2D4F3BBA" w14:textId="77777777" w:rsidR="00687C00" w:rsidRPr="007E7CBD" w:rsidRDefault="00687C00" w:rsidP="00E37207">
            <w:r w:rsidRPr="007E7CBD">
              <w:t>RAP</w:t>
            </w:r>
          </w:p>
        </w:tc>
        <w:tc>
          <w:tcPr>
            <w:tcW w:w="3163" w:type="dxa"/>
            <w:shd w:val="clear" w:color="auto" w:fill="F2F2F2" w:themeFill="background1" w:themeFillShade="F2"/>
            <w:hideMark/>
          </w:tcPr>
          <w:p w14:paraId="53B324BD" w14:textId="77777777" w:rsidR="00687C00" w:rsidRPr="007E7CBD" w:rsidRDefault="00687C00" w:rsidP="00E37207">
            <w:r w:rsidRPr="007E7CBD">
              <w:t>Descripción</w:t>
            </w:r>
          </w:p>
        </w:tc>
      </w:tr>
      <w:tr w:rsidR="00121460" w:rsidRPr="00C9101F" w14:paraId="289ACBCA" w14:textId="77777777" w:rsidTr="00121460">
        <w:trPr>
          <w:trHeight w:val="332"/>
        </w:trPr>
        <w:tc>
          <w:tcPr>
            <w:tcW w:w="1271" w:type="dxa"/>
            <w:noWrap/>
            <w:vAlign w:val="center"/>
            <w:hideMark/>
          </w:tcPr>
          <w:p w14:paraId="6A3187AC" w14:textId="77777777" w:rsidR="00121460" w:rsidRPr="00687C00" w:rsidRDefault="00121460" w:rsidP="00121460">
            <w:pPr>
              <w:rPr>
                <w:b/>
                <w:bCs/>
              </w:rPr>
            </w:pPr>
            <w:r w:rsidRPr="00687C00">
              <w:rPr>
                <w:b/>
                <w:bCs/>
              </w:rPr>
              <w:t>RAA-1</w:t>
            </w:r>
          </w:p>
        </w:tc>
        <w:tc>
          <w:tcPr>
            <w:tcW w:w="1418" w:type="dxa"/>
            <w:noWrap/>
            <w:vAlign w:val="center"/>
          </w:tcPr>
          <w:p w14:paraId="092EB3B8" w14:textId="3378B464" w:rsidR="00121460" w:rsidRPr="00687C00" w:rsidRDefault="00121460" w:rsidP="00121460">
            <w:pPr>
              <w:rPr>
                <w:b/>
                <w:bCs/>
              </w:rPr>
            </w:pPr>
            <w:r>
              <w:rPr>
                <w:b/>
                <w:bCs/>
              </w:rPr>
              <w:t>Saber</w:t>
            </w:r>
          </w:p>
        </w:tc>
        <w:tc>
          <w:tcPr>
            <w:tcW w:w="2126" w:type="dxa"/>
            <w:noWrap/>
            <w:vAlign w:val="center"/>
          </w:tcPr>
          <w:p w14:paraId="5FB15257" w14:textId="6B14665C" w:rsidR="00121460" w:rsidRPr="006931B2" w:rsidRDefault="00121460" w:rsidP="00121460">
            <w:r w:rsidRPr="006931B2">
              <w:t>Aplicar</w:t>
            </w:r>
          </w:p>
        </w:tc>
        <w:tc>
          <w:tcPr>
            <w:tcW w:w="850" w:type="dxa"/>
            <w:vAlign w:val="center"/>
          </w:tcPr>
          <w:p w14:paraId="30B0ABCC" w14:textId="57497A82" w:rsidR="00121460" w:rsidRPr="006931B2" w:rsidRDefault="00F61672" w:rsidP="00121460">
            <w:r w:rsidRPr="006931B2">
              <w:t>D21</w:t>
            </w:r>
          </w:p>
        </w:tc>
        <w:tc>
          <w:tcPr>
            <w:tcW w:w="3163" w:type="dxa"/>
            <w:vAlign w:val="center"/>
          </w:tcPr>
          <w:p w14:paraId="04BB82EF" w14:textId="23A34219" w:rsidR="00121460" w:rsidRPr="006931B2" w:rsidRDefault="00121460" w:rsidP="00121460">
            <w:r w:rsidRPr="006931B2">
              <w:t>Usar</w:t>
            </w:r>
            <w:r w:rsidRPr="006931B2">
              <w:t xml:space="preserve"> herramientas y tecnologías de desarrollo de </w:t>
            </w:r>
            <w:r w:rsidRPr="006931B2">
              <w:lastRenderedPageBreak/>
              <w:t>software en el diseño e implementación de soluciones a problemas hipotéticos de baja escala, considerando criterios de eficiencia, sostenibilidad y viabilidad.</w:t>
            </w:r>
          </w:p>
        </w:tc>
      </w:tr>
      <w:tr w:rsidR="00121460" w:rsidRPr="00C9101F" w14:paraId="22264992" w14:textId="77777777" w:rsidTr="00121460">
        <w:trPr>
          <w:trHeight w:val="332"/>
        </w:trPr>
        <w:tc>
          <w:tcPr>
            <w:tcW w:w="1271" w:type="dxa"/>
            <w:noWrap/>
            <w:vAlign w:val="center"/>
            <w:hideMark/>
          </w:tcPr>
          <w:p w14:paraId="5588CA5D" w14:textId="77777777" w:rsidR="00121460" w:rsidRPr="00687C00" w:rsidRDefault="00121460" w:rsidP="00121460">
            <w:pPr>
              <w:rPr>
                <w:b/>
                <w:bCs/>
              </w:rPr>
            </w:pPr>
            <w:r w:rsidRPr="00687C00">
              <w:rPr>
                <w:b/>
                <w:bCs/>
              </w:rPr>
              <w:lastRenderedPageBreak/>
              <w:t>RAA-2</w:t>
            </w:r>
          </w:p>
        </w:tc>
        <w:tc>
          <w:tcPr>
            <w:tcW w:w="1418" w:type="dxa"/>
            <w:noWrap/>
            <w:vAlign w:val="center"/>
          </w:tcPr>
          <w:p w14:paraId="7BC844A6" w14:textId="57DC32F8" w:rsidR="00121460" w:rsidRPr="00687C00" w:rsidRDefault="00121460" w:rsidP="00121460">
            <w:pPr>
              <w:rPr>
                <w:b/>
                <w:bCs/>
              </w:rPr>
            </w:pPr>
            <w:r>
              <w:rPr>
                <w:b/>
                <w:bCs/>
              </w:rPr>
              <w:t>Saber Hacer</w:t>
            </w:r>
          </w:p>
        </w:tc>
        <w:tc>
          <w:tcPr>
            <w:tcW w:w="2126" w:type="dxa"/>
            <w:noWrap/>
            <w:vAlign w:val="center"/>
          </w:tcPr>
          <w:p w14:paraId="4CFE7F9A" w14:textId="360820CA" w:rsidR="00121460" w:rsidRPr="006931B2" w:rsidRDefault="00121460" w:rsidP="00121460">
            <w:r w:rsidRPr="006931B2">
              <w:t>Analizar</w:t>
            </w:r>
          </w:p>
        </w:tc>
        <w:tc>
          <w:tcPr>
            <w:tcW w:w="850" w:type="dxa"/>
            <w:vAlign w:val="center"/>
          </w:tcPr>
          <w:p w14:paraId="5A7214FB" w14:textId="5C46AD70" w:rsidR="00121460" w:rsidRPr="006931B2" w:rsidRDefault="00F61672" w:rsidP="00121460">
            <w:r w:rsidRPr="006931B2">
              <w:t>E18</w:t>
            </w:r>
          </w:p>
        </w:tc>
        <w:tc>
          <w:tcPr>
            <w:tcW w:w="3163" w:type="dxa"/>
            <w:vAlign w:val="center"/>
          </w:tcPr>
          <w:p w14:paraId="659BB972" w14:textId="0F17C637" w:rsidR="00121460" w:rsidRPr="006931B2" w:rsidRDefault="00121460" w:rsidP="00121460">
            <w:r w:rsidRPr="006931B2">
              <w:t>Modelar</w:t>
            </w:r>
            <w:r w:rsidRPr="006931B2">
              <w:t xml:space="preserve"> la adecuación de diferentes herramientas y tecnologías de desarrollo para solucionar problemas específicos, evaluando ventajas, limitaciones y posibles sinergias entre tecnologías.</w:t>
            </w:r>
          </w:p>
        </w:tc>
      </w:tr>
      <w:tr w:rsidR="00121460" w:rsidRPr="00C9101F" w14:paraId="0F242F84" w14:textId="77777777" w:rsidTr="00121460">
        <w:trPr>
          <w:trHeight w:val="332"/>
        </w:trPr>
        <w:tc>
          <w:tcPr>
            <w:tcW w:w="1271" w:type="dxa"/>
            <w:noWrap/>
            <w:vAlign w:val="center"/>
            <w:hideMark/>
          </w:tcPr>
          <w:p w14:paraId="31E122E2" w14:textId="77777777" w:rsidR="00121460" w:rsidRPr="00687C00" w:rsidRDefault="00121460" w:rsidP="00121460">
            <w:pPr>
              <w:rPr>
                <w:b/>
                <w:bCs/>
              </w:rPr>
            </w:pPr>
            <w:r w:rsidRPr="00687C00">
              <w:rPr>
                <w:b/>
                <w:bCs/>
              </w:rPr>
              <w:t>RAA-3</w:t>
            </w:r>
          </w:p>
        </w:tc>
        <w:tc>
          <w:tcPr>
            <w:tcW w:w="1418" w:type="dxa"/>
            <w:noWrap/>
            <w:vAlign w:val="center"/>
          </w:tcPr>
          <w:p w14:paraId="2503FE76" w14:textId="0FCEF8AF" w:rsidR="00121460" w:rsidRPr="00687C00" w:rsidRDefault="00121460" w:rsidP="00121460">
            <w:pPr>
              <w:rPr>
                <w:b/>
                <w:bCs/>
              </w:rPr>
            </w:pPr>
            <w:r>
              <w:rPr>
                <w:b/>
                <w:bCs/>
              </w:rPr>
              <w:t>Saber Hacer</w:t>
            </w:r>
          </w:p>
        </w:tc>
        <w:tc>
          <w:tcPr>
            <w:tcW w:w="2126" w:type="dxa"/>
            <w:noWrap/>
            <w:vAlign w:val="center"/>
          </w:tcPr>
          <w:p w14:paraId="2545BDD9" w14:textId="625BE910" w:rsidR="00121460" w:rsidRPr="006931B2" w:rsidRDefault="00121460" w:rsidP="00121460">
            <w:r w:rsidRPr="006931B2">
              <w:t>Crear</w:t>
            </w:r>
          </w:p>
        </w:tc>
        <w:tc>
          <w:tcPr>
            <w:tcW w:w="850" w:type="dxa"/>
            <w:vAlign w:val="center"/>
          </w:tcPr>
          <w:p w14:paraId="7F910485" w14:textId="35CEFEAD" w:rsidR="00121460" w:rsidRPr="006931B2" w:rsidRDefault="00F61672" w:rsidP="00121460">
            <w:r w:rsidRPr="006931B2">
              <w:t>E23</w:t>
            </w:r>
          </w:p>
        </w:tc>
        <w:tc>
          <w:tcPr>
            <w:tcW w:w="3163" w:type="dxa"/>
            <w:vAlign w:val="center"/>
          </w:tcPr>
          <w:p w14:paraId="79676896" w14:textId="2D0B9373" w:rsidR="00121460" w:rsidRPr="006931B2" w:rsidRDefault="00121460" w:rsidP="00121460">
            <w:r w:rsidRPr="006931B2">
              <w:t xml:space="preserve">Desarrollar </w:t>
            </w:r>
            <w:r w:rsidRPr="006931B2">
              <w:t>prototipos funcionales utilizando herramientas y tecnologías emergentes</w:t>
            </w:r>
            <w:r w:rsidRPr="006931B2">
              <w:t xml:space="preserve"> </w:t>
            </w:r>
            <w:r w:rsidRPr="006931B2">
              <w:t>que demuestren soluciones innovadoras a problemas hipotéticos, enfocándose en la aplicabilidad, escalabilidad y el impacto tecnológico.</w:t>
            </w:r>
          </w:p>
        </w:tc>
      </w:tr>
    </w:tbl>
    <w:p w14:paraId="1BE8748D" w14:textId="77777777" w:rsidR="00687C00" w:rsidRDefault="00687C00">
      <w:pPr>
        <w:sectPr w:rsidR="00687C00" w:rsidSect="00687C00">
          <w:type w:val="continuous"/>
          <w:pgSz w:w="12240" w:h="15840"/>
          <w:pgMar w:top="1417" w:right="1701" w:bottom="1417" w:left="1701" w:header="708" w:footer="708" w:gutter="0"/>
          <w:cols w:space="708"/>
          <w:docGrid w:linePitch="360"/>
        </w:sectPr>
      </w:pPr>
    </w:p>
    <w:tbl>
      <w:tblPr>
        <w:tblStyle w:val="Tablaconcuadrcula"/>
        <w:tblW w:w="5000" w:type="pct"/>
        <w:tblLayout w:type="fixed"/>
        <w:tblLook w:val="04A0" w:firstRow="1" w:lastRow="0" w:firstColumn="1" w:lastColumn="0" w:noHBand="0" w:noVBand="1"/>
      </w:tblPr>
      <w:tblGrid>
        <w:gridCol w:w="846"/>
        <w:gridCol w:w="1845"/>
        <w:gridCol w:w="849"/>
        <w:gridCol w:w="2125"/>
        <w:gridCol w:w="707"/>
        <w:gridCol w:w="2414"/>
        <w:gridCol w:w="2548"/>
        <w:gridCol w:w="2268"/>
        <w:gridCol w:w="2552"/>
        <w:gridCol w:w="2556"/>
      </w:tblGrid>
      <w:tr w:rsidR="00152B22" w:rsidRPr="00391D5C" w14:paraId="31172434" w14:textId="77777777" w:rsidTr="006D08DE">
        <w:trPr>
          <w:trHeight w:val="315"/>
        </w:trPr>
        <w:tc>
          <w:tcPr>
            <w:tcW w:w="226" w:type="pct"/>
            <w:vMerge w:val="restart"/>
            <w:shd w:val="clear" w:color="auto" w:fill="F2F2F2" w:themeFill="background1" w:themeFillShade="F2"/>
            <w:vAlign w:val="center"/>
            <w:hideMark/>
          </w:tcPr>
          <w:p w14:paraId="57D02C2A" w14:textId="77777777" w:rsidR="00687C00" w:rsidRPr="00014FA1" w:rsidRDefault="00687C00" w:rsidP="00E37207">
            <w:pPr>
              <w:rPr>
                <w:rFonts w:cstheme="minorHAnsi"/>
              </w:rPr>
            </w:pPr>
            <w:r w:rsidRPr="00014FA1">
              <w:rPr>
                <w:rFonts w:cstheme="minorHAnsi"/>
              </w:rPr>
              <w:lastRenderedPageBreak/>
              <w:t>RAA</w:t>
            </w:r>
          </w:p>
        </w:tc>
        <w:tc>
          <w:tcPr>
            <w:tcW w:w="493" w:type="pct"/>
            <w:vMerge w:val="restart"/>
            <w:shd w:val="clear" w:color="auto" w:fill="F2F2F2" w:themeFill="background1" w:themeFillShade="F2"/>
            <w:vAlign w:val="center"/>
            <w:hideMark/>
          </w:tcPr>
          <w:p w14:paraId="683B1961" w14:textId="77777777" w:rsidR="00687C00" w:rsidRPr="00014FA1" w:rsidRDefault="00687C00" w:rsidP="00E37207">
            <w:pPr>
              <w:rPr>
                <w:rFonts w:cstheme="minorHAnsi"/>
              </w:rPr>
            </w:pPr>
            <w:r w:rsidRPr="00014FA1">
              <w:rPr>
                <w:rFonts w:cstheme="minorHAnsi"/>
              </w:rPr>
              <w:t>Temas</w:t>
            </w:r>
          </w:p>
        </w:tc>
        <w:tc>
          <w:tcPr>
            <w:tcW w:w="795" w:type="pct"/>
            <w:gridSpan w:val="2"/>
            <w:vMerge w:val="restart"/>
            <w:shd w:val="clear" w:color="auto" w:fill="F2F2F2" w:themeFill="background1" w:themeFillShade="F2"/>
            <w:vAlign w:val="center"/>
            <w:hideMark/>
          </w:tcPr>
          <w:p w14:paraId="3E497B13" w14:textId="05CCDABE" w:rsidR="00687C00" w:rsidRPr="00014FA1" w:rsidRDefault="00687C00" w:rsidP="00E37207">
            <w:pPr>
              <w:jc w:val="left"/>
              <w:rPr>
                <w:rFonts w:cstheme="minorHAnsi"/>
              </w:rPr>
            </w:pPr>
            <w:r w:rsidRPr="00014FA1">
              <w:rPr>
                <w:rFonts w:cstheme="minorHAnsi"/>
              </w:rPr>
              <w:t>Resultado de Aprendizaje Especifico</w:t>
            </w:r>
          </w:p>
        </w:tc>
        <w:tc>
          <w:tcPr>
            <w:tcW w:w="3486" w:type="pct"/>
            <w:gridSpan w:val="6"/>
            <w:shd w:val="clear" w:color="auto" w:fill="F2F2F2" w:themeFill="background1" w:themeFillShade="F2"/>
            <w:noWrap/>
            <w:vAlign w:val="center"/>
            <w:hideMark/>
          </w:tcPr>
          <w:p w14:paraId="240363C4" w14:textId="77777777" w:rsidR="00687C00" w:rsidRPr="00014FA1" w:rsidRDefault="00687C00" w:rsidP="00E37207">
            <w:pPr>
              <w:jc w:val="center"/>
              <w:rPr>
                <w:rFonts w:cstheme="minorHAnsi"/>
              </w:rPr>
            </w:pPr>
            <w:r w:rsidRPr="00014FA1">
              <w:rPr>
                <w:rFonts w:cstheme="minorHAnsi"/>
              </w:rPr>
              <w:t>Rúbrica</w:t>
            </w:r>
          </w:p>
        </w:tc>
      </w:tr>
      <w:tr w:rsidR="006D08DE" w:rsidRPr="00391D5C" w14:paraId="725CE21E" w14:textId="77777777" w:rsidTr="006D08DE">
        <w:trPr>
          <w:trHeight w:val="315"/>
        </w:trPr>
        <w:tc>
          <w:tcPr>
            <w:tcW w:w="226" w:type="pct"/>
            <w:vMerge/>
            <w:shd w:val="clear" w:color="auto" w:fill="F2F2F2" w:themeFill="background1" w:themeFillShade="F2"/>
            <w:vAlign w:val="center"/>
            <w:hideMark/>
          </w:tcPr>
          <w:p w14:paraId="5FD4BC1A" w14:textId="77777777" w:rsidR="00687C00" w:rsidRPr="00014FA1" w:rsidRDefault="00687C00" w:rsidP="00E37207">
            <w:pPr>
              <w:rPr>
                <w:rFonts w:cstheme="minorHAnsi"/>
              </w:rPr>
            </w:pPr>
          </w:p>
        </w:tc>
        <w:tc>
          <w:tcPr>
            <w:tcW w:w="493" w:type="pct"/>
            <w:vMerge/>
            <w:shd w:val="clear" w:color="auto" w:fill="F2F2F2" w:themeFill="background1" w:themeFillShade="F2"/>
            <w:vAlign w:val="center"/>
            <w:hideMark/>
          </w:tcPr>
          <w:p w14:paraId="7F4109C8" w14:textId="77777777" w:rsidR="00687C00" w:rsidRPr="00014FA1" w:rsidRDefault="00687C00" w:rsidP="00E37207">
            <w:pPr>
              <w:rPr>
                <w:rFonts w:cstheme="minorHAnsi"/>
              </w:rPr>
            </w:pPr>
          </w:p>
        </w:tc>
        <w:tc>
          <w:tcPr>
            <w:tcW w:w="795" w:type="pct"/>
            <w:gridSpan w:val="2"/>
            <w:vMerge/>
            <w:shd w:val="clear" w:color="auto" w:fill="F2F2F2" w:themeFill="background1" w:themeFillShade="F2"/>
            <w:vAlign w:val="center"/>
            <w:hideMark/>
          </w:tcPr>
          <w:p w14:paraId="7D2143C6" w14:textId="77777777" w:rsidR="00687C00" w:rsidRPr="00014FA1" w:rsidRDefault="00687C00" w:rsidP="00E37207">
            <w:pPr>
              <w:rPr>
                <w:rFonts w:cstheme="minorHAnsi"/>
              </w:rPr>
            </w:pPr>
          </w:p>
        </w:tc>
        <w:tc>
          <w:tcPr>
            <w:tcW w:w="189" w:type="pct"/>
            <w:vMerge w:val="restart"/>
            <w:shd w:val="clear" w:color="auto" w:fill="F2F2F2" w:themeFill="background1" w:themeFillShade="F2"/>
            <w:noWrap/>
            <w:vAlign w:val="center"/>
            <w:hideMark/>
          </w:tcPr>
          <w:p w14:paraId="00320888" w14:textId="77777777" w:rsidR="00687C00" w:rsidRPr="00152B22" w:rsidRDefault="00687C00" w:rsidP="00687C00">
            <w:pPr>
              <w:jc w:val="center"/>
              <w:rPr>
                <w:rFonts w:cstheme="minorHAnsi"/>
                <w:sz w:val="20"/>
                <w:szCs w:val="20"/>
              </w:rPr>
            </w:pPr>
            <w:r w:rsidRPr="00152B22">
              <w:rPr>
                <w:rFonts w:cstheme="minorHAnsi"/>
                <w:sz w:val="20"/>
                <w:szCs w:val="20"/>
              </w:rPr>
              <w:t>Peso %</w:t>
            </w:r>
          </w:p>
        </w:tc>
        <w:tc>
          <w:tcPr>
            <w:tcW w:w="645" w:type="pct"/>
            <w:vMerge w:val="restart"/>
            <w:shd w:val="clear" w:color="auto" w:fill="F2F2F2" w:themeFill="background1" w:themeFillShade="F2"/>
            <w:noWrap/>
            <w:vAlign w:val="center"/>
            <w:hideMark/>
          </w:tcPr>
          <w:p w14:paraId="1A7DF7CA" w14:textId="77777777" w:rsidR="00687C00" w:rsidRPr="00014FA1" w:rsidRDefault="00687C00" w:rsidP="00E37207">
            <w:pPr>
              <w:jc w:val="left"/>
              <w:rPr>
                <w:rFonts w:cstheme="minorHAnsi"/>
              </w:rPr>
            </w:pPr>
            <w:r w:rsidRPr="00014FA1">
              <w:rPr>
                <w:rFonts w:cstheme="minorHAnsi"/>
              </w:rPr>
              <w:t>Criterios de evaluación</w:t>
            </w:r>
          </w:p>
        </w:tc>
        <w:tc>
          <w:tcPr>
            <w:tcW w:w="2652" w:type="pct"/>
            <w:gridSpan w:val="4"/>
            <w:shd w:val="clear" w:color="auto" w:fill="F2F2F2" w:themeFill="background1" w:themeFillShade="F2"/>
            <w:vAlign w:val="center"/>
            <w:hideMark/>
          </w:tcPr>
          <w:p w14:paraId="6D97C491" w14:textId="77777777" w:rsidR="00687C00" w:rsidRPr="00014FA1" w:rsidRDefault="00687C00" w:rsidP="00E37207">
            <w:pPr>
              <w:jc w:val="center"/>
              <w:rPr>
                <w:rFonts w:cstheme="minorHAnsi"/>
              </w:rPr>
            </w:pPr>
            <w:r w:rsidRPr="00014FA1">
              <w:rPr>
                <w:rFonts w:cstheme="minorHAnsi"/>
              </w:rPr>
              <w:t>Niveles de desempeño</w:t>
            </w:r>
          </w:p>
        </w:tc>
      </w:tr>
      <w:tr w:rsidR="006D08DE" w:rsidRPr="00391D5C" w14:paraId="7FD3A120" w14:textId="77777777" w:rsidTr="006D08DE">
        <w:trPr>
          <w:trHeight w:val="330"/>
        </w:trPr>
        <w:tc>
          <w:tcPr>
            <w:tcW w:w="226" w:type="pct"/>
            <w:vMerge/>
            <w:shd w:val="clear" w:color="auto" w:fill="F2F2F2" w:themeFill="background1" w:themeFillShade="F2"/>
            <w:vAlign w:val="center"/>
            <w:hideMark/>
          </w:tcPr>
          <w:p w14:paraId="705B9D72" w14:textId="77777777" w:rsidR="00687C00" w:rsidRPr="00014FA1" w:rsidRDefault="00687C00" w:rsidP="00E37207">
            <w:pPr>
              <w:rPr>
                <w:rFonts w:cstheme="minorHAnsi"/>
              </w:rPr>
            </w:pPr>
          </w:p>
        </w:tc>
        <w:tc>
          <w:tcPr>
            <w:tcW w:w="493" w:type="pct"/>
            <w:vMerge/>
            <w:shd w:val="clear" w:color="auto" w:fill="F2F2F2" w:themeFill="background1" w:themeFillShade="F2"/>
            <w:vAlign w:val="center"/>
            <w:hideMark/>
          </w:tcPr>
          <w:p w14:paraId="05B404B2" w14:textId="77777777" w:rsidR="00687C00" w:rsidRPr="00014FA1" w:rsidRDefault="00687C00" w:rsidP="00E37207">
            <w:pPr>
              <w:rPr>
                <w:rFonts w:cstheme="minorHAnsi"/>
              </w:rPr>
            </w:pPr>
          </w:p>
        </w:tc>
        <w:tc>
          <w:tcPr>
            <w:tcW w:w="227" w:type="pct"/>
            <w:shd w:val="clear" w:color="auto" w:fill="F2F2F2" w:themeFill="background1" w:themeFillShade="F2"/>
            <w:vAlign w:val="center"/>
            <w:hideMark/>
          </w:tcPr>
          <w:p w14:paraId="6624D1E4" w14:textId="52C8779D" w:rsidR="00687C00" w:rsidRPr="00014FA1" w:rsidRDefault="00687C00" w:rsidP="00E37207">
            <w:pPr>
              <w:rPr>
                <w:rFonts w:cstheme="minorHAnsi"/>
              </w:rPr>
            </w:pPr>
            <w:r w:rsidRPr="00014FA1">
              <w:rPr>
                <w:rFonts w:cstheme="minorHAnsi"/>
              </w:rPr>
              <w:t>Id.</w:t>
            </w:r>
          </w:p>
        </w:tc>
        <w:tc>
          <w:tcPr>
            <w:tcW w:w="568" w:type="pct"/>
            <w:shd w:val="clear" w:color="auto" w:fill="F2F2F2" w:themeFill="background1" w:themeFillShade="F2"/>
            <w:vAlign w:val="center"/>
            <w:hideMark/>
          </w:tcPr>
          <w:p w14:paraId="2D94FEA2" w14:textId="77777777" w:rsidR="00687C00" w:rsidRPr="00014FA1" w:rsidRDefault="00687C00" w:rsidP="00E37207">
            <w:pPr>
              <w:rPr>
                <w:rFonts w:cstheme="minorHAnsi"/>
              </w:rPr>
            </w:pPr>
            <w:r w:rsidRPr="00014FA1">
              <w:rPr>
                <w:rFonts w:cstheme="minorHAnsi"/>
              </w:rPr>
              <w:t>Descripción</w:t>
            </w:r>
          </w:p>
        </w:tc>
        <w:tc>
          <w:tcPr>
            <w:tcW w:w="189" w:type="pct"/>
            <w:vMerge/>
            <w:shd w:val="clear" w:color="auto" w:fill="F2F2F2" w:themeFill="background1" w:themeFillShade="F2"/>
            <w:vAlign w:val="center"/>
            <w:hideMark/>
          </w:tcPr>
          <w:p w14:paraId="47F9486B" w14:textId="77777777" w:rsidR="00687C00" w:rsidRPr="00152B22" w:rsidRDefault="00687C00" w:rsidP="00687C00">
            <w:pPr>
              <w:jc w:val="center"/>
              <w:rPr>
                <w:rFonts w:cstheme="minorHAnsi"/>
                <w:sz w:val="20"/>
                <w:szCs w:val="20"/>
              </w:rPr>
            </w:pPr>
          </w:p>
        </w:tc>
        <w:tc>
          <w:tcPr>
            <w:tcW w:w="645" w:type="pct"/>
            <w:vMerge/>
            <w:shd w:val="clear" w:color="auto" w:fill="F2F2F2" w:themeFill="background1" w:themeFillShade="F2"/>
            <w:vAlign w:val="center"/>
            <w:hideMark/>
          </w:tcPr>
          <w:p w14:paraId="415C1A38" w14:textId="77777777" w:rsidR="00687C00" w:rsidRPr="00014FA1" w:rsidRDefault="00687C00" w:rsidP="00E37207">
            <w:pPr>
              <w:rPr>
                <w:rFonts w:cstheme="minorHAnsi"/>
              </w:rPr>
            </w:pPr>
          </w:p>
        </w:tc>
        <w:tc>
          <w:tcPr>
            <w:tcW w:w="681" w:type="pct"/>
            <w:shd w:val="clear" w:color="auto" w:fill="F2F2F2" w:themeFill="background1" w:themeFillShade="F2"/>
            <w:noWrap/>
            <w:vAlign w:val="center"/>
            <w:hideMark/>
          </w:tcPr>
          <w:p w14:paraId="0566BF06" w14:textId="77777777" w:rsidR="00687C00" w:rsidRPr="00152B22" w:rsidRDefault="00687C00" w:rsidP="00E37207">
            <w:pPr>
              <w:rPr>
                <w:rFonts w:cstheme="minorHAnsi"/>
                <w:sz w:val="20"/>
                <w:szCs w:val="18"/>
              </w:rPr>
            </w:pPr>
            <w:r w:rsidRPr="00152B22">
              <w:rPr>
                <w:rFonts w:cstheme="minorHAnsi"/>
                <w:sz w:val="20"/>
                <w:szCs w:val="18"/>
              </w:rPr>
              <w:t>Superior</w:t>
            </w:r>
          </w:p>
        </w:tc>
        <w:tc>
          <w:tcPr>
            <w:tcW w:w="606" w:type="pct"/>
            <w:shd w:val="clear" w:color="auto" w:fill="F2F2F2" w:themeFill="background1" w:themeFillShade="F2"/>
            <w:noWrap/>
            <w:vAlign w:val="center"/>
            <w:hideMark/>
          </w:tcPr>
          <w:p w14:paraId="51BAF324" w14:textId="77777777" w:rsidR="00687C00" w:rsidRPr="00152B22" w:rsidRDefault="00687C00" w:rsidP="00E37207">
            <w:pPr>
              <w:rPr>
                <w:rFonts w:cstheme="minorHAnsi"/>
                <w:sz w:val="20"/>
                <w:szCs w:val="18"/>
              </w:rPr>
            </w:pPr>
            <w:r w:rsidRPr="00152B22">
              <w:rPr>
                <w:rFonts w:cstheme="minorHAnsi"/>
                <w:sz w:val="20"/>
                <w:szCs w:val="18"/>
              </w:rPr>
              <w:t>Alto</w:t>
            </w:r>
          </w:p>
        </w:tc>
        <w:tc>
          <w:tcPr>
            <w:tcW w:w="682" w:type="pct"/>
            <w:shd w:val="clear" w:color="auto" w:fill="F2F2F2" w:themeFill="background1" w:themeFillShade="F2"/>
            <w:noWrap/>
            <w:vAlign w:val="center"/>
            <w:hideMark/>
          </w:tcPr>
          <w:p w14:paraId="0C0E7B22" w14:textId="77777777" w:rsidR="00687C00" w:rsidRPr="00152B22" w:rsidRDefault="00687C00" w:rsidP="00E37207">
            <w:pPr>
              <w:rPr>
                <w:rFonts w:cstheme="minorHAnsi"/>
                <w:sz w:val="20"/>
                <w:szCs w:val="18"/>
              </w:rPr>
            </w:pPr>
            <w:r w:rsidRPr="00152B22">
              <w:rPr>
                <w:rFonts w:cstheme="minorHAnsi"/>
                <w:sz w:val="20"/>
                <w:szCs w:val="18"/>
              </w:rPr>
              <w:t>Básico</w:t>
            </w:r>
          </w:p>
        </w:tc>
        <w:tc>
          <w:tcPr>
            <w:tcW w:w="683" w:type="pct"/>
            <w:shd w:val="clear" w:color="auto" w:fill="F2F2F2" w:themeFill="background1" w:themeFillShade="F2"/>
            <w:noWrap/>
            <w:vAlign w:val="center"/>
            <w:hideMark/>
          </w:tcPr>
          <w:p w14:paraId="22966CAB" w14:textId="77777777" w:rsidR="00687C00" w:rsidRPr="00152B22" w:rsidRDefault="00687C00" w:rsidP="00E37207">
            <w:pPr>
              <w:rPr>
                <w:rFonts w:cstheme="minorHAnsi"/>
                <w:sz w:val="20"/>
                <w:szCs w:val="18"/>
              </w:rPr>
            </w:pPr>
            <w:r w:rsidRPr="00152B22">
              <w:rPr>
                <w:rFonts w:cstheme="minorHAnsi"/>
                <w:sz w:val="20"/>
                <w:szCs w:val="18"/>
              </w:rPr>
              <w:t>Bajo</w:t>
            </w:r>
          </w:p>
        </w:tc>
      </w:tr>
      <w:tr w:rsidR="006D08DE" w:rsidRPr="00391D5C" w14:paraId="3D031981" w14:textId="77777777" w:rsidTr="006D08DE">
        <w:tc>
          <w:tcPr>
            <w:tcW w:w="226" w:type="pct"/>
            <w:vMerge w:val="restart"/>
            <w:vAlign w:val="center"/>
            <w:hideMark/>
          </w:tcPr>
          <w:p w14:paraId="74D953FD" w14:textId="38AA488D" w:rsidR="00687C00" w:rsidRPr="00391D5C" w:rsidRDefault="00687C00" w:rsidP="00E37207">
            <w:pPr>
              <w:rPr>
                <w:rFonts w:cstheme="minorHAnsi"/>
                <w:b/>
                <w:bCs/>
                <w:sz w:val="20"/>
                <w:szCs w:val="20"/>
              </w:rPr>
            </w:pPr>
            <w:r w:rsidRPr="00391D5C">
              <w:rPr>
                <w:rFonts w:cstheme="minorHAnsi"/>
                <w:sz w:val="20"/>
                <w:szCs w:val="20"/>
              </w:rPr>
              <w:t>RAA-1</w:t>
            </w:r>
          </w:p>
        </w:tc>
        <w:tc>
          <w:tcPr>
            <w:tcW w:w="493" w:type="pct"/>
            <w:vAlign w:val="center"/>
          </w:tcPr>
          <w:p w14:paraId="50780B6B" w14:textId="7D63CAC5" w:rsidR="00687C00" w:rsidRPr="00391D5C" w:rsidRDefault="00B94E87" w:rsidP="00E37207">
            <w:pPr>
              <w:rPr>
                <w:rFonts w:cstheme="minorHAnsi"/>
                <w:b/>
                <w:bCs/>
                <w:sz w:val="20"/>
                <w:szCs w:val="20"/>
              </w:rPr>
            </w:pPr>
            <w:r w:rsidRPr="00B94E87">
              <w:rPr>
                <w:rFonts w:cstheme="minorHAnsi"/>
                <w:b/>
                <w:bCs/>
                <w:sz w:val="20"/>
                <w:szCs w:val="20"/>
              </w:rPr>
              <w:t>Introducción a HTML: Estructuras de página, elementos y atributos.</w:t>
            </w:r>
          </w:p>
        </w:tc>
        <w:tc>
          <w:tcPr>
            <w:tcW w:w="227" w:type="pct"/>
            <w:vAlign w:val="center"/>
            <w:hideMark/>
          </w:tcPr>
          <w:p w14:paraId="285AE11D" w14:textId="77AE0D68" w:rsidR="00687C00" w:rsidRPr="00391D5C" w:rsidRDefault="00687C00" w:rsidP="00E37207">
            <w:pPr>
              <w:rPr>
                <w:rFonts w:cstheme="minorHAnsi"/>
                <w:sz w:val="20"/>
                <w:szCs w:val="20"/>
              </w:rPr>
            </w:pPr>
            <w:r w:rsidRPr="00391D5C">
              <w:rPr>
                <w:rFonts w:cstheme="minorHAnsi"/>
                <w:sz w:val="20"/>
                <w:szCs w:val="20"/>
              </w:rPr>
              <w:t>RAE-1</w:t>
            </w:r>
          </w:p>
        </w:tc>
        <w:tc>
          <w:tcPr>
            <w:tcW w:w="568" w:type="pct"/>
            <w:vAlign w:val="center"/>
            <w:hideMark/>
          </w:tcPr>
          <w:p w14:paraId="417AD5D3" w14:textId="352E0B0C" w:rsidR="00B94E87" w:rsidRPr="00391D5C" w:rsidRDefault="00B94E87" w:rsidP="00E37207">
            <w:pPr>
              <w:rPr>
                <w:rFonts w:cstheme="minorHAnsi"/>
                <w:sz w:val="20"/>
                <w:szCs w:val="20"/>
              </w:rPr>
            </w:pPr>
            <w:r w:rsidRPr="00B94E87">
              <w:rPr>
                <w:rFonts w:cstheme="minorHAnsi"/>
                <w:sz w:val="20"/>
                <w:szCs w:val="20"/>
              </w:rPr>
              <w:t>Utilizar correctamente las estructuras de página, elementos y atributos de HTML para crear documentos web que cumplan con los estándares de la industria.</w:t>
            </w:r>
          </w:p>
        </w:tc>
        <w:tc>
          <w:tcPr>
            <w:tcW w:w="189" w:type="pct"/>
            <w:vAlign w:val="center"/>
            <w:hideMark/>
          </w:tcPr>
          <w:p w14:paraId="2069D3A6" w14:textId="77777777" w:rsidR="00687C00" w:rsidRPr="00152B22" w:rsidRDefault="00687C00" w:rsidP="00687C00">
            <w:pPr>
              <w:jc w:val="center"/>
              <w:rPr>
                <w:rFonts w:cstheme="minorHAnsi"/>
                <w:sz w:val="20"/>
                <w:szCs w:val="20"/>
              </w:rPr>
            </w:pPr>
          </w:p>
        </w:tc>
        <w:tc>
          <w:tcPr>
            <w:tcW w:w="645" w:type="pct"/>
            <w:vAlign w:val="center"/>
            <w:hideMark/>
          </w:tcPr>
          <w:p w14:paraId="16E95289" w14:textId="1E0BA506" w:rsidR="00687C00" w:rsidRPr="006D08DE" w:rsidRDefault="00B94E87" w:rsidP="00E37207">
            <w:pPr>
              <w:rPr>
                <w:rFonts w:cstheme="minorHAnsi"/>
                <w:sz w:val="20"/>
                <w:szCs w:val="20"/>
              </w:rPr>
            </w:pPr>
            <w:r w:rsidRPr="006D08DE">
              <w:rPr>
                <w:rFonts w:cstheme="minorHAnsi"/>
                <w:sz w:val="20"/>
                <w:szCs w:val="20"/>
              </w:rPr>
              <w:t>El estudiante demuestra la capacidad de crear páginas web estructuradas y semánticamente correctas, utilizando una variedad de elementos y atributos de HTML. Las páginas deben ser accesibles, estar bien formadas y seguir las prácticas recomendadas de desarrollo web.</w:t>
            </w:r>
          </w:p>
        </w:tc>
        <w:tc>
          <w:tcPr>
            <w:tcW w:w="681" w:type="pct"/>
            <w:vAlign w:val="center"/>
          </w:tcPr>
          <w:p w14:paraId="10101356" w14:textId="51B7264A" w:rsidR="00687C00" w:rsidRPr="006D08DE" w:rsidRDefault="00B94E87" w:rsidP="00E37207">
            <w:pPr>
              <w:rPr>
                <w:rFonts w:cstheme="minorHAnsi"/>
                <w:sz w:val="20"/>
                <w:szCs w:val="20"/>
              </w:rPr>
            </w:pPr>
            <w:r w:rsidRPr="006D08DE">
              <w:rPr>
                <w:rFonts w:cstheme="minorHAnsi"/>
                <w:sz w:val="20"/>
                <w:szCs w:val="20"/>
              </w:rPr>
              <w:t>El estudiante aplica de manera excepcional las estructuras de página, elementos y atributos de HTML, demostrando innovación y creatividad en la creación de documentos web. Los proyectos presentan una estructuración compleja, uso avanzado de elementos semánticos y atributos para mejorar la accesibilidad y la SEO, y siguen las mejores prácticas de la industria sin errores.</w:t>
            </w:r>
          </w:p>
        </w:tc>
        <w:tc>
          <w:tcPr>
            <w:tcW w:w="606" w:type="pct"/>
            <w:vAlign w:val="center"/>
          </w:tcPr>
          <w:p w14:paraId="53C27B3F" w14:textId="0C08A3C2" w:rsidR="00687C00" w:rsidRPr="006D08DE" w:rsidRDefault="00B94E87" w:rsidP="00E37207">
            <w:pPr>
              <w:rPr>
                <w:rFonts w:cstheme="minorHAnsi"/>
                <w:sz w:val="20"/>
                <w:szCs w:val="20"/>
              </w:rPr>
            </w:pPr>
            <w:r w:rsidRPr="006D08DE">
              <w:rPr>
                <w:rFonts w:cstheme="minorHAnsi"/>
                <w:sz w:val="20"/>
                <w:szCs w:val="20"/>
              </w:rPr>
              <w:t>El estudiante utiliza efectivamente las estructuras de página, elementos y atributos de HTML para desarrollar documentos web que son accesibles, están bien estructurados y siguen buenas prácticas de desarrollo. Hay un uso correcto de elementos semánticos y una clara estructuración del contenido, con mínimos errores o áreas de mejora.</w:t>
            </w:r>
          </w:p>
        </w:tc>
        <w:tc>
          <w:tcPr>
            <w:tcW w:w="682" w:type="pct"/>
            <w:vAlign w:val="center"/>
          </w:tcPr>
          <w:p w14:paraId="66FEF1C8" w14:textId="46627BDE" w:rsidR="00687C00" w:rsidRPr="006D08DE" w:rsidRDefault="00B94E87" w:rsidP="00E37207">
            <w:pPr>
              <w:rPr>
                <w:rFonts w:cstheme="minorHAnsi"/>
                <w:sz w:val="20"/>
                <w:szCs w:val="20"/>
              </w:rPr>
            </w:pPr>
            <w:r w:rsidRPr="006D08DE">
              <w:rPr>
                <w:rFonts w:cstheme="minorHAnsi"/>
                <w:sz w:val="20"/>
                <w:szCs w:val="20"/>
              </w:rPr>
              <w:t>El estudiante demuestra un entendimiento fundamental de las estructuras de página, elementos y atributos de HTML, creando documentos web que cumplen con los requisitos básicos. Sin embargo, hay áreas significativas de mejora en la estructuración del contenido, el uso de elementos semánticos y la aplicación de las mejores prácticas de desarrollo.</w:t>
            </w:r>
          </w:p>
        </w:tc>
        <w:tc>
          <w:tcPr>
            <w:tcW w:w="683" w:type="pct"/>
            <w:vAlign w:val="center"/>
          </w:tcPr>
          <w:p w14:paraId="5D8E73F3" w14:textId="13C88CDF" w:rsidR="00687C00" w:rsidRPr="006D08DE" w:rsidRDefault="00B94E87" w:rsidP="00E37207">
            <w:pPr>
              <w:rPr>
                <w:rFonts w:cstheme="minorHAnsi"/>
                <w:sz w:val="20"/>
                <w:szCs w:val="20"/>
              </w:rPr>
            </w:pPr>
            <w:r w:rsidRPr="006D08DE">
              <w:rPr>
                <w:rFonts w:cstheme="minorHAnsi"/>
                <w:sz w:val="20"/>
                <w:szCs w:val="20"/>
              </w:rPr>
              <w:t>El estudiante muestra dificultades en la aplicación de las estructuras de página, elementos y atributos de HTML adecuadamente. Los documentos web creados presentan errores fundamentales en la estructura, el uso incorrecto de elementos y atributos, y no cumplen con las prácticas recomendadas de accesibilidad y desarrollo web.</w:t>
            </w:r>
          </w:p>
        </w:tc>
      </w:tr>
      <w:tr w:rsidR="006D08DE" w:rsidRPr="00391D5C" w14:paraId="2A2A85C2" w14:textId="77777777" w:rsidTr="006D08DE">
        <w:tc>
          <w:tcPr>
            <w:tcW w:w="226" w:type="pct"/>
            <w:vMerge/>
            <w:vAlign w:val="center"/>
            <w:hideMark/>
          </w:tcPr>
          <w:p w14:paraId="3AF636BE" w14:textId="77777777" w:rsidR="00687C00" w:rsidRPr="00391D5C" w:rsidRDefault="00687C00" w:rsidP="00E37207">
            <w:pPr>
              <w:rPr>
                <w:rFonts w:cstheme="minorHAnsi"/>
                <w:b/>
                <w:bCs/>
                <w:sz w:val="20"/>
                <w:szCs w:val="20"/>
              </w:rPr>
            </w:pPr>
          </w:p>
        </w:tc>
        <w:tc>
          <w:tcPr>
            <w:tcW w:w="493" w:type="pct"/>
            <w:shd w:val="clear" w:color="auto" w:fill="F2F2F2" w:themeFill="background1" w:themeFillShade="F2"/>
            <w:vAlign w:val="center"/>
          </w:tcPr>
          <w:p w14:paraId="129ED870" w14:textId="2594647C" w:rsidR="00687C00" w:rsidRPr="00391D5C" w:rsidRDefault="00B94E87" w:rsidP="00E37207">
            <w:pPr>
              <w:rPr>
                <w:rFonts w:cstheme="minorHAnsi"/>
                <w:b/>
                <w:bCs/>
                <w:sz w:val="20"/>
                <w:szCs w:val="20"/>
              </w:rPr>
            </w:pPr>
            <w:r w:rsidRPr="00B94E87">
              <w:rPr>
                <w:rFonts w:cstheme="minorHAnsi"/>
                <w:b/>
                <w:bCs/>
                <w:sz w:val="20"/>
                <w:szCs w:val="20"/>
              </w:rPr>
              <w:t>Fundamentos de CSS: Selectores, propiedades, y buenas prácticas de codificación.</w:t>
            </w:r>
          </w:p>
        </w:tc>
        <w:tc>
          <w:tcPr>
            <w:tcW w:w="227" w:type="pct"/>
            <w:shd w:val="clear" w:color="auto" w:fill="F2F2F2" w:themeFill="background1" w:themeFillShade="F2"/>
            <w:vAlign w:val="center"/>
            <w:hideMark/>
          </w:tcPr>
          <w:p w14:paraId="72E20A1D" w14:textId="26535CF3" w:rsidR="00687C00" w:rsidRPr="00391D5C" w:rsidRDefault="00687C00" w:rsidP="00E37207">
            <w:pPr>
              <w:rPr>
                <w:rFonts w:cstheme="minorHAnsi"/>
                <w:sz w:val="20"/>
                <w:szCs w:val="20"/>
              </w:rPr>
            </w:pPr>
            <w:r w:rsidRPr="00391D5C">
              <w:rPr>
                <w:rFonts w:cstheme="minorHAnsi"/>
                <w:sz w:val="20"/>
                <w:szCs w:val="20"/>
              </w:rPr>
              <w:t>RAE-2</w:t>
            </w:r>
          </w:p>
        </w:tc>
        <w:tc>
          <w:tcPr>
            <w:tcW w:w="568" w:type="pct"/>
            <w:shd w:val="clear" w:color="auto" w:fill="F2F2F2" w:themeFill="background1" w:themeFillShade="F2"/>
            <w:vAlign w:val="center"/>
          </w:tcPr>
          <w:p w14:paraId="64AAFB09" w14:textId="5CDD3D96" w:rsidR="00687C00" w:rsidRPr="00391D5C" w:rsidRDefault="006D08DE" w:rsidP="00E37207">
            <w:pPr>
              <w:rPr>
                <w:rFonts w:cstheme="minorHAnsi"/>
                <w:sz w:val="20"/>
                <w:szCs w:val="20"/>
              </w:rPr>
            </w:pPr>
            <w:r w:rsidRPr="006D08DE">
              <w:rPr>
                <w:rFonts w:cstheme="minorHAnsi"/>
                <w:sz w:val="20"/>
                <w:szCs w:val="20"/>
              </w:rPr>
              <w:t>Aplicar selectores, propiedades y buenas prácticas de CSS para diseñar y estilizar páginas web de manera efectiva, mejorando la usabilidad y la estética del sitio.</w:t>
            </w:r>
          </w:p>
        </w:tc>
        <w:tc>
          <w:tcPr>
            <w:tcW w:w="189" w:type="pct"/>
            <w:shd w:val="clear" w:color="auto" w:fill="F2F2F2" w:themeFill="background1" w:themeFillShade="F2"/>
            <w:vAlign w:val="center"/>
          </w:tcPr>
          <w:p w14:paraId="0E6D75E5" w14:textId="77777777" w:rsidR="00687C00" w:rsidRPr="00152B22" w:rsidRDefault="00687C00" w:rsidP="00687C00">
            <w:pPr>
              <w:jc w:val="center"/>
              <w:rPr>
                <w:rFonts w:cstheme="minorHAnsi"/>
                <w:sz w:val="20"/>
                <w:szCs w:val="20"/>
              </w:rPr>
            </w:pPr>
          </w:p>
        </w:tc>
        <w:tc>
          <w:tcPr>
            <w:tcW w:w="645" w:type="pct"/>
            <w:shd w:val="clear" w:color="auto" w:fill="F2F2F2" w:themeFill="background1" w:themeFillShade="F2"/>
            <w:vAlign w:val="center"/>
          </w:tcPr>
          <w:p w14:paraId="18507BB4" w14:textId="7CC45C54" w:rsidR="00687C00" w:rsidRPr="006D08DE" w:rsidRDefault="006D08DE" w:rsidP="00E37207">
            <w:pPr>
              <w:rPr>
                <w:rFonts w:cstheme="minorHAnsi"/>
                <w:sz w:val="20"/>
                <w:szCs w:val="20"/>
              </w:rPr>
            </w:pPr>
            <w:r w:rsidRPr="006D08DE">
              <w:rPr>
                <w:rFonts w:cstheme="minorHAnsi"/>
                <w:sz w:val="20"/>
                <w:szCs w:val="20"/>
              </w:rPr>
              <w:t>La habilidad del estudiante para aplicar CSS en el diseño de páginas web será evaluada mediante la implementación correcta de selectores y propiedades CSS. Se considerará la coherencia en la aplicación de estilos, la adherencia a las buenas prácticas de codificación, y la capacidad para crear diseños responsivos y accesibles.</w:t>
            </w:r>
          </w:p>
        </w:tc>
        <w:tc>
          <w:tcPr>
            <w:tcW w:w="681" w:type="pct"/>
            <w:shd w:val="clear" w:color="auto" w:fill="F2F2F2" w:themeFill="background1" w:themeFillShade="F2"/>
            <w:vAlign w:val="center"/>
          </w:tcPr>
          <w:p w14:paraId="62A673FE" w14:textId="665C59DD" w:rsidR="00687C00" w:rsidRPr="006D08DE" w:rsidRDefault="006D08DE" w:rsidP="00E37207">
            <w:pPr>
              <w:rPr>
                <w:rFonts w:cstheme="minorHAnsi"/>
                <w:sz w:val="20"/>
                <w:szCs w:val="20"/>
              </w:rPr>
            </w:pPr>
            <w:r w:rsidRPr="006D08DE">
              <w:rPr>
                <w:rFonts w:cstheme="minorHAnsi"/>
                <w:sz w:val="20"/>
                <w:szCs w:val="20"/>
              </w:rPr>
              <w:t>El estudiante demuestra una habilidad excepcional en el uso de CSS, aplicando selectores avanzados y propiedades para crear diseños web altamente interactivos y visualmente atractivos. Exhibe un dominio en buenas prácticas de codificación, optimización de CSS para diferentes dispositivos y navegadores, y mejora significativamente la usabilidad y accesibilidad del sitio.</w:t>
            </w:r>
          </w:p>
        </w:tc>
        <w:tc>
          <w:tcPr>
            <w:tcW w:w="606" w:type="pct"/>
            <w:shd w:val="clear" w:color="auto" w:fill="F2F2F2" w:themeFill="background1" w:themeFillShade="F2"/>
            <w:vAlign w:val="center"/>
          </w:tcPr>
          <w:p w14:paraId="26BCBBAE" w14:textId="5B822AD2" w:rsidR="00687C00" w:rsidRPr="006D08DE" w:rsidRDefault="006D08DE" w:rsidP="00E37207">
            <w:pPr>
              <w:rPr>
                <w:rFonts w:cstheme="minorHAnsi"/>
                <w:sz w:val="20"/>
                <w:szCs w:val="20"/>
              </w:rPr>
            </w:pPr>
            <w:r w:rsidRPr="006D08DE">
              <w:rPr>
                <w:rFonts w:cstheme="minorHAnsi"/>
                <w:sz w:val="20"/>
                <w:szCs w:val="20"/>
              </w:rPr>
              <w:t>El estudiante aplica correctamente selectores y propiedades CSS para diseñar páginas web estéticamente agradables y funcionales. Muestra un buen entendimiento de las buenas prácticas de codificación y aplica principios de diseño responsivo, aunque con un alcance menos innovador en comparación con el nivel Superior.</w:t>
            </w:r>
          </w:p>
        </w:tc>
        <w:tc>
          <w:tcPr>
            <w:tcW w:w="682" w:type="pct"/>
            <w:shd w:val="clear" w:color="auto" w:fill="F2F2F2" w:themeFill="background1" w:themeFillShade="F2"/>
            <w:vAlign w:val="center"/>
          </w:tcPr>
          <w:p w14:paraId="3178C4F9" w14:textId="124AB534" w:rsidR="00687C00" w:rsidRPr="006D08DE" w:rsidRDefault="006D08DE" w:rsidP="00E37207">
            <w:pPr>
              <w:rPr>
                <w:rFonts w:cstheme="minorHAnsi"/>
                <w:sz w:val="20"/>
                <w:szCs w:val="20"/>
              </w:rPr>
            </w:pPr>
            <w:r w:rsidRPr="006D08DE">
              <w:rPr>
                <w:rFonts w:cstheme="minorHAnsi"/>
                <w:sz w:val="20"/>
                <w:szCs w:val="20"/>
              </w:rPr>
              <w:t>El estudiante logra aplicar selectores y propiedades CSS básicas para estilizar páginas web. El diseño es funcional y cumple con los requisitos mínimos de estética y usabilidad, pero muestra limitaciones en la aplicación de buenas prácticas de codificación y en la creación de diseños responsivos.</w:t>
            </w:r>
          </w:p>
        </w:tc>
        <w:tc>
          <w:tcPr>
            <w:tcW w:w="683" w:type="pct"/>
            <w:shd w:val="clear" w:color="auto" w:fill="F2F2F2" w:themeFill="background1" w:themeFillShade="F2"/>
            <w:vAlign w:val="center"/>
          </w:tcPr>
          <w:p w14:paraId="0129583B" w14:textId="4DB9A648" w:rsidR="00687C00" w:rsidRPr="006D08DE" w:rsidRDefault="006D08DE" w:rsidP="00E37207">
            <w:pPr>
              <w:rPr>
                <w:rFonts w:cstheme="minorHAnsi"/>
                <w:sz w:val="20"/>
                <w:szCs w:val="20"/>
              </w:rPr>
            </w:pPr>
            <w:r w:rsidRPr="006D08DE">
              <w:rPr>
                <w:rFonts w:cstheme="minorHAnsi"/>
                <w:sz w:val="20"/>
                <w:szCs w:val="20"/>
              </w:rPr>
              <w:t>El estudiante presenta dificultades significativas en la aplicación de CSS, con errores en el uso de selectores y propiedades que afectan negativamente la estética y funcionalidad de la página web. Hay una falta de adherencia a las buenas prácticas de codificación y poca o ninguna consideración por el diseño responsivo o la accesibilidad.</w:t>
            </w:r>
          </w:p>
        </w:tc>
      </w:tr>
      <w:tr w:rsidR="006D08DE" w:rsidRPr="00391D5C" w14:paraId="361450FC" w14:textId="77777777" w:rsidTr="006D08DE">
        <w:tc>
          <w:tcPr>
            <w:tcW w:w="226" w:type="pct"/>
            <w:vMerge/>
            <w:vAlign w:val="center"/>
            <w:hideMark/>
          </w:tcPr>
          <w:p w14:paraId="3C5A3167" w14:textId="77777777" w:rsidR="00687C00" w:rsidRPr="00391D5C" w:rsidRDefault="00687C00" w:rsidP="00E37207">
            <w:pPr>
              <w:rPr>
                <w:rFonts w:cstheme="minorHAnsi"/>
                <w:b/>
                <w:bCs/>
                <w:sz w:val="20"/>
                <w:szCs w:val="20"/>
              </w:rPr>
            </w:pPr>
          </w:p>
        </w:tc>
        <w:tc>
          <w:tcPr>
            <w:tcW w:w="493" w:type="pct"/>
            <w:vAlign w:val="center"/>
          </w:tcPr>
          <w:p w14:paraId="6B261E29" w14:textId="42275111" w:rsidR="00687C00" w:rsidRPr="00391D5C" w:rsidRDefault="00B94E87" w:rsidP="00E37207">
            <w:pPr>
              <w:rPr>
                <w:rFonts w:cstheme="minorHAnsi"/>
                <w:b/>
                <w:bCs/>
                <w:sz w:val="20"/>
                <w:szCs w:val="20"/>
              </w:rPr>
            </w:pPr>
            <w:r w:rsidRPr="00B94E87">
              <w:rPr>
                <w:rFonts w:cstheme="minorHAnsi"/>
                <w:b/>
                <w:bCs/>
                <w:sz w:val="20"/>
                <w:szCs w:val="20"/>
              </w:rPr>
              <w:t xml:space="preserve">Diseño Responsivo: Media </w:t>
            </w:r>
            <w:proofErr w:type="spellStart"/>
            <w:r w:rsidRPr="00B94E87">
              <w:rPr>
                <w:rFonts w:cstheme="minorHAnsi"/>
                <w:b/>
                <w:bCs/>
                <w:sz w:val="20"/>
                <w:szCs w:val="20"/>
              </w:rPr>
              <w:t>queries</w:t>
            </w:r>
            <w:proofErr w:type="spellEnd"/>
            <w:r w:rsidRPr="00B94E87">
              <w:rPr>
                <w:rFonts w:cstheme="minorHAnsi"/>
                <w:b/>
                <w:bCs/>
                <w:sz w:val="20"/>
                <w:szCs w:val="20"/>
              </w:rPr>
              <w:t xml:space="preserve"> y </w:t>
            </w:r>
            <w:proofErr w:type="spellStart"/>
            <w:r w:rsidRPr="00B94E87">
              <w:rPr>
                <w:rFonts w:cstheme="minorHAnsi"/>
                <w:b/>
                <w:bCs/>
                <w:sz w:val="20"/>
                <w:szCs w:val="20"/>
              </w:rPr>
              <w:t>frameworks</w:t>
            </w:r>
            <w:proofErr w:type="spellEnd"/>
            <w:r w:rsidRPr="00B94E87">
              <w:rPr>
                <w:rFonts w:cstheme="minorHAnsi"/>
                <w:b/>
                <w:bCs/>
                <w:sz w:val="20"/>
                <w:szCs w:val="20"/>
              </w:rPr>
              <w:t xml:space="preserve"> de CSS para adaptabilidad.</w:t>
            </w:r>
          </w:p>
        </w:tc>
        <w:tc>
          <w:tcPr>
            <w:tcW w:w="227" w:type="pct"/>
            <w:vAlign w:val="center"/>
            <w:hideMark/>
          </w:tcPr>
          <w:p w14:paraId="305FF60B" w14:textId="034FE8FB" w:rsidR="00687C00" w:rsidRPr="00391D5C" w:rsidRDefault="00687C00" w:rsidP="00E37207">
            <w:pPr>
              <w:rPr>
                <w:rFonts w:cstheme="minorHAnsi"/>
                <w:sz w:val="20"/>
                <w:szCs w:val="20"/>
              </w:rPr>
            </w:pPr>
            <w:r w:rsidRPr="00391D5C">
              <w:rPr>
                <w:rFonts w:cstheme="minorHAnsi"/>
                <w:sz w:val="20"/>
                <w:szCs w:val="20"/>
              </w:rPr>
              <w:t>RAE-3</w:t>
            </w:r>
          </w:p>
        </w:tc>
        <w:tc>
          <w:tcPr>
            <w:tcW w:w="568" w:type="pct"/>
            <w:vAlign w:val="center"/>
            <w:hideMark/>
          </w:tcPr>
          <w:p w14:paraId="6C6ED43E" w14:textId="51752915" w:rsidR="00687C00" w:rsidRPr="006D08DE" w:rsidRDefault="006D08DE" w:rsidP="00E37207">
            <w:pPr>
              <w:rPr>
                <w:rFonts w:cstheme="minorHAnsi"/>
                <w:sz w:val="20"/>
                <w:szCs w:val="20"/>
              </w:rPr>
            </w:pPr>
            <w:r w:rsidRPr="006D08DE">
              <w:rPr>
                <w:rFonts w:cstheme="minorHAnsi"/>
                <w:sz w:val="20"/>
                <w:szCs w:val="20"/>
              </w:rPr>
              <w:t xml:space="preserve">Diseñar y aplicar eficientemente estilos responsivos en páginas web utilizando media </w:t>
            </w:r>
            <w:proofErr w:type="spellStart"/>
            <w:r w:rsidRPr="006D08DE">
              <w:rPr>
                <w:rFonts w:cstheme="minorHAnsi"/>
                <w:sz w:val="20"/>
                <w:szCs w:val="20"/>
              </w:rPr>
              <w:t>queries</w:t>
            </w:r>
            <w:proofErr w:type="spellEnd"/>
            <w:r w:rsidRPr="006D08DE">
              <w:rPr>
                <w:rFonts w:cstheme="minorHAnsi"/>
                <w:sz w:val="20"/>
                <w:szCs w:val="20"/>
              </w:rPr>
              <w:t xml:space="preserve"> y </w:t>
            </w:r>
            <w:proofErr w:type="spellStart"/>
            <w:r w:rsidRPr="006D08DE">
              <w:rPr>
                <w:rFonts w:cstheme="minorHAnsi"/>
                <w:sz w:val="20"/>
                <w:szCs w:val="20"/>
              </w:rPr>
              <w:t>frameworks</w:t>
            </w:r>
            <w:proofErr w:type="spellEnd"/>
            <w:r w:rsidRPr="006D08DE">
              <w:rPr>
                <w:rFonts w:cstheme="minorHAnsi"/>
                <w:sz w:val="20"/>
                <w:szCs w:val="20"/>
              </w:rPr>
              <w:t xml:space="preserve"> de CSS, para garantizar una experiencia de usuario óptima en diferentes dispositivos.</w:t>
            </w:r>
          </w:p>
        </w:tc>
        <w:tc>
          <w:tcPr>
            <w:tcW w:w="189" w:type="pct"/>
            <w:vAlign w:val="center"/>
            <w:hideMark/>
          </w:tcPr>
          <w:p w14:paraId="72D13CF7" w14:textId="77777777" w:rsidR="00687C00" w:rsidRPr="006D08DE" w:rsidRDefault="00687C00" w:rsidP="00687C00">
            <w:pPr>
              <w:jc w:val="center"/>
              <w:rPr>
                <w:rFonts w:cstheme="minorHAnsi"/>
                <w:sz w:val="20"/>
                <w:szCs w:val="20"/>
              </w:rPr>
            </w:pPr>
          </w:p>
        </w:tc>
        <w:tc>
          <w:tcPr>
            <w:tcW w:w="645" w:type="pct"/>
            <w:vAlign w:val="center"/>
            <w:hideMark/>
          </w:tcPr>
          <w:p w14:paraId="601CC60A" w14:textId="71930A5C" w:rsidR="00687C00" w:rsidRPr="006D08DE" w:rsidRDefault="006D08DE" w:rsidP="00E37207">
            <w:pPr>
              <w:rPr>
                <w:rFonts w:cstheme="minorHAnsi"/>
                <w:sz w:val="20"/>
                <w:szCs w:val="20"/>
              </w:rPr>
            </w:pPr>
            <w:r w:rsidRPr="006D08DE">
              <w:rPr>
                <w:rFonts w:cstheme="minorHAnsi"/>
                <w:sz w:val="20"/>
                <w:szCs w:val="20"/>
              </w:rPr>
              <w:t xml:space="preserve">La evaluación se centrará en la habilidad del estudiante para implementar diseños responsivos que se adapten a diferentes tamaños de pantalla y orientaciones. Se valorará la correcta aplicación de media </w:t>
            </w:r>
            <w:proofErr w:type="spellStart"/>
            <w:r w:rsidRPr="006D08DE">
              <w:rPr>
                <w:rFonts w:cstheme="minorHAnsi"/>
                <w:sz w:val="20"/>
                <w:szCs w:val="20"/>
              </w:rPr>
              <w:t>queries</w:t>
            </w:r>
            <w:proofErr w:type="spellEnd"/>
            <w:r w:rsidRPr="006D08DE">
              <w:rPr>
                <w:rFonts w:cstheme="minorHAnsi"/>
                <w:sz w:val="20"/>
                <w:szCs w:val="20"/>
              </w:rPr>
              <w:t xml:space="preserve">, el uso efectivo de </w:t>
            </w:r>
            <w:proofErr w:type="spellStart"/>
            <w:r w:rsidRPr="006D08DE">
              <w:rPr>
                <w:rFonts w:cstheme="minorHAnsi"/>
                <w:sz w:val="20"/>
                <w:szCs w:val="20"/>
              </w:rPr>
              <w:t>frameworks</w:t>
            </w:r>
            <w:proofErr w:type="spellEnd"/>
            <w:r w:rsidRPr="006D08DE">
              <w:rPr>
                <w:rFonts w:cstheme="minorHAnsi"/>
                <w:sz w:val="20"/>
                <w:szCs w:val="20"/>
              </w:rPr>
              <w:t xml:space="preserve"> de CSS para mejorar la adaptabilidad, y la coherencia en la experiencia de usuario a través de variados dispositivos.</w:t>
            </w:r>
          </w:p>
        </w:tc>
        <w:tc>
          <w:tcPr>
            <w:tcW w:w="681" w:type="pct"/>
            <w:vAlign w:val="center"/>
            <w:hideMark/>
          </w:tcPr>
          <w:p w14:paraId="4AE666A4" w14:textId="676A774E" w:rsidR="00687C00" w:rsidRPr="006D08DE" w:rsidRDefault="006D08DE" w:rsidP="00E37207">
            <w:pPr>
              <w:rPr>
                <w:rFonts w:cstheme="minorHAnsi"/>
                <w:sz w:val="20"/>
                <w:szCs w:val="20"/>
              </w:rPr>
            </w:pPr>
            <w:r w:rsidRPr="006D08DE">
              <w:rPr>
                <w:rFonts w:cstheme="minorHAnsi"/>
                <w:sz w:val="20"/>
                <w:szCs w:val="20"/>
              </w:rPr>
              <w:t xml:space="preserve">El estudiante demuestra una habilidad excepcional en el diseño responsivo, creando interfaces que se ajustan fluidamente a todos los dispositivos y orientaciones. Utiliza avanzadas técnicas de media </w:t>
            </w:r>
            <w:proofErr w:type="spellStart"/>
            <w:r w:rsidRPr="006D08DE">
              <w:rPr>
                <w:rFonts w:cstheme="minorHAnsi"/>
                <w:sz w:val="20"/>
                <w:szCs w:val="20"/>
              </w:rPr>
              <w:t>queries</w:t>
            </w:r>
            <w:proofErr w:type="spellEnd"/>
            <w:r w:rsidRPr="006D08DE">
              <w:rPr>
                <w:rFonts w:cstheme="minorHAnsi"/>
                <w:sz w:val="20"/>
                <w:szCs w:val="20"/>
              </w:rPr>
              <w:t xml:space="preserve"> y </w:t>
            </w:r>
            <w:proofErr w:type="spellStart"/>
            <w:r w:rsidRPr="006D08DE">
              <w:rPr>
                <w:rFonts w:cstheme="minorHAnsi"/>
                <w:sz w:val="20"/>
                <w:szCs w:val="20"/>
              </w:rPr>
              <w:t>frameworks</w:t>
            </w:r>
            <w:proofErr w:type="spellEnd"/>
            <w:r w:rsidRPr="006D08DE">
              <w:rPr>
                <w:rFonts w:cstheme="minorHAnsi"/>
                <w:sz w:val="20"/>
                <w:szCs w:val="20"/>
              </w:rPr>
              <w:t xml:space="preserve"> de CSS, mostrando innovación y creatividad en sus soluciones. La experiencia de usuario es uniforme y excepcionalmente intuitiva en cualquier dispositivo.</w:t>
            </w:r>
          </w:p>
        </w:tc>
        <w:tc>
          <w:tcPr>
            <w:tcW w:w="606" w:type="pct"/>
            <w:vAlign w:val="center"/>
            <w:hideMark/>
          </w:tcPr>
          <w:p w14:paraId="03FC88D5" w14:textId="6988ABDF" w:rsidR="00687C00" w:rsidRPr="006D08DE" w:rsidRDefault="006D08DE" w:rsidP="00E37207">
            <w:pPr>
              <w:rPr>
                <w:rFonts w:cstheme="minorHAnsi"/>
                <w:sz w:val="20"/>
                <w:szCs w:val="20"/>
              </w:rPr>
            </w:pPr>
            <w:r w:rsidRPr="006D08DE">
              <w:rPr>
                <w:rFonts w:cstheme="minorHAnsi"/>
                <w:sz w:val="20"/>
                <w:szCs w:val="20"/>
              </w:rPr>
              <w:t xml:space="preserve">El estudiante implementa diseños responsivos efectivos que funcionan bien en la mayoría de los dispositivos y orientaciones. Hay un uso competente de media </w:t>
            </w:r>
            <w:proofErr w:type="spellStart"/>
            <w:r w:rsidRPr="006D08DE">
              <w:rPr>
                <w:rFonts w:cstheme="minorHAnsi"/>
                <w:sz w:val="20"/>
                <w:szCs w:val="20"/>
              </w:rPr>
              <w:t>queries</w:t>
            </w:r>
            <w:proofErr w:type="spellEnd"/>
            <w:r w:rsidRPr="006D08DE">
              <w:rPr>
                <w:rFonts w:cstheme="minorHAnsi"/>
                <w:sz w:val="20"/>
                <w:szCs w:val="20"/>
              </w:rPr>
              <w:t xml:space="preserve"> y </w:t>
            </w:r>
            <w:proofErr w:type="spellStart"/>
            <w:r w:rsidRPr="006D08DE">
              <w:rPr>
                <w:rFonts w:cstheme="minorHAnsi"/>
                <w:sz w:val="20"/>
                <w:szCs w:val="20"/>
              </w:rPr>
              <w:t>frameworks</w:t>
            </w:r>
            <w:proofErr w:type="spellEnd"/>
            <w:r w:rsidRPr="006D08DE">
              <w:rPr>
                <w:rFonts w:cstheme="minorHAnsi"/>
                <w:sz w:val="20"/>
                <w:szCs w:val="20"/>
              </w:rPr>
              <w:t xml:space="preserve"> de CSS, asegurando una experiencia de usuario coherente y accesible. Aunque el diseño es adaptable, puede haber margen para una mayor innovación o refinamiento.</w:t>
            </w:r>
          </w:p>
        </w:tc>
        <w:tc>
          <w:tcPr>
            <w:tcW w:w="682" w:type="pct"/>
            <w:vAlign w:val="center"/>
            <w:hideMark/>
          </w:tcPr>
          <w:p w14:paraId="0A1A1266" w14:textId="52337B6C" w:rsidR="00687C00" w:rsidRPr="006D08DE" w:rsidRDefault="006D08DE" w:rsidP="00E37207">
            <w:pPr>
              <w:rPr>
                <w:rFonts w:cstheme="minorHAnsi"/>
                <w:sz w:val="20"/>
                <w:szCs w:val="20"/>
              </w:rPr>
            </w:pPr>
            <w:r w:rsidRPr="006D08DE">
              <w:rPr>
                <w:rFonts w:cstheme="minorHAnsi"/>
                <w:sz w:val="20"/>
                <w:szCs w:val="20"/>
              </w:rPr>
              <w:t xml:space="preserve">El estudiante aplica conceptos básicos de diseño responsivo, logrando una adaptabilidad funcional en diferentes dispositivos. Se evidencia el uso de media </w:t>
            </w:r>
            <w:proofErr w:type="spellStart"/>
            <w:r w:rsidRPr="006D08DE">
              <w:rPr>
                <w:rFonts w:cstheme="minorHAnsi"/>
                <w:sz w:val="20"/>
                <w:szCs w:val="20"/>
              </w:rPr>
              <w:t>queries</w:t>
            </w:r>
            <w:proofErr w:type="spellEnd"/>
            <w:r w:rsidRPr="006D08DE">
              <w:rPr>
                <w:rFonts w:cstheme="minorHAnsi"/>
                <w:sz w:val="20"/>
                <w:szCs w:val="20"/>
              </w:rPr>
              <w:t xml:space="preserve"> y posiblemente </w:t>
            </w:r>
            <w:proofErr w:type="spellStart"/>
            <w:r w:rsidRPr="006D08DE">
              <w:rPr>
                <w:rFonts w:cstheme="minorHAnsi"/>
                <w:sz w:val="20"/>
                <w:szCs w:val="20"/>
              </w:rPr>
              <w:t>frameworks</w:t>
            </w:r>
            <w:proofErr w:type="spellEnd"/>
            <w:r w:rsidRPr="006D08DE">
              <w:rPr>
                <w:rFonts w:cstheme="minorHAnsi"/>
                <w:sz w:val="20"/>
                <w:szCs w:val="20"/>
              </w:rPr>
              <w:t xml:space="preserve"> de CSS, pero la implementación puede no ser totalmente eficaz, resultando en una experiencia de usuario inconsistente en algunos dispositivos.</w:t>
            </w:r>
          </w:p>
        </w:tc>
        <w:tc>
          <w:tcPr>
            <w:tcW w:w="683" w:type="pct"/>
            <w:vAlign w:val="center"/>
            <w:hideMark/>
          </w:tcPr>
          <w:p w14:paraId="25407D51" w14:textId="38D68F3B" w:rsidR="00687C00" w:rsidRPr="006D08DE" w:rsidRDefault="006D08DE" w:rsidP="00E37207">
            <w:pPr>
              <w:rPr>
                <w:rFonts w:cstheme="minorHAnsi"/>
                <w:sz w:val="20"/>
                <w:szCs w:val="20"/>
              </w:rPr>
            </w:pPr>
            <w:r w:rsidRPr="006D08DE">
              <w:rPr>
                <w:rFonts w:cstheme="minorHAnsi"/>
                <w:sz w:val="20"/>
                <w:szCs w:val="20"/>
              </w:rPr>
              <w:t xml:space="preserve">El estudiante muestra un entendimiento limitado del diseño responsivo, con una implementación deficiente de media </w:t>
            </w:r>
            <w:proofErr w:type="spellStart"/>
            <w:r w:rsidRPr="006D08DE">
              <w:rPr>
                <w:rFonts w:cstheme="minorHAnsi"/>
                <w:sz w:val="20"/>
                <w:szCs w:val="20"/>
              </w:rPr>
              <w:t>queries</w:t>
            </w:r>
            <w:proofErr w:type="spellEnd"/>
            <w:r w:rsidRPr="006D08DE">
              <w:rPr>
                <w:rFonts w:cstheme="minorHAnsi"/>
                <w:sz w:val="20"/>
                <w:szCs w:val="20"/>
              </w:rPr>
              <w:t xml:space="preserve"> y uso inadecuado o nulo de </w:t>
            </w:r>
            <w:proofErr w:type="spellStart"/>
            <w:r w:rsidRPr="006D08DE">
              <w:rPr>
                <w:rFonts w:cstheme="minorHAnsi"/>
                <w:sz w:val="20"/>
                <w:szCs w:val="20"/>
              </w:rPr>
              <w:t>frameworks</w:t>
            </w:r>
            <w:proofErr w:type="spellEnd"/>
            <w:r w:rsidRPr="006D08DE">
              <w:rPr>
                <w:rFonts w:cstheme="minorHAnsi"/>
                <w:sz w:val="20"/>
                <w:szCs w:val="20"/>
              </w:rPr>
              <w:t xml:space="preserve"> de CSS. La experiencia de usuario es pobre y la adaptabilidad de la página web a diferentes dispositivos es insuficiente o inexistente.</w:t>
            </w:r>
          </w:p>
        </w:tc>
      </w:tr>
      <w:tr w:rsidR="006D08DE" w:rsidRPr="00391D5C" w14:paraId="4BE7B6E3" w14:textId="77777777" w:rsidTr="006D08DE">
        <w:tc>
          <w:tcPr>
            <w:tcW w:w="226" w:type="pct"/>
            <w:vMerge w:val="restart"/>
            <w:vAlign w:val="center"/>
            <w:hideMark/>
          </w:tcPr>
          <w:p w14:paraId="4473B51B" w14:textId="77777777" w:rsidR="00687C00" w:rsidRPr="00391D5C" w:rsidRDefault="00687C00" w:rsidP="00687C00">
            <w:pPr>
              <w:rPr>
                <w:rFonts w:cstheme="minorHAnsi"/>
                <w:b/>
                <w:bCs/>
                <w:sz w:val="20"/>
                <w:szCs w:val="20"/>
              </w:rPr>
            </w:pPr>
            <w:r w:rsidRPr="00391D5C">
              <w:rPr>
                <w:rFonts w:cstheme="minorHAnsi"/>
                <w:sz w:val="20"/>
                <w:szCs w:val="20"/>
              </w:rPr>
              <w:t>RAA-2</w:t>
            </w:r>
          </w:p>
        </w:tc>
        <w:tc>
          <w:tcPr>
            <w:tcW w:w="493" w:type="pct"/>
            <w:shd w:val="clear" w:color="auto" w:fill="F2F2F2" w:themeFill="background1" w:themeFillShade="F2"/>
            <w:vAlign w:val="center"/>
          </w:tcPr>
          <w:p w14:paraId="25F79351" w14:textId="33BE7E97" w:rsidR="00687C00" w:rsidRPr="00391D5C" w:rsidRDefault="00B94E87" w:rsidP="00687C00">
            <w:pPr>
              <w:rPr>
                <w:rFonts w:cstheme="minorHAnsi"/>
                <w:b/>
                <w:bCs/>
                <w:sz w:val="20"/>
                <w:szCs w:val="20"/>
              </w:rPr>
            </w:pPr>
            <w:r w:rsidRPr="00B94E87">
              <w:rPr>
                <w:rFonts w:cstheme="minorHAnsi"/>
                <w:b/>
                <w:bCs/>
                <w:sz w:val="20"/>
                <w:szCs w:val="20"/>
              </w:rPr>
              <w:t>Conceptos básicos de Angular: Arquitectura, componentes, y módulos.</w:t>
            </w:r>
          </w:p>
        </w:tc>
        <w:tc>
          <w:tcPr>
            <w:tcW w:w="227" w:type="pct"/>
            <w:shd w:val="clear" w:color="auto" w:fill="F2F2F2" w:themeFill="background1" w:themeFillShade="F2"/>
            <w:vAlign w:val="center"/>
            <w:hideMark/>
          </w:tcPr>
          <w:p w14:paraId="25DB6158" w14:textId="5E8012A8" w:rsidR="00687C00" w:rsidRPr="00391D5C" w:rsidRDefault="00687C00" w:rsidP="00687C00">
            <w:pPr>
              <w:rPr>
                <w:rFonts w:cstheme="minorHAnsi"/>
                <w:sz w:val="20"/>
                <w:szCs w:val="20"/>
              </w:rPr>
            </w:pPr>
            <w:r w:rsidRPr="00391D5C">
              <w:rPr>
                <w:rFonts w:cstheme="minorHAnsi"/>
                <w:sz w:val="20"/>
                <w:szCs w:val="20"/>
              </w:rPr>
              <w:t>RAE-1</w:t>
            </w:r>
          </w:p>
        </w:tc>
        <w:tc>
          <w:tcPr>
            <w:tcW w:w="568" w:type="pct"/>
            <w:shd w:val="clear" w:color="auto" w:fill="F2F2F2" w:themeFill="background1" w:themeFillShade="F2"/>
            <w:vAlign w:val="center"/>
            <w:hideMark/>
          </w:tcPr>
          <w:p w14:paraId="6C323B6B" w14:textId="15C034E3" w:rsidR="00687C00" w:rsidRPr="00391D5C" w:rsidRDefault="006D08DE" w:rsidP="00687C00">
            <w:pPr>
              <w:rPr>
                <w:rFonts w:cstheme="minorHAnsi"/>
                <w:sz w:val="20"/>
                <w:szCs w:val="20"/>
              </w:rPr>
            </w:pPr>
            <w:r w:rsidRPr="006D08DE">
              <w:rPr>
                <w:rFonts w:cstheme="minorHAnsi"/>
                <w:sz w:val="20"/>
                <w:szCs w:val="20"/>
              </w:rPr>
              <w:t>Aplicar los conceptos fundamentales de Angular, incluyendo su arquitectura, componentes y módulos, para desarrollar aplicaciones web interactivas y estructuradas.</w:t>
            </w:r>
          </w:p>
        </w:tc>
        <w:tc>
          <w:tcPr>
            <w:tcW w:w="189" w:type="pct"/>
            <w:shd w:val="clear" w:color="auto" w:fill="F2F2F2" w:themeFill="background1" w:themeFillShade="F2"/>
            <w:vAlign w:val="center"/>
            <w:hideMark/>
          </w:tcPr>
          <w:p w14:paraId="5E1E5887" w14:textId="77777777" w:rsidR="00687C00" w:rsidRPr="006D08DE" w:rsidRDefault="00687C00" w:rsidP="00687C00">
            <w:pPr>
              <w:jc w:val="center"/>
              <w:rPr>
                <w:rFonts w:cstheme="minorHAnsi"/>
                <w:sz w:val="20"/>
                <w:szCs w:val="20"/>
              </w:rPr>
            </w:pPr>
          </w:p>
        </w:tc>
        <w:tc>
          <w:tcPr>
            <w:tcW w:w="645" w:type="pct"/>
            <w:shd w:val="clear" w:color="auto" w:fill="F2F2F2" w:themeFill="background1" w:themeFillShade="F2"/>
            <w:vAlign w:val="center"/>
            <w:hideMark/>
          </w:tcPr>
          <w:p w14:paraId="4D37192B" w14:textId="4E239E25" w:rsidR="00687C00" w:rsidRPr="006D08DE" w:rsidRDefault="006D08DE" w:rsidP="00687C00">
            <w:pPr>
              <w:rPr>
                <w:rFonts w:cstheme="minorHAnsi"/>
                <w:sz w:val="20"/>
                <w:szCs w:val="20"/>
              </w:rPr>
            </w:pPr>
            <w:r w:rsidRPr="006D08DE">
              <w:rPr>
                <w:rFonts w:cstheme="minorHAnsi"/>
                <w:sz w:val="20"/>
                <w:szCs w:val="20"/>
              </w:rPr>
              <w:t xml:space="preserve">La habilidad para desarrollar una aplicación web sencilla utilizando Angular, mostrando competencia en la implementación de su arquitectura, el uso de componentes para crear interfaces de usuario y la organización del código a través de módulos. La evaluación enfatizará la estructuración lógica de la aplicación, la integración efectiva de componentes y la </w:t>
            </w:r>
            <w:proofErr w:type="spellStart"/>
            <w:r w:rsidRPr="006D08DE">
              <w:rPr>
                <w:rFonts w:cstheme="minorHAnsi"/>
                <w:sz w:val="20"/>
                <w:szCs w:val="20"/>
              </w:rPr>
              <w:t>modularización</w:t>
            </w:r>
            <w:proofErr w:type="spellEnd"/>
            <w:r w:rsidRPr="006D08DE">
              <w:rPr>
                <w:rFonts w:cstheme="minorHAnsi"/>
                <w:sz w:val="20"/>
                <w:szCs w:val="20"/>
              </w:rPr>
              <w:t xml:space="preserve"> del código.</w:t>
            </w:r>
          </w:p>
        </w:tc>
        <w:tc>
          <w:tcPr>
            <w:tcW w:w="681" w:type="pct"/>
            <w:shd w:val="clear" w:color="auto" w:fill="F2F2F2" w:themeFill="background1" w:themeFillShade="F2"/>
            <w:vAlign w:val="center"/>
            <w:hideMark/>
          </w:tcPr>
          <w:p w14:paraId="55CD7690" w14:textId="650AB7AE" w:rsidR="00687C00" w:rsidRPr="006D08DE" w:rsidRDefault="006D08DE" w:rsidP="00687C00">
            <w:pPr>
              <w:rPr>
                <w:rFonts w:cstheme="minorHAnsi"/>
                <w:sz w:val="20"/>
                <w:szCs w:val="20"/>
              </w:rPr>
            </w:pPr>
            <w:r w:rsidRPr="006D08DE">
              <w:rPr>
                <w:rFonts w:cstheme="minorHAnsi"/>
                <w:sz w:val="20"/>
                <w:szCs w:val="20"/>
              </w:rPr>
              <w:t>El estudiante demuestra una habilidad excepcional para utilizar Angular, creando aplicaciones web complejas que integran de manera efectiva arquitectura, componentes y módulos. La aplicación muestra una alta cohesión, bajo acoplamiento, y una arquitectura bien pensada que facilita la escalabilidad y el mantenimiento.</w:t>
            </w:r>
          </w:p>
        </w:tc>
        <w:tc>
          <w:tcPr>
            <w:tcW w:w="606" w:type="pct"/>
            <w:shd w:val="clear" w:color="auto" w:fill="F2F2F2" w:themeFill="background1" w:themeFillShade="F2"/>
            <w:vAlign w:val="center"/>
            <w:hideMark/>
          </w:tcPr>
          <w:p w14:paraId="464A5A63" w14:textId="78F5112D" w:rsidR="00687C00" w:rsidRPr="006D08DE" w:rsidRDefault="006D08DE" w:rsidP="00687C00">
            <w:pPr>
              <w:rPr>
                <w:rFonts w:cstheme="minorHAnsi"/>
                <w:sz w:val="20"/>
                <w:szCs w:val="20"/>
              </w:rPr>
            </w:pPr>
            <w:r w:rsidRPr="006D08DE">
              <w:rPr>
                <w:rFonts w:cstheme="minorHAnsi"/>
                <w:sz w:val="20"/>
                <w:szCs w:val="20"/>
              </w:rPr>
              <w:t xml:space="preserve">El estudiante desarrolla aplicaciones web funcionales con una buena comprensión de la arquitectura de Angular, el uso de componentes y la </w:t>
            </w:r>
            <w:proofErr w:type="spellStart"/>
            <w:r w:rsidRPr="006D08DE">
              <w:rPr>
                <w:rFonts w:cstheme="minorHAnsi"/>
                <w:sz w:val="20"/>
                <w:szCs w:val="20"/>
              </w:rPr>
              <w:t>modularización</w:t>
            </w:r>
            <w:proofErr w:type="spellEnd"/>
            <w:r w:rsidRPr="006D08DE">
              <w:rPr>
                <w:rFonts w:cstheme="minorHAnsi"/>
                <w:sz w:val="20"/>
                <w:szCs w:val="20"/>
              </w:rPr>
              <w:t>. Aunque la aplicación es menos compleja que en el nivel Superior, aún demuestra una estructuración lógica y un buen uso de las capacidades de Angular.</w:t>
            </w:r>
          </w:p>
        </w:tc>
        <w:tc>
          <w:tcPr>
            <w:tcW w:w="682" w:type="pct"/>
            <w:shd w:val="clear" w:color="auto" w:fill="F2F2F2" w:themeFill="background1" w:themeFillShade="F2"/>
            <w:vAlign w:val="center"/>
            <w:hideMark/>
          </w:tcPr>
          <w:p w14:paraId="2D7A6D45" w14:textId="30F40BB9" w:rsidR="00687C00" w:rsidRPr="006D08DE" w:rsidRDefault="006D08DE" w:rsidP="00687C00">
            <w:pPr>
              <w:rPr>
                <w:rFonts w:cstheme="minorHAnsi"/>
                <w:sz w:val="20"/>
                <w:szCs w:val="20"/>
              </w:rPr>
            </w:pPr>
            <w:r w:rsidRPr="006D08DE">
              <w:rPr>
                <w:rFonts w:cstheme="minorHAnsi"/>
                <w:sz w:val="20"/>
                <w:szCs w:val="20"/>
              </w:rPr>
              <w:t>El estudiante logra implementar una aplicación web básica utilizando Angular, pero muestra limitaciones en la comprensión y aplicación de la arquitectura, componentes y módulos. La aplicación cumple con los requisitos funcionales mínimos, pero carece de optimización en términos de estructura y organización.</w:t>
            </w:r>
          </w:p>
        </w:tc>
        <w:tc>
          <w:tcPr>
            <w:tcW w:w="683" w:type="pct"/>
            <w:shd w:val="clear" w:color="auto" w:fill="F2F2F2" w:themeFill="background1" w:themeFillShade="F2"/>
            <w:vAlign w:val="center"/>
            <w:hideMark/>
          </w:tcPr>
          <w:p w14:paraId="4CBEB9B8" w14:textId="006F9AA8" w:rsidR="00687C00" w:rsidRPr="006D08DE" w:rsidRDefault="006D08DE" w:rsidP="00687C00">
            <w:pPr>
              <w:rPr>
                <w:rFonts w:cstheme="minorHAnsi"/>
                <w:sz w:val="20"/>
                <w:szCs w:val="20"/>
              </w:rPr>
            </w:pPr>
            <w:r w:rsidRPr="006D08DE">
              <w:rPr>
                <w:rFonts w:cstheme="minorHAnsi"/>
                <w:sz w:val="20"/>
                <w:szCs w:val="20"/>
              </w:rPr>
              <w:t>El estudiante tiene dificultades significativas en la aplicación de los conceptos básicos de Angular. La aplicación desarrollada presenta fallos en la implementación de la arquitectura, el uso incorrecto de componentes y una organización deficiente de módulos, resultando en una aplicación web poco funcional y mal estructurada.</w:t>
            </w:r>
          </w:p>
        </w:tc>
      </w:tr>
      <w:tr w:rsidR="006D08DE" w:rsidRPr="00391D5C" w14:paraId="7D7AC34C" w14:textId="77777777" w:rsidTr="006D08DE">
        <w:tc>
          <w:tcPr>
            <w:tcW w:w="226" w:type="pct"/>
            <w:vMerge/>
            <w:vAlign w:val="center"/>
            <w:hideMark/>
          </w:tcPr>
          <w:p w14:paraId="136003A6" w14:textId="77777777" w:rsidR="00687C00" w:rsidRPr="00391D5C" w:rsidRDefault="00687C00" w:rsidP="00687C00">
            <w:pPr>
              <w:rPr>
                <w:rFonts w:cstheme="minorHAnsi"/>
                <w:b/>
                <w:bCs/>
                <w:sz w:val="20"/>
                <w:szCs w:val="20"/>
              </w:rPr>
            </w:pPr>
          </w:p>
        </w:tc>
        <w:tc>
          <w:tcPr>
            <w:tcW w:w="493" w:type="pct"/>
            <w:vAlign w:val="center"/>
          </w:tcPr>
          <w:p w14:paraId="6578C155" w14:textId="6DD81D13" w:rsidR="00687C00" w:rsidRPr="00391D5C" w:rsidRDefault="00B94E87" w:rsidP="00687C00">
            <w:pPr>
              <w:rPr>
                <w:rFonts w:cstheme="minorHAnsi"/>
                <w:b/>
                <w:bCs/>
                <w:sz w:val="20"/>
                <w:szCs w:val="20"/>
              </w:rPr>
            </w:pPr>
            <w:r w:rsidRPr="00B94E87">
              <w:rPr>
                <w:rFonts w:cstheme="minorHAnsi"/>
                <w:b/>
                <w:bCs/>
                <w:sz w:val="20"/>
                <w:szCs w:val="20"/>
              </w:rPr>
              <w:t xml:space="preserve">Data </w:t>
            </w:r>
            <w:proofErr w:type="spellStart"/>
            <w:r w:rsidRPr="00B94E87">
              <w:rPr>
                <w:rFonts w:cstheme="minorHAnsi"/>
                <w:b/>
                <w:bCs/>
                <w:sz w:val="20"/>
                <w:szCs w:val="20"/>
              </w:rPr>
              <w:t>binding</w:t>
            </w:r>
            <w:proofErr w:type="spellEnd"/>
            <w:r w:rsidRPr="00B94E87">
              <w:rPr>
                <w:rFonts w:cstheme="minorHAnsi"/>
                <w:b/>
                <w:bCs/>
                <w:sz w:val="20"/>
                <w:szCs w:val="20"/>
              </w:rPr>
              <w:t xml:space="preserve"> y gestión del estado en Angular.</w:t>
            </w:r>
          </w:p>
        </w:tc>
        <w:tc>
          <w:tcPr>
            <w:tcW w:w="227" w:type="pct"/>
            <w:vAlign w:val="center"/>
            <w:hideMark/>
          </w:tcPr>
          <w:p w14:paraId="649DC566" w14:textId="7258ABFE" w:rsidR="00687C00" w:rsidRPr="00391D5C" w:rsidRDefault="00687C00" w:rsidP="00687C00">
            <w:pPr>
              <w:rPr>
                <w:rFonts w:cstheme="minorHAnsi"/>
                <w:sz w:val="20"/>
                <w:szCs w:val="20"/>
              </w:rPr>
            </w:pPr>
            <w:r w:rsidRPr="00391D5C">
              <w:rPr>
                <w:rFonts w:cstheme="minorHAnsi"/>
                <w:sz w:val="20"/>
                <w:szCs w:val="20"/>
              </w:rPr>
              <w:t>RAE-2</w:t>
            </w:r>
          </w:p>
        </w:tc>
        <w:tc>
          <w:tcPr>
            <w:tcW w:w="568" w:type="pct"/>
            <w:vAlign w:val="center"/>
            <w:hideMark/>
          </w:tcPr>
          <w:p w14:paraId="13AACCFF" w14:textId="5B5F7259" w:rsidR="00687C00" w:rsidRPr="00391D5C" w:rsidRDefault="00285516" w:rsidP="00687C00">
            <w:pPr>
              <w:rPr>
                <w:rFonts w:cstheme="minorHAnsi"/>
                <w:sz w:val="20"/>
                <w:szCs w:val="20"/>
              </w:rPr>
            </w:pPr>
            <w:r w:rsidRPr="00285516">
              <w:rPr>
                <w:rFonts w:cstheme="minorHAnsi"/>
                <w:sz w:val="20"/>
                <w:szCs w:val="20"/>
              </w:rPr>
              <w:t xml:space="preserve">Implementar eficientemente el data </w:t>
            </w:r>
            <w:proofErr w:type="spellStart"/>
            <w:r w:rsidRPr="00285516">
              <w:rPr>
                <w:rFonts w:cstheme="minorHAnsi"/>
                <w:sz w:val="20"/>
                <w:szCs w:val="20"/>
              </w:rPr>
              <w:t>binding</w:t>
            </w:r>
            <w:proofErr w:type="spellEnd"/>
            <w:r w:rsidRPr="00285516">
              <w:rPr>
                <w:rFonts w:cstheme="minorHAnsi"/>
                <w:sz w:val="20"/>
                <w:szCs w:val="20"/>
              </w:rPr>
              <w:t xml:space="preserve"> y gestionar el estado de las aplicaciones en Angular, demostrando la capacidad para crear interfaces de usuario dinámicas y reactivas.</w:t>
            </w:r>
          </w:p>
        </w:tc>
        <w:tc>
          <w:tcPr>
            <w:tcW w:w="189" w:type="pct"/>
            <w:vAlign w:val="center"/>
            <w:hideMark/>
          </w:tcPr>
          <w:p w14:paraId="1A871E8B" w14:textId="77777777" w:rsidR="00687C00" w:rsidRPr="00285516" w:rsidRDefault="00687C00" w:rsidP="00687C00">
            <w:pPr>
              <w:jc w:val="center"/>
              <w:rPr>
                <w:rFonts w:cstheme="minorHAnsi"/>
                <w:sz w:val="20"/>
                <w:szCs w:val="20"/>
              </w:rPr>
            </w:pPr>
          </w:p>
        </w:tc>
        <w:tc>
          <w:tcPr>
            <w:tcW w:w="645" w:type="pct"/>
            <w:vAlign w:val="center"/>
            <w:hideMark/>
          </w:tcPr>
          <w:p w14:paraId="4CAB6E0C" w14:textId="4519FDCA" w:rsidR="00687C00" w:rsidRPr="00285516" w:rsidRDefault="00285516" w:rsidP="00687C00">
            <w:pPr>
              <w:rPr>
                <w:rFonts w:cstheme="minorHAnsi"/>
                <w:sz w:val="20"/>
                <w:szCs w:val="20"/>
              </w:rPr>
            </w:pPr>
            <w:r w:rsidRPr="00285516">
              <w:rPr>
                <w:rFonts w:cstheme="minorHAnsi"/>
                <w:sz w:val="20"/>
                <w:szCs w:val="20"/>
              </w:rPr>
              <w:t xml:space="preserve">Se evaluará la habilidad del estudiante para aplicar técnicas de data </w:t>
            </w:r>
            <w:proofErr w:type="spellStart"/>
            <w:r w:rsidRPr="00285516">
              <w:rPr>
                <w:rFonts w:cstheme="minorHAnsi"/>
                <w:sz w:val="20"/>
                <w:szCs w:val="20"/>
              </w:rPr>
              <w:t>binding</w:t>
            </w:r>
            <w:proofErr w:type="spellEnd"/>
            <w:r w:rsidRPr="00285516">
              <w:rPr>
                <w:rFonts w:cstheme="minorHAnsi"/>
                <w:sz w:val="20"/>
                <w:szCs w:val="20"/>
              </w:rPr>
              <w:t xml:space="preserve"> y gestión del estado dentro de una aplicación Angular. Esto incluye el uso adecuado de </w:t>
            </w:r>
            <w:proofErr w:type="spellStart"/>
            <w:r w:rsidRPr="00285516">
              <w:rPr>
                <w:rFonts w:cstheme="minorHAnsi"/>
                <w:sz w:val="20"/>
                <w:szCs w:val="20"/>
              </w:rPr>
              <w:t>property</w:t>
            </w:r>
            <w:proofErr w:type="spellEnd"/>
            <w:r w:rsidRPr="00285516">
              <w:rPr>
                <w:rFonts w:cstheme="minorHAnsi"/>
                <w:sz w:val="20"/>
                <w:szCs w:val="20"/>
              </w:rPr>
              <w:t xml:space="preserve"> </w:t>
            </w:r>
            <w:proofErr w:type="spellStart"/>
            <w:r w:rsidRPr="00285516">
              <w:rPr>
                <w:rFonts w:cstheme="minorHAnsi"/>
                <w:sz w:val="20"/>
                <w:szCs w:val="20"/>
              </w:rPr>
              <w:t>binding</w:t>
            </w:r>
            <w:proofErr w:type="spellEnd"/>
            <w:r w:rsidRPr="00285516">
              <w:rPr>
                <w:rFonts w:cstheme="minorHAnsi"/>
                <w:sz w:val="20"/>
                <w:szCs w:val="20"/>
              </w:rPr>
              <w:t xml:space="preserve">, </w:t>
            </w:r>
            <w:proofErr w:type="spellStart"/>
            <w:r w:rsidRPr="00285516">
              <w:rPr>
                <w:rFonts w:cstheme="minorHAnsi"/>
                <w:sz w:val="20"/>
                <w:szCs w:val="20"/>
              </w:rPr>
              <w:t>event</w:t>
            </w:r>
            <w:proofErr w:type="spellEnd"/>
            <w:r w:rsidRPr="00285516">
              <w:rPr>
                <w:rFonts w:cstheme="minorHAnsi"/>
                <w:sz w:val="20"/>
                <w:szCs w:val="20"/>
              </w:rPr>
              <w:t xml:space="preserve"> </w:t>
            </w:r>
            <w:proofErr w:type="spellStart"/>
            <w:r w:rsidRPr="00285516">
              <w:rPr>
                <w:rFonts w:cstheme="minorHAnsi"/>
                <w:sz w:val="20"/>
                <w:szCs w:val="20"/>
              </w:rPr>
              <w:t>binding</w:t>
            </w:r>
            <w:proofErr w:type="spellEnd"/>
            <w:r w:rsidRPr="00285516">
              <w:rPr>
                <w:rFonts w:cstheme="minorHAnsi"/>
                <w:sz w:val="20"/>
                <w:szCs w:val="20"/>
              </w:rPr>
              <w:t xml:space="preserve">, </w:t>
            </w:r>
            <w:proofErr w:type="spellStart"/>
            <w:r w:rsidRPr="00285516">
              <w:rPr>
                <w:rFonts w:cstheme="minorHAnsi"/>
                <w:sz w:val="20"/>
                <w:szCs w:val="20"/>
              </w:rPr>
              <w:t>two-way</w:t>
            </w:r>
            <w:proofErr w:type="spellEnd"/>
            <w:r w:rsidRPr="00285516">
              <w:rPr>
                <w:rFonts w:cstheme="minorHAnsi"/>
                <w:sz w:val="20"/>
                <w:szCs w:val="20"/>
              </w:rPr>
              <w:t xml:space="preserve"> data </w:t>
            </w:r>
            <w:proofErr w:type="spellStart"/>
            <w:r w:rsidRPr="00285516">
              <w:rPr>
                <w:rFonts w:cstheme="minorHAnsi"/>
                <w:sz w:val="20"/>
                <w:szCs w:val="20"/>
              </w:rPr>
              <w:t>binding</w:t>
            </w:r>
            <w:proofErr w:type="spellEnd"/>
            <w:r w:rsidRPr="00285516">
              <w:rPr>
                <w:rFonts w:cstheme="minorHAnsi"/>
                <w:sz w:val="20"/>
                <w:szCs w:val="20"/>
              </w:rPr>
              <w:t>, y el manejo eficaz del estado de la aplicación para reflejar cambios en la interfaz de usuario de manera coherente y eficiente.</w:t>
            </w:r>
          </w:p>
        </w:tc>
        <w:tc>
          <w:tcPr>
            <w:tcW w:w="681" w:type="pct"/>
            <w:vAlign w:val="center"/>
            <w:hideMark/>
          </w:tcPr>
          <w:p w14:paraId="67A99AFF" w14:textId="7E7E92B4" w:rsidR="00687C00" w:rsidRPr="00285516" w:rsidRDefault="00285516" w:rsidP="00687C00">
            <w:pPr>
              <w:rPr>
                <w:rFonts w:cstheme="minorHAnsi"/>
                <w:sz w:val="20"/>
                <w:szCs w:val="20"/>
              </w:rPr>
            </w:pPr>
            <w:r w:rsidRPr="00285516">
              <w:rPr>
                <w:rFonts w:cstheme="minorHAnsi"/>
                <w:sz w:val="20"/>
                <w:szCs w:val="20"/>
              </w:rPr>
              <w:t xml:space="preserve">El estudiante domina completamente el data </w:t>
            </w:r>
            <w:proofErr w:type="spellStart"/>
            <w:r w:rsidRPr="00285516">
              <w:rPr>
                <w:rFonts w:cstheme="minorHAnsi"/>
                <w:sz w:val="20"/>
                <w:szCs w:val="20"/>
              </w:rPr>
              <w:t>binding</w:t>
            </w:r>
            <w:proofErr w:type="spellEnd"/>
            <w:r w:rsidRPr="00285516">
              <w:rPr>
                <w:rFonts w:cstheme="minorHAnsi"/>
                <w:sz w:val="20"/>
                <w:szCs w:val="20"/>
              </w:rPr>
              <w:t xml:space="preserve"> y la gestión del estado en Angular, aplicando técnicas avanzadas para optimizar la reactividad y eficiencia de las aplicaciones. Desarrolla interfaces de usuario complejas que responden de manera fluida a las interacciones del usuario y cambios en el estado de la aplicación, demostrando innovación y una profunda comprensión de los principios de Angular.</w:t>
            </w:r>
          </w:p>
        </w:tc>
        <w:tc>
          <w:tcPr>
            <w:tcW w:w="606" w:type="pct"/>
            <w:vAlign w:val="center"/>
            <w:hideMark/>
          </w:tcPr>
          <w:p w14:paraId="70AC2444" w14:textId="31F070CC" w:rsidR="00687C00" w:rsidRPr="00285516" w:rsidRDefault="00285516" w:rsidP="00687C00">
            <w:pPr>
              <w:rPr>
                <w:rFonts w:cstheme="minorHAnsi"/>
                <w:sz w:val="20"/>
                <w:szCs w:val="20"/>
              </w:rPr>
            </w:pPr>
            <w:r w:rsidRPr="00285516">
              <w:rPr>
                <w:rFonts w:cstheme="minorHAnsi"/>
                <w:sz w:val="20"/>
                <w:szCs w:val="20"/>
              </w:rPr>
              <w:t xml:space="preserve">El estudiante aplica con competencia el data </w:t>
            </w:r>
            <w:proofErr w:type="spellStart"/>
            <w:r w:rsidRPr="00285516">
              <w:rPr>
                <w:rFonts w:cstheme="minorHAnsi"/>
                <w:sz w:val="20"/>
                <w:szCs w:val="20"/>
              </w:rPr>
              <w:t>binding</w:t>
            </w:r>
            <w:proofErr w:type="spellEnd"/>
            <w:r w:rsidRPr="00285516">
              <w:rPr>
                <w:rFonts w:cstheme="minorHAnsi"/>
                <w:sz w:val="20"/>
                <w:szCs w:val="20"/>
              </w:rPr>
              <w:t xml:space="preserve"> y gestiona el estado de la aplicación de manera efectiva, creando interfaces de usuario dinámicas que responden adecuadamente a las interacciones del usuario. Muestra un buen entendimiento de las prácticas recomendadas en Angular, aunque con menos complejidad y refinamiento en comparación con el nivel Superior.</w:t>
            </w:r>
          </w:p>
        </w:tc>
        <w:tc>
          <w:tcPr>
            <w:tcW w:w="682" w:type="pct"/>
            <w:vAlign w:val="center"/>
            <w:hideMark/>
          </w:tcPr>
          <w:p w14:paraId="16F839AB" w14:textId="35B0CDFF" w:rsidR="00687C00" w:rsidRPr="00285516" w:rsidRDefault="00285516" w:rsidP="00687C00">
            <w:pPr>
              <w:rPr>
                <w:rFonts w:cstheme="minorHAnsi"/>
                <w:sz w:val="20"/>
                <w:szCs w:val="20"/>
              </w:rPr>
            </w:pPr>
            <w:r w:rsidRPr="00285516">
              <w:rPr>
                <w:rFonts w:cstheme="minorHAnsi"/>
                <w:sz w:val="20"/>
                <w:szCs w:val="20"/>
              </w:rPr>
              <w:t xml:space="preserve">El estudiante logra implementar el data </w:t>
            </w:r>
            <w:proofErr w:type="spellStart"/>
            <w:r w:rsidRPr="00285516">
              <w:rPr>
                <w:rFonts w:cstheme="minorHAnsi"/>
                <w:sz w:val="20"/>
                <w:szCs w:val="20"/>
              </w:rPr>
              <w:t>binding</w:t>
            </w:r>
            <w:proofErr w:type="spellEnd"/>
            <w:r w:rsidRPr="00285516">
              <w:rPr>
                <w:rFonts w:cstheme="minorHAnsi"/>
                <w:sz w:val="20"/>
                <w:szCs w:val="20"/>
              </w:rPr>
              <w:t xml:space="preserve"> básico y la gestión del estado en aplicaciones Angular, pero con una comprensión limitada de técnicas avanzadas. Las interfaces de usuario desarrolladas son funcionales, pero pueden carecer de dinamismo o no responder de manera óptima a cambios en el estado de la aplicación.</w:t>
            </w:r>
          </w:p>
        </w:tc>
        <w:tc>
          <w:tcPr>
            <w:tcW w:w="683" w:type="pct"/>
            <w:vAlign w:val="center"/>
            <w:hideMark/>
          </w:tcPr>
          <w:p w14:paraId="4BC91D6D" w14:textId="6B65EAD8" w:rsidR="00687C00" w:rsidRPr="00285516" w:rsidRDefault="00285516" w:rsidP="00687C00">
            <w:pPr>
              <w:rPr>
                <w:rFonts w:cstheme="minorHAnsi"/>
                <w:sz w:val="20"/>
                <w:szCs w:val="20"/>
              </w:rPr>
            </w:pPr>
            <w:r w:rsidRPr="00285516">
              <w:rPr>
                <w:rFonts w:cstheme="minorHAnsi"/>
                <w:sz w:val="20"/>
                <w:szCs w:val="20"/>
              </w:rPr>
              <w:t xml:space="preserve">El estudiante muestra dificultades significativas en la implementación </w:t>
            </w:r>
            <w:proofErr w:type="gramStart"/>
            <w:r w:rsidRPr="00285516">
              <w:rPr>
                <w:rFonts w:cstheme="minorHAnsi"/>
                <w:sz w:val="20"/>
                <w:szCs w:val="20"/>
              </w:rPr>
              <w:t>del data</w:t>
            </w:r>
            <w:proofErr w:type="gramEnd"/>
            <w:r w:rsidRPr="00285516">
              <w:rPr>
                <w:rFonts w:cstheme="minorHAnsi"/>
                <w:sz w:val="20"/>
                <w:szCs w:val="20"/>
              </w:rPr>
              <w:t xml:space="preserve"> </w:t>
            </w:r>
            <w:proofErr w:type="spellStart"/>
            <w:r w:rsidRPr="00285516">
              <w:rPr>
                <w:rFonts w:cstheme="minorHAnsi"/>
                <w:sz w:val="20"/>
                <w:szCs w:val="20"/>
              </w:rPr>
              <w:t>binding</w:t>
            </w:r>
            <w:proofErr w:type="spellEnd"/>
            <w:r w:rsidRPr="00285516">
              <w:rPr>
                <w:rFonts w:cstheme="minorHAnsi"/>
                <w:sz w:val="20"/>
                <w:szCs w:val="20"/>
              </w:rPr>
              <w:t xml:space="preserve"> y en la gestión del estado, resultando en aplicaciones que no reflejan adecuadamente las interacciones del usuario o cambios en el estado. La falta de comprensión de los conceptos básicos de Angular limita la capacidad para desarrollar interfaces de usuario reactivas y dinámicas.</w:t>
            </w:r>
          </w:p>
        </w:tc>
      </w:tr>
      <w:tr w:rsidR="006D08DE" w:rsidRPr="006931B2" w14:paraId="25CF787B" w14:textId="77777777" w:rsidTr="006D08DE">
        <w:tc>
          <w:tcPr>
            <w:tcW w:w="226" w:type="pct"/>
            <w:vMerge/>
            <w:vAlign w:val="center"/>
            <w:hideMark/>
          </w:tcPr>
          <w:p w14:paraId="69A33F9B" w14:textId="77777777" w:rsidR="00687C00" w:rsidRPr="00391D5C" w:rsidRDefault="00687C00" w:rsidP="00687C00">
            <w:pPr>
              <w:rPr>
                <w:rFonts w:cstheme="minorHAnsi"/>
                <w:b/>
                <w:bCs/>
                <w:sz w:val="20"/>
                <w:szCs w:val="20"/>
              </w:rPr>
            </w:pPr>
          </w:p>
        </w:tc>
        <w:tc>
          <w:tcPr>
            <w:tcW w:w="493" w:type="pct"/>
            <w:shd w:val="clear" w:color="auto" w:fill="F2F2F2" w:themeFill="background1" w:themeFillShade="F2"/>
            <w:vAlign w:val="center"/>
          </w:tcPr>
          <w:p w14:paraId="36CC0709" w14:textId="0C37C73F" w:rsidR="00687C00" w:rsidRPr="00391D5C" w:rsidRDefault="00B94E87" w:rsidP="00687C00">
            <w:pPr>
              <w:rPr>
                <w:rFonts w:cstheme="minorHAnsi"/>
                <w:b/>
                <w:bCs/>
                <w:sz w:val="20"/>
                <w:szCs w:val="20"/>
              </w:rPr>
            </w:pPr>
            <w:r w:rsidRPr="00B94E87">
              <w:rPr>
                <w:rFonts w:cstheme="minorHAnsi"/>
                <w:b/>
                <w:bCs/>
                <w:sz w:val="20"/>
                <w:szCs w:val="20"/>
              </w:rPr>
              <w:t>Integración de Angular con HTML y CSS para el desarrollo de aplicaciones web.</w:t>
            </w:r>
          </w:p>
        </w:tc>
        <w:tc>
          <w:tcPr>
            <w:tcW w:w="227" w:type="pct"/>
            <w:shd w:val="clear" w:color="auto" w:fill="F2F2F2" w:themeFill="background1" w:themeFillShade="F2"/>
            <w:vAlign w:val="center"/>
            <w:hideMark/>
          </w:tcPr>
          <w:p w14:paraId="4C36A30F" w14:textId="4ECB1DDE" w:rsidR="00687C00" w:rsidRPr="00391D5C" w:rsidRDefault="00687C00" w:rsidP="00687C00">
            <w:pPr>
              <w:rPr>
                <w:rFonts w:cstheme="minorHAnsi"/>
                <w:sz w:val="20"/>
                <w:szCs w:val="20"/>
              </w:rPr>
            </w:pPr>
            <w:r w:rsidRPr="00391D5C">
              <w:rPr>
                <w:rFonts w:cstheme="minorHAnsi"/>
                <w:sz w:val="20"/>
                <w:szCs w:val="20"/>
              </w:rPr>
              <w:t>RAE-3</w:t>
            </w:r>
          </w:p>
        </w:tc>
        <w:tc>
          <w:tcPr>
            <w:tcW w:w="568" w:type="pct"/>
            <w:shd w:val="clear" w:color="auto" w:fill="F2F2F2" w:themeFill="background1" w:themeFillShade="F2"/>
            <w:vAlign w:val="center"/>
            <w:hideMark/>
          </w:tcPr>
          <w:p w14:paraId="671A5887" w14:textId="0EAAE198" w:rsidR="00687C00" w:rsidRPr="006931B2" w:rsidRDefault="006931B2" w:rsidP="00687C00">
            <w:pPr>
              <w:rPr>
                <w:rFonts w:cstheme="minorHAnsi"/>
                <w:sz w:val="20"/>
                <w:szCs w:val="20"/>
              </w:rPr>
            </w:pPr>
            <w:r w:rsidRPr="006931B2">
              <w:rPr>
                <w:rFonts w:cstheme="minorHAnsi"/>
                <w:sz w:val="20"/>
                <w:szCs w:val="20"/>
              </w:rPr>
              <w:t>Integrar Angular, HTML, y CSS de manera efectiva para desarrollar aplicaciones web dinámicas y responsivas que cumplan con los requisitos de funcionalidad, usabilidad y estética.</w:t>
            </w:r>
          </w:p>
        </w:tc>
        <w:tc>
          <w:tcPr>
            <w:tcW w:w="189" w:type="pct"/>
            <w:shd w:val="clear" w:color="auto" w:fill="F2F2F2" w:themeFill="background1" w:themeFillShade="F2"/>
            <w:vAlign w:val="center"/>
            <w:hideMark/>
          </w:tcPr>
          <w:p w14:paraId="78C32A53" w14:textId="77777777" w:rsidR="00687C00" w:rsidRPr="006931B2" w:rsidRDefault="00687C00" w:rsidP="00687C00">
            <w:pPr>
              <w:jc w:val="center"/>
              <w:rPr>
                <w:rFonts w:cstheme="minorHAnsi"/>
                <w:sz w:val="20"/>
                <w:szCs w:val="20"/>
              </w:rPr>
            </w:pPr>
          </w:p>
        </w:tc>
        <w:tc>
          <w:tcPr>
            <w:tcW w:w="645" w:type="pct"/>
            <w:shd w:val="clear" w:color="auto" w:fill="F2F2F2" w:themeFill="background1" w:themeFillShade="F2"/>
            <w:vAlign w:val="center"/>
            <w:hideMark/>
          </w:tcPr>
          <w:p w14:paraId="723BB8F2" w14:textId="388532D1" w:rsidR="00687C00" w:rsidRPr="006931B2" w:rsidRDefault="006931B2" w:rsidP="00687C00">
            <w:pPr>
              <w:rPr>
                <w:rFonts w:cstheme="minorHAnsi"/>
                <w:sz w:val="20"/>
                <w:szCs w:val="20"/>
              </w:rPr>
            </w:pPr>
            <w:r w:rsidRPr="006931B2">
              <w:rPr>
                <w:rFonts w:cstheme="minorHAnsi"/>
                <w:sz w:val="20"/>
                <w:szCs w:val="20"/>
              </w:rPr>
              <w:t xml:space="preserve">Evaluación de la capacidad del estudiante para construir una aplicación web utilizando Angular en conjunto con HTML y CSS, enfocándose en la cohesión entre lógica de programación y diseño. Se evaluará la funcionalidad, </w:t>
            </w:r>
            <w:proofErr w:type="spellStart"/>
            <w:r w:rsidRPr="006931B2">
              <w:rPr>
                <w:rFonts w:cstheme="minorHAnsi"/>
                <w:sz w:val="20"/>
                <w:szCs w:val="20"/>
              </w:rPr>
              <w:t>responsividad</w:t>
            </w:r>
            <w:proofErr w:type="spellEnd"/>
            <w:r w:rsidRPr="006931B2">
              <w:rPr>
                <w:rFonts w:cstheme="minorHAnsi"/>
                <w:sz w:val="20"/>
                <w:szCs w:val="20"/>
              </w:rPr>
              <w:t>, y la implementación de prácticas de diseño UI/UX.</w:t>
            </w:r>
          </w:p>
        </w:tc>
        <w:tc>
          <w:tcPr>
            <w:tcW w:w="681" w:type="pct"/>
            <w:shd w:val="clear" w:color="auto" w:fill="F2F2F2" w:themeFill="background1" w:themeFillShade="F2"/>
            <w:vAlign w:val="center"/>
            <w:hideMark/>
          </w:tcPr>
          <w:p w14:paraId="7833136C" w14:textId="6206BBD4" w:rsidR="00687C00" w:rsidRPr="006931B2" w:rsidRDefault="006931B2" w:rsidP="00687C00">
            <w:pPr>
              <w:rPr>
                <w:rFonts w:cstheme="minorHAnsi"/>
                <w:sz w:val="20"/>
                <w:szCs w:val="20"/>
              </w:rPr>
            </w:pPr>
            <w:r w:rsidRPr="006931B2">
              <w:rPr>
                <w:rFonts w:cstheme="minorHAnsi"/>
                <w:sz w:val="20"/>
                <w:szCs w:val="20"/>
              </w:rPr>
              <w:t>El estudiante demuestra una habilidad excepcional para combinar Angular, HTML, y CSS, desarrollando aplicaciones web complejas que son altamente funcionales, estéticamente agradables y plenamente responsivas. Muestra innovación en la solución de problemas y la aplicación de las mejores prácticas de diseño y desarrollo.</w:t>
            </w:r>
          </w:p>
        </w:tc>
        <w:tc>
          <w:tcPr>
            <w:tcW w:w="606" w:type="pct"/>
            <w:shd w:val="clear" w:color="auto" w:fill="F2F2F2" w:themeFill="background1" w:themeFillShade="F2"/>
            <w:vAlign w:val="center"/>
            <w:hideMark/>
          </w:tcPr>
          <w:p w14:paraId="5A7D0BA5" w14:textId="6D82FA20" w:rsidR="00687C00" w:rsidRPr="006931B2" w:rsidRDefault="006931B2" w:rsidP="00687C00">
            <w:pPr>
              <w:rPr>
                <w:rFonts w:cstheme="minorHAnsi"/>
                <w:sz w:val="20"/>
                <w:szCs w:val="20"/>
              </w:rPr>
            </w:pPr>
            <w:r w:rsidRPr="006931B2">
              <w:rPr>
                <w:rFonts w:cstheme="minorHAnsi"/>
                <w:sz w:val="20"/>
                <w:szCs w:val="20"/>
              </w:rPr>
              <w:t>El estudiante desarrolla aplicaciones web funcionales y visualmente coherentes que utilizan Angular, HTML, y CSS de manera efectiva. Las aplicaciones son responsivas y cumplen con la mayoría de los requisitos de usabilidad y estética, aunque con menos complejidad y creatividad que en el nivel Superior.</w:t>
            </w:r>
          </w:p>
        </w:tc>
        <w:tc>
          <w:tcPr>
            <w:tcW w:w="682" w:type="pct"/>
            <w:shd w:val="clear" w:color="auto" w:fill="F2F2F2" w:themeFill="background1" w:themeFillShade="F2"/>
            <w:vAlign w:val="center"/>
            <w:hideMark/>
          </w:tcPr>
          <w:p w14:paraId="0A34AB10" w14:textId="0F1128A7" w:rsidR="00687C00" w:rsidRPr="006931B2" w:rsidRDefault="006931B2" w:rsidP="00687C00">
            <w:pPr>
              <w:rPr>
                <w:rFonts w:cstheme="minorHAnsi"/>
                <w:sz w:val="20"/>
                <w:szCs w:val="20"/>
              </w:rPr>
            </w:pPr>
            <w:r w:rsidRPr="006931B2">
              <w:rPr>
                <w:rFonts w:cstheme="minorHAnsi"/>
                <w:sz w:val="20"/>
                <w:szCs w:val="20"/>
              </w:rPr>
              <w:t xml:space="preserve">El estudiante logra integrar Angular, HTML, y CSS para crear aplicaciones web básicas que cumplen con los requisitos funcionales mínimos. Las aplicaciones muestran una comprensión fundamental de la </w:t>
            </w:r>
            <w:proofErr w:type="spellStart"/>
            <w:r w:rsidRPr="006931B2">
              <w:rPr>
                <w:rFonts w:cstheme="minorHAnsi"/>
                <w:sz w:val="20"/>
                <w:szCs w:val="20"/>
              </w:rPr>
              <w:t>responsividad</w:t>
            </w:r>
            <w:proofErr w:type="spellEnd"/>
            <w:r w:rsidRPr="006931B2">
              <w:rPr>
                <w:rFonts w:cstheme="minorHAnsi"/>
                <w:sz w:val="20"/>
                <w:szCs w:val="20"/>
              </w:rPr>
              <w:t xml:space="preserve"> y el diseño, pero carecen de refinamiento y pueden presentar problemas menores de usabilidad o estética.</w:t>
            </w:r>
          </w:p>
        </w:tc>
        <w:tc>
          <w:tcPr>
            <w:tcW w:w="683" w:type="pct"/>
            <w:shd w:val="clear" w:color="auto" w:fill="F2F2F2" w:themeFill="background1" w:themeFillShade="F2"/>
            <w:vAlign w:val="center"/>
            <w:hideMark/>
          </w:tcPr>
          <w:p w14:paraId="21932A6E" w14:textId="6E8A6B00" w:rsidR="00687C00" w:rsidRPr="006931B2" w:rsidRDefault="006931B2" w:rsidP="00687C00">
            <w:pPr>
              <w:rPr>
                <w:rFonts w:cstheme="minorHAnsi"/>
                <w:sz w:val="20"/>
                <w:szCs w:val="20"/>
              </w:rPr>
            </w:pPr>
            <w:r w:rsidRPr="006931B2">
              <w:rPr>
                <w:rFonts w:cstheme="minorHAnsi"/>
                <w:sz w:val="20"/>
                <w:szCs w:val="20"/>
              </w:rPr>
              <w:t>El estudiante muestra dificultades significativas en la integración efectiva de Angular, HTML, y CSS, resultando en aplicaciones web que son limitadas en funcionalidad, no responsivas, y con deficiencias notables en diseño y usabilidad. Falta evidencia de comprensión de las prácticas básicas de desarrollo y diseño web.</w:t>
            </w:r>
          </w:p>
        </w:tc>
      </w:tr>
      <w:tr w:rsidR="006D08DE" w:rsidRPr="00391D5C" w14:paraId="14253E49" w14:textId="77777777" w:rsidTr="006D08DE">
        <w:tc>
          <w:tcPr>
            <w:tcW w:w="226" w:type="pct"/>
            <w:vMerge w:val="restart"/>
            <w:vAlign w:val="center"/>
            <w:hideMark/>
          </w:tcPr>
          <w:p w14:paraId="234DDB34" w14:textId="77777777" w:rsidR="00687C00" w:rsidRPr="00391D5C" w:rsidRDefault="00687C00" w:rsidP="00687C00">
            <w:pPr>
              <w:rPr>
                <w:rFonts w:cstheme="minorHAnsi"/>
                <w:b/>
                <w:bCs/>
                <w:sz w:val="20"/>
                <w:szCs w:val="20"/>
              </w:rPr>
            </w:pPr>
            <w:r w:rsidRPr="00391D5C">
              <w:rPr>
                <w:rFonts w:cstheme="minorHAnsi"/>
                <w:sz w:val="20"/>
                <w:szCs w:val="20"/>
              </w:rPr>
              <w:t>RAA-3</w:t>
            </w:r>
          </w:p>
        </w:tc>
        <w:tc>
          <w:tcPr>
            <w:tcW w:w="493" w:type="pct"/>
            <w:vAlign w:val="center"/>
          </w:tcPr>
          <w:p w14:paraId="7CDF2F88" w14:textId="63F35130" w:rsidR="00687C00" w:rsidRPr="00391D5C" w:rsidRDefault="00B94E87" w:rsidP="00687C00">
            <w:pPr>
              <w:rPr>
                <w:rFonts w:cstheme="minorHAnsi"/>
                <w:b/>
                <w:bCs/>
                <w:sz w:val="20"/>
                <w:szCs w:val="20"/>
              </w:rPr>
            </w:pPr>
            <w:r w:rsidRPr="00B94E87">
              <w:rPr>
                <w:rFonts w:cstheme="minorHAnsi"/>
                <w:b/>
                <w:bCs/>
                <w:sz w:val="20"/>
                <w:szCs w:val="20"/>
              </w:rPr>
              <w:t xml:space="preserve">Desarrollo de una aplicación web </w:t>
            </w:r>
            <w:r w:rsidRPr="00B94E87">
              <w:rPr>
                <w:rFonts w:cstheme="minorHAnsi"/>
                <w:b/>
                <w:bCs/>
                <w:sz w:val="20"/>
                <w:szCs w:val="20"/>
              </w:rPr>
              <w:lastRenderedPageBreak/>
              <w:t>desde cero: Planificación, diseño, y codificación.</w:t>
            </w:r>
          </w:p>
        </w:tc>
        <w:tc>
          <w:tcPr>
            <w:tcW w:w="227" w:type="pct"/>
            <w:vAlign w:val="center"/>
            <w:hideMark/>
          </w:tcPr>
          <w:p w14:paraId="192F65DA" w14:textId="4F6115F0" w:rsidR="00687C00" w:rsidRPr="00391D5C" w:rsidRDefault="00687C00" w:rsidP="00687C00">
            <w:pPr>
              <w:rPr>
                <w:rFonts w:cstheme="minorHAnsi"/>
                <w:sz w:val="20"/>
                <w:szCs w:val="20"/>
              </w:rPr>
            </w:pPr>
            <w:r w:rsidRPr="00391D5C">
              <w:rPr>
                <w:rFonts w:cstheme="minorHAnsi"/>
                <w:sz w:val="20"/>
                <w:szCs w:val="20"/>
              </w:rPr>
              <w:lastRenderedPageBreak/>
              <w:t>RAE-1</w:t>
            </w:r>
          </w:p>
        </w:tc>
        <w:tc>
          <w:tcPr>
            <w:tcW w:w="568" w:type="pct"/>
            <w:vAlign w:val="center"/>
            <w:hideMark/>
          </w:tcPr>
          <w:p w14:paraId="4A630FF8" w14:textId="7D55C24F" w:rsidR="00687C00" w:rsidRPr="00391D5C" w:rsidRDefault="006931B2" w:rsidP="00687C00">
            <w:pPr>
              <w:rPr>
                <w:rFonts w:cstheme="minorHAnsi"/>
                <w:sz w:val="20"/>
                <w:szCs w:val="20"/>
              </w:rPr>
            </w:pPr>
            <w:r w:rsidRPr="006931B2">
              <w:rPr>
                <w:rFonts w:cstheme="minorHAnsi"/>
                <w:sz w:val="20"/>
                <w:szCs w:val="20"/>
              </w:rPr>
              <w:t xml:space="preserve">Diseñar y desarrollar de manera efectiva una </w:t>
            </w:r>
            <w:r w:rsidRPr="006931B2">
              <w:rPr>
                <w:rFonts w:cstheme="minorHAnsi"/>
                <w:sz w:val="20"/>
                <w:szCs w:val="20"/>
              </w:rPr>
              <w:lastRenderedPageBreak/>
              <w:t xml:space="preserve">aplicación web completa, desde la etapa de planificación hasta la implementación, demostrando competencias en el diseño de la interfaz, la codificación </w:t>
            </w:r>
            <w:proofErr w:type="spellStart"/>
            <w:r w:rsidRPr="006931B2">
              <w:rPr>
                <w:rFonts w:cstheme="minorHAnsi"/>
                <w:sz w:val="20"/>
                <w:szCs w:val="20"/>
              </w:rPr>
              <w:t>front-end</w:t>
            </w:r>
            <w:proofErr w:type="spellEnd"/>
            <w:r w:rsidRPr="006931B2">
              <w:rPr>
                <w:rFonts w:cstheme="minorHAnsi"/>
                <w:sz w:val="20"/>
                <w:szCs w:val="20"/>
              </w:rPr>
              <w:t xml:space="preserve"> y back-</w:t>
            </w:r>
            <w:proofErr w:type="spellStart"/>
            <w:r w:rsidRPr="006931B2">
              <w:rPr>
                <w:rFonts w:cstheme="minorHAnsi"/>
                <w:sz w:val="20"/>
                <w:szCs w:val="20"/>
              </w:rPr>
              <w:t>end</w:t>
            </w:r>
            <w:proofErr w:type="spellEnd"/>
            <w:r w:rsidRPr="006931B2">
              <w:rPr>
                <w:rFonts w:cstheme="minorHAnsi"/>
                <w:sz w:val="20"/>
                <w:szCs w:val="20"/>
              </w:rPr>
              <w:t>, y la integración de componentes.</w:t>
            </w:r>
          </w:p>
        </w:tc>
        <w:tc>
          <w:tcPr>
            <w:tcW w:w="189" w:type="pct"/>
            <w:vAlign w:val="center"/>
            <w:hideMark/>
          </w:tcPr>
          <w:p w14:paraId="55688AA3" w14:textId="77777777" w:rsidR="00687C00" w:rsidRPr="00152B22" w:rsidRDefault="00687C00" w:rsidP="00687C00">
            <w:pPr>
              <w:jc w:val="center"/>
              <w:rPr>
                <w:rFonts w:cstheme="minorHAnsi"/>
                <w:sz w:val="20"/>
                <w:szCs w:val="20"/>
              </w:rPr>
            </w:pPr>
          </w:p>
        </w:tc>
        <w:tc>
          <w:tcPr>
            <w:tcW w:w="645" w:type="pct"/>
            <w:vAlign w:val="center"/>
            <w:hideMark/>
          </w:tcPr>
          <w:p w14:paraId="269B7E7C" w14:textId="6EF6B577" w:rsidR="00687C00" w:rsidRPr="006931B2" w:rsidRDefault="006931B2" w:rsidP="00687C00">
            <w:pPr>
              <w:rPr>
                <w:rFonts w:cstheme="minorHAnsi"/>
                <w:sz w:val="20"/>
                <w:szCs w:val="20"/>
              </w:rPr>
            </w:pPr>
            <w:r w:rsidRPr="006931B2">
              <w:rPr>
                <w:rFonts w:cstheme="minorHAnsi"/>
                <w:sz w:val="20"/>
                <w:szCs w:val="20"/>
              </w:rPr>
              <w:t xml:space="preserve">La habilidad del estudiante para conceptualizar, </w:t>
            </w:r>
            <w:r w:rsidRPr="006931B2">
              <w:rPr>
                <w:rFonts w:cstheme="minorHAnsi"/>
                <w:sz w:val="20"/>
                <w:szCs w:val="20"/>
              </w:rPr>
              <w:lastRenderedPageBreak/>
              <w:t>diseñar, y desarrollar una aplicación web funcional será evaluada en términos de originalidad, funcionalidad, usabilidad, y adherencia a las buenas prácticas de desarrollo web. Esto incluye la cohesión en la planificación, efectividad del diseño de la interfaz, calidad del código, y la implementación exitosa de las funcionalidades propuestas.</w:t>
            </w:r>
          </w:p>
        </w:tc>
        <w:tc>
          <w:tcPr>
            <w:tcW w:w="681" w:type="pct"/>
            <w:vAlign w:val="center"/>
            <w:hideMark/>
          </w:tcPr>
          <w:p w14:paraId="36502AC6" w14:textId="6C765B12" w:rsidR="00687C00" w:rsidRPr="006931B2" w:rsidRDefault="006931B2" w:rsidP="00687C00">
            <w:pPr>
              <w:rPr>
                <w:rFonts w:cstheme="minorHAnsi"/>
                <w:sz w:val="20"/>
                <w:szCs w:val="20"/>
              </w:rPr>
            </w:pPr>
            <w:r w:rsidRPr="006931B2">
              <w:rPr>
                <w:rFonts w:cstheme="minorHAnsi"/>
                <w:sz w:val="20"/>
                <w:szCs w:val="20"/>
              </w:rPr>
              <w:lastRenderedPageBreak/>
              <w:t xml:space="preserve">El estudiante presenta una aplicación web altamente </w:t>
            </w:r>
            <w:r w:rsidRPr="006931B2">
              <w:rPr>
                <w:rFonts w:cstheme="minorHAnsi"/>
                <w:sz w:val="20"/>
                <w:szCs w:val="20"/>
              </w:rPr>
              <w:lastRenderedPageBreak/>
              <w:t xml:space="preserve">funcional y estéticamente atractiva, que muestra una planificación detallada, un diseño innovador y una codificación eficiente. La aplicación no solo </w:t>
            </w:r>
            <w:r w:rsidRPr="006931B2">
              <w:rPr>
                <w:rFonts w:cstheme="minorHAnsi"/>
                <w:sz w:val="20"/>
                <w:szCs w:val="20"/>
              </w:rPr>
              <w:t>cumple,</w:t>
            </w:r>
            <w:r w:rsidRPr="006931B2">
              <w:rPr>
                <w:rFonts w:cstheme="minorHAnsi"/>
                <w:sz w:val="20"/>
                <w:szCs w:val="20"/>
              </w:rPr>
              <w:t xml:space="preserve"> sino que excede los requisitos funcionales, demostrando un uso avanzado de tecnologías web y una integración perfecta entre el </w:t>
            </w:r>
            <w:proofErr w:type="spellStart"/>
            <w:r w:rsidRPr="006931B2">
              <w:rPr>
                <w:rFonts w:cstheme="minorHAnsi"/>
                <w:sz w:val="20"/>
                <w:szCs w:val="20"/>
              </w:rPr>
              <w:t>front-end</w:t>
            </w:r>
            <w:proofErr w:type="spellEnd"/>
            <w:r w:rsidRPr="006931B2">
              <w:rPr>
                <w:rFonts w:cstheme="minorHAnsi"/>
                <w:sz w:val="20"/>
                <w:szCs w:val="20"/>
              </w:rPr>
              <w:t xml:space="preserve"> y el back-</w:t>
            </w:r>
            <w:proofErr w:type="spellStart"/>
            <w:r w:rsidRPr="006931B2">
              <w:rPr>
                <w:rFonts w:cstheme="minorHAnsi"/>
                <w:sz w:val="20"/>
                <w:szCs w:val="20"/>
              </w:rPr>
              <w:t>end</w:t>
            </w:r>
            <w:proofErr w:type="spellEnd"/>
            <w:r w:rsidRPr="006931B2">
              <w:rPr>
                <w:rFonts w:cstheme="minorHAnsi"/>
                <w:sz w:val="20"/>
                <w:szCs w:val="20"/>
              </w:rPr>
              <w:t>. La usabilidad y la experiencia del usuario son excepcionales.</w:t>
            </w:r>
          </w:p>
        </w:tc>
        <w:tc>
          <w:tcPr>
            <w:tcW w:w="606" w:type="pct"/>
            <w:vAlign w:val="center"/>
            <w:hideMark/>
          </w:tcPr>
          <w:p w14:paraId="3C85AB99" w14:textId="30603919" w:rsidR="00687C00" w:rsidRPr="006931B2" w:rsidRDefault="006931B2" w:rsidP="00687C00">
            <w:pPr>
              <w:rPr>
                <w:rFonts w:cstheme="minorHAnsi"/>
                <w:sz w:val="20"/>
                <w:szCs w:val="20"/>
              </w:rPr>
            </w:pPr>
            <w:r w:rsidRPr="006931B2">
              <w:rPr>
                <w:rFonts w:cstheme="minorHAnsi"/>
                <w:sz w:val="20"/>
                <w:szCs w:val="20"/>
              </w:rPr>
              <w:lastRenderedPageBreak/>
              <w:t xml:space="preserve">El estudiante desarrolla una aplicación web </w:t>
            </w:r>
            <w:r w:rsidRPr="006931B2">
              <w:rPr>
                <w:rFonts w:cstheme="minorHAnsi"/>
                <w:sz w:val="20"/>
                <w:szCs w:val="20"/>
              </w:rPr>
              <w:lastRenderedPageBreak/>
              <w:t xml:space="preserve">funcional que cumple con todos los requisitos establecidos, mostrando una buena planificación, un diseño efectivo y una codificación sólida. La aplicación es usable y estéticamente adecuada, aunque puede no ser tan innovadora como en el nivel Superior. La integración entre el </w:t>
            </w:r>
            <w:proofErr w:type="spellStart"/>
            <w:r w:rsidRPr="006931B2">
              <w:rPr>
                <w:rFonts w:cstheme="minorHAnsi"/>
                <w:sz w:val="20"/>
                <w:szCs w:val="20"/>
              </w:rPr>
              <w:t>front-end</w:t>
            </w:r>
            <w:proofErr w:type="spellEnd"/>
            <w:r w:rsidRPr="006931B2">
              <w:rPr>
                <w:rFonts w:cstheme="minorHAnsi"/>
                <w:sz w:val="20"/>
                <w:szCs w:val="20"/>
              </w:rPr>
              <w:t xml:space="preserve"> y el back-</w:t>
            </w:r>
            <w:proofErr w:type="spellStart"/>
            <w:r w:rsidRPr="006931B2">
              <w:rPr>
                <w:rFonts w:cstheme="minorHAnsi"/>
                <w:sz w:val="20"/>
                <w:szCs w:val="20"/>
              </w:rPr>
              <w:t>end</w:t>
            </w:r>
            <w:proofErr w:type="spellEnd"/>
            <w:r w:rsidRPr="006931B2">
              <w:rPr>
                <w:rFonts w:cstheme="minorHAnsi"/>
                <w:sz w:val="20"/>
                <w:szCs w:val="20"/>
              </w:rPr>
              <w:t xml:space="preserve"> es efectiva y cumple con las expectativas.</w:t>
            </w:r>
          </w:p>
        </w:tc>
        <w:tc>
          <w:tcPr>
            <w:tcW w:w="682" w:type="pct"/>
            <w:vAlign w:val="center"/>
            <w:hideMark/>
          </w:tcPr>
          <w:p w14:paraId="6F14D2DD" w14:textId="115F2F61" w:rsidR="00687C00" w:rsidRPr="006931B2" w:rsidRDefault="006931B2" w:rsidP="00687C00">
            <w:pPr>
              <w:rPr>
                <w:rFonts w:cstheme="minorHAnsi"/>
                <w:sz w:val="20"/>
                <w:szCs w:val="20"/>
              </w:rPr>
            </w:pPr>
            <w:r w:rsidRPr="006931B2">
              <w:rPr>
                <w:rFonts w:cstheme="minorHAnsi"/>
                <w:sz w:val="20"/>
                <w:szCs w:val="20"/>
              </w:rPr>
              <w:lastRenderedPageBreak/>
              <w:t xml:space="preserve">El estudiante logra desarrollar una aplicación </w:t>
            </w:r>
            <w:r w:rsidRPr="006931B2">
              <w:rPr>
                <w:rFonts w:cstheme="minorHAnsi"/>
                <w:sz w:val="20"/>
                <w:szCs w:val="20"/>
              </w:rPr>
              <w:lastRenderedPageBreak/>
              <w:t xml:space="preserve">web que satisface los criterios mínimos de funcionalidad y diseño. La planificación, diseño y codificación muestran un entendimiento básico de los conceptos de desarrollo web, pero la aplicación puede presentar fallos menores en usabilidad o integración entre el </w:t>
            </w:r>
            <w:proofErr w:type="spellStart"/>
            <w:r w:rsidRPr="006931B2">
              <w:rPr>
                <w:rFonts w:cstheme="minorHAnsi"/>
                <w:sz w:val="20"/>
                <w:szCs w:val="20"/>
              </w:rPr>
              <w:t>front-end</w:t>
            </w:r>
            <w:proofErr w:type="spellEnd"/>
            <w:r w:rsidRPr="006931B2">
              <w:rPr>
                <w:rFonts w:cstheme="minorHAnsi"/>
                <w:sz w:val="20"/>
                <w:szCs w:val="20"/>
              </w:rPr>
              <w:t xml:space="preserve"> y el back-</w:t>
            </w:r>
            <w:proofErr w:type="spellStart"/>
            <w:r w:rsidRPr="006931B2">
              <w:rPr>
                <w:rFonts w:cstheme="minorHAnsi"/>
                <w:sz w:val="20"/>
                <w:szCs w:val="20"/>
              </w:rPr>
              <w:t>end</w:t>
            </w:r>
            <w:proofErr w:type="spellEnd"/>
            <w:r w:rsidRPr="006931B2">
              <w:rPr>
                <w:rFonts w:cstheme="minorHAnsi"/>
                <w:sz w:val="20"/>
                <w:szCs w:val="20"/>
              </w:rPr>
              <w:t>. La innovación y la eficiencia en el uso de tecnologías web son limitadas.</w:t>
            </w:r>
          </w:p>
        </w:tc>
        <w:tc>
          <w:tcPr>
            <w:tcW w:w="683" w:type="pct"/>
            <w:vAlign w:val="center"/>
            <w:hideMark/>
          </w:tcPr>
          <w:p w14:paraId="0CEA50AA" w14:textId="0EDDE5A6" w:rsidR="00687C00" w:rsidRPr="006931B2" w:rsidRDefault="006931B2" w:rsidP="00687C00">
            <w:pPr>
              <w:rPr>
                <w:rFonts w:cstheme="minorHAnsi"/>
                <w:sz w:val="20"/>
                <w:szCs w:val="20"/>
              </w:rPr>
            </w:pPr>
            <w:r w:rsidRPr="006931B2">
              <w:rPr>
                <w:rFonts w:cstheme="minorHAnsi"/>
                <w:sz w:val="20"/>
                <w:szCs w:val="20"/>
              </w:rPr>
              <w:lastRenderedPageBreak/>
              <w:t xml:space="preserve">La aplicación web desarrollada por el </w:t>
            </w:r>
            <w:r w:rsidRPr="006931B2">
              <w:rPr>
                <w:rFonts w:cstheme="minorHAnsi"/>
                <w:sz w:val="20"/>
                <w:szCs w:val="20"/>
              </w:rPr>
              <w:lastRenderedPageBreak/>
              <w:t xml:space="preserve">estudiante presenta deficiencias significativas en funcionalidad, diseño, o ambos. La planificación y ejecución muestran una comprensión insuficiente del proceso de desarrollo web, resultando en una aplicación poco funcional, con problemas de usabilidad, y una integración deficiente entre el </w:t>
            </w:r>
            <w:proofErr w:type="spellStart"/>
            <w:r w:rsidRPr="006931B2">
              <w:rPr>
                <w:rFonts w:cstheme="minorHAnsi"/>
                <w:sz w:val="20"/>
                <w:szCs w:val="20"/>
              </w:rPr>
              <w:t>front-end</w:t>
            </w:r>
            <w:proofErr w:type="spellEnd"/>
            <w:r w:rsidRPr="006931B2">
              <w:rPr>
                <w:rFonts w:cstheme="minorHAnsi"/>
                <w:sz w:val="20"/>
                <w:szCs w:val="20"/>
              </w:rPr>
              <w:t xml:space="preserve"> y el back-</w:t>
            </w:r>
            <w:proofErr w:type="spellStart"/>
            <w:r w:rsidRPr="006931B2">
              <w:rPr>
                <w:rFonts w:cstheme="minorHAnsi"/>
                <w:sz w:val="20"/>
                <w:szCs w:val="20"/>
              </w:rPr>
              <w:t>end</w:t>
            </w:r>
            <w:proofErr w:type="spellEnd"/>
            <w:r w:rsidRPr="006931B2">
              <w:rPr>
                <w:rFonts w:cstheme="minorHAnsi"/>
                <w:sz w:val="20"/>
                <w:szCs w:val="20"/>
              </w:rPr>
              <w:t>. La aplicación no cumple con los requisitos básicos o las buenas prácticas de desarrollo.</w:t>
            </w:r>
          </w:p>
        </w:tc>
      </w:tr>
      <w:tr w:rsidR="006D08DE" w:rsidRPr="00391D5C" w14:paraId="00C73944" w14:textId="77777777" w:rsidTr="006D08DE">
        <w:tc>
          <w:tcPr>
            <w:tcW w:w="226" w:type="pct"/>
            <w:vMerge/>
            <w:vAlign w:val="center"/>
            <w:hideMark/>
          </w:tcPr>
          <w:p w14:paraId="73D336A8" w14:textId="77777777" w:rsidR="00687C00" w:rsidRPr="00391D5C" w:rsidRDefault="00687C00" w:rsidP="00687C00">
            <w:pPr>
              <w:rPr>
                <w:rFonts w:cstheme="minorHAnsi"/>
                <w:b/>
                <w:bCs/>
                <w:sz w:val="20"/>
                <w:szCs w:val="20"/>
              </w:rPr>
            </w:pPr>
          </w:p>
        </w:tc>
        <w:tc>
          <w:tcPr>
            <w:tcW w:w="493" w:type="pct"/>
            <w:shd w:val="clear" w:color="auto" w:fill="F2F2F2" w:themeFill="background1" w:themeFillShade="F2"/>
            <w:vAlign w:val="center"/>
            <w:hideMark/>
          </w:tcPr>
          <w:p w14:paraId="08E4B775" w14:textId="4ADE474E" w:rsidR="00687C00" w:rsidRPr="00391D5C" w:rsidRDefault="00B94E87" w:rsidP="00687C00">
            <w:pPr>
              <w:rPr>
                <w:rFonts w:cstheme="minorHAnsi"/>
                <w:b/>
                <w:bCs/>
                <w:sz w:val="20"/>
                <w:szCs w:val="20"/>
              </w:rPr>
            </w:pPr>
            <w:r w:rsidRPr="00B94E87">
              <w:rPr>
                <w:rFonts w:cstheme="minorHAnsi"/>
                <w:b/>
                <w:bCs/>
                <w:sz w:val="20"/>
                <w:szCs w:val="20"/>
              </w:rPr>
              <w:t xml:space="preserve">Consumo de </w:t>
            </w:r>
            <w:proofErr w:type="spellStart"/>
            <w:r w:rsidRPr="00B94E87">
              <w:rPr>
                <w:rFonts w:cstheme="minorHAnsi"/>
                <w:b/>
                <w:bCs/>
                <w:sz w:val="20"/>
                <w:szCs w:val="20"/>
              </w:rPr>
              <w:t>APIs</w:t>
            </w:r>
            <w:proofErr w:type="spellEnd"/>
            <w:r w:rsidRPr="00B94E87">
              <w:rPr>
                <w:rFonts w:cstheme="minorHAnsi"/>
                <w:b/>
                <w:bCs/>
                <w:sz w:val="20"/>
                <w:szCs w:val="20"/>
              </w:rPr>
              <w:t xml:space="preserve"> y gestión del estado en aplicaciones Angular.</w:t>
            </w:r>
          </w:p>
        </w:tc>
        <w:tc>
          <w:tcPr>
            <w:tcW w:w="227" w:type="pct"/>
            <w:shd w:val="clear" w:color="auto" w:fill="F2F2F2" w:themeFill="background1" w:themeFillShade="F2"/>
            <w:vAlign w:val="center"/>
            <w:hideMark/>
          </w:tcPr>
          <w:p w14:paraId="495EB0AF" w14:textId="5A9366DC" w:rsidR="00687C00" w:rsidRPr="00391D5C" w:rsidRDefault="00687C00" w:rsidP="00687C00">
            <w:pPr>
              <w:rPr>
                <w:rFonts w:cstheme="minorHAnsi"/>
                <w:sz w:val="20"/>
                <w:szCs w:val="20"/>
              </w:rPr>
            </w:pPr>
            <w:r w:rsidRPr="00391D5C">
              <w:rPr>
                <w:rFonts w:cstheme="minorHAnsi"/>
                <w:sz w:val="20"/>
                <w:szCs w:val="20"/>
              </w:rPr>
              <w:t>RAE-2</w:t>
            </w:r>
          </w:p>
        </w:tc>
        <w:tc>
          <w:tcPr>
            <w:tcW w:w="568" w:type="pct"/>
            <w:shd w:val="clear" w:color="auto" w:fill="F2F2F2" w:themeFill="background1" w:themeFillShade="F2"/>
            <w:vAlign w:val="center"/>
            <w:hideMark/>
          </w:tcPr>
          <w:p w14:paraId="50AD17B8" w14:textId="5E182E84" w:rsidR="00687C00" w:rsidRPr="00391D5C" w:rsidRDefault="00F909EB" w:rsidP="00687C00">
            <w:pPr>
              <w:rPr>
                <w:rFonts w:cstheme="minorHAnsi"/>
                <w:sz w:val="20"/>
                <w:szCs w:val="20"/>
              </w:rPr>
            </w:pPr>
            <w:r w:rsidRPr="00F909EB">
              <w:rPr>
                <w:rFonts w:cstheme="minorHAnsi"/>
                <w:sz w:val="20"/>
                <w:szCs w:val="20"/>
              </w:rPr>
              <w:t xml:space="preserve">Implementar eficientemente el consumo de </w:t>
            </w:r>
            <w:proofErr w:type="spellStart"/>
            <w:r w:rsidRPr="00F909EB">
              <w:rPr>
                <w:rFonts w:cstheme="minorHAnsi"/>
                <w:sz w:val="20"/>
                <w:szCs w:val="20"/>
              </w:rPr>
              <w:t>APIs</w:t>
            </w:r>
            <w:proofErr w:type="spellEnd"/>
            <w:r w:rsidRPr="00F909EB">
              <w:rPr>
                <w:rFonts w:cstheme="minorHAnsi"/>
                <w:sz w:val="20"/>
                <w:szCs w:val="20"/>
              </w:rPr>
              <w:t xml:space="preserve"> y gestionar el estado en aplicaciones Angular, aplicando buenas prácticas para asegurar la funcionalidad y la eficiencia de la aplicación.</w:t>
            </w:r>
          </w:p>
        </w:tc>
        <w:tc>
          <w:tcPr>
            <w:tcW w:w="189" w:type="pct"/>
            <w:shd w:val="clear" w:color="auto" w:fill="F2F2F2" w:themeFill="background1" w:themeFillShade="F2"/>
            <w:vAlign w:val="center"/>
            <w:hideMark/>
          </w:tcPr>
          <w:p w14:paraId="1B73C823" w14:textId="77777777" w:rsidR="00687C00" w:rsidRPr="00F909EB" w:rsidRDefault="00687C00" w:rsidP="00687C00">
            <w:pPr>
              <w:jc w:val="center"/>
              <w:rPr>
                <w:rFonts w:cstheme="minorHAnsi"/>
                <w:sz w:val="20"/>
                <w:szCs w:val="20"/>
              </w:rPr>
            </w:pPr>
          </w:p>
        </w:tc>
        <w:tc>
          <w:tcPr>
            <w:tcW w:w="645" w:type="pct"/>
            <w:shd w:val="clear" w:color="auto" w:fill="F2F2F2" w:themeFill="background1" w:themeFillShade="F2"/>
            <w:vAlign w:val="center"/>
            <w:hideMark/>
          </w:tcPr>
          <w:p w14:paraId="43D19578" w14:textId="44DE8DEC" w:rsidR="00687C00" w:rsidRPr="00F909EB" w:rsidRDefault="00F909EB" w:rsidP="00687C00">
            <w:pPr>
              <w:rPr>
                <w:rFonts w:cstheme="minorHAnsi"/>
                <w:sz w:val="20"/>
                <w:szCs w:val="20"/>
              </w:rPr>
            </w:pPr>
            <w:r w:rsidRPr="00F909EB">
              <w:rPr>
                <w:rFonts w:cstheme="minorHAnsi"/>
                <w:sz w:val="20"/>
                <w:szCs w:val="20"/>
              </w:rPr>
              <w:t xml:space="preserve">Se evaluará la capacidad del estudiante para integrar </w:t>
            </w:r>
            <w:proofErr w:type="spellStart"/>
            <w:r w:rsidRPr="00F909EB">
              <w:rPr>
                <w:rFonts w:cstheme="minorHAnsi"/>
                <w:sz w:val="20"/>
                <w:szCs w:val="20"/>
              </w:rPr>
              <w:t>APIs</w:t>
            </w:r>
            <w:proofErr w:type="spellEnd"/>
            <w:r w:rsidRPr="00F909EB">
              <w:rPr>
                <w:rFonts w:cstheme="minorHAnsi"/>
                <w:sz w:val="20"/>
                <w:szCs w:val="20"/>
              </w:rPr>
              <w:t xml:space="preserve"> externas en aplicaciones Angular y gestionar el estado de la aplicación de manera efectiva. Esto incluye la implementación de servicios Angular para el consumo de </w:t>
            </w:r>
            <w:proofErr w:type="spellStart"/>
            <w:r w:rsidRPr="00F909EB">
              <w:rPr>
                <w:rFonts w:cstheme="minorHAnsi"/>
                <w:sz w:val="20"/>
                <w:szCs w:val="20"/>
              </w:rPr>
              <w:t>APIs</w:t>
            </w:r>
            <w:proofErr w:type="spellEnd"/>
            <w:r w:rsidRPr="00F909EB">
              <w:rPr>
                <w:rFonts w:cstheme="minorHAnsi"/>
                <w:sz w:val="20"/>
                <w:szCs w:val="20"/>
              </w:rPr>
              <w:t>, el manejo de datos asincrónicos, y la utilización de patrones de gestión de estado para optimizar el rendimiento y la experiencia del usuario.</w:t>
            </w:r>
          </w:p>
        </w:tc>
        <w:tc>
          <w:tcPr>
            <w:tcW w:w="681" w:type="pct"/>
            <w:shd w:val="clear" w:color="auto" w:fill="F2F2F2" w:themeFill="background1" w:themeFillShade="F2"/>
            <w:vAlign w:val="center"/>
            <w:hideMark/>
          </w:tcPr>
          <w:p w14:paraId="5A60039E" w14:textId="35FA6D44" w:rsidR="00687C00" w:rsidRPr="00F909EB" w:rsidRDefault="00F909EB" w:rsidP="00687C00">
            <w:pPr>
              <w:rPr>
                <w:rFonts w:cstheme="minorHAnsi"/>
                <w:sz w:val="20"/>
                <w:szCs w:val="20"/>
              </w:rPr>
            </w:pPr>
            <w:r w:rsidRPr="00F909EB">
              <w:rPr>
                <w:rFonts w:cstheme="minorHAnsi"/>
                <w:sz w:val="20"/>
                <w:szCs w:val="20"/>
              </w:rPr>
              <w:t xml:space="preserve">El estudiante demuestra una habilidad excepcional para integrar </w:t>
            </w:r>
            <w:proofErr w:type="spellStart"/>
            <w:r w:rsidRPr="00F909EB">
              <w:rPr>
                <w:rFonts w:cstheme="minorHAnsi"/>
                <w:sz w:val="20"/>
                <w:szCs w:val="20"/>
              </w:rPr>
              <w:t>APIs</w:t>
            </w:r>
            <w:proofErr w:type="spellEnd"/>
            <w:r w:rsidRPr="00F909EB">
              <w:rPr>
                <w:rFonts w:cstheme="minorHAnsi"/>
                <w:sz w:val="20"/>
                <w:szCs w:val="20"/>
              </w:rPr>
              <w:t xml:space="preserve"> complejas y gestionar el estado en aplicaciones Angular, aplicando avanzadas técnicas de optimización. La aplicación resultante es altamente funcional, eficiente, y mejora significativamente la experiencia del usuario. La gestión del estado es sofisticada, utilizando patrones y herramientas avanzadas para un control preciso y eficiente.</w:t>
            </w:r>
          </w:p>
        </w:tc>
        <w:tc>
          <w:tcPr>
            <w:tcW w:w="606" w:type="pct"/>
            <w:shd w:val="clear" w:color="auto" w:fill="F2F2F2" w:themeFill="background1" w:themeFillShade="F2"/>
            <w:vAlign w:val="center"/>
            <w:hideMark/>
          </w:tcPr>
          <w:p w14:paraId="3077BB3C" w14:textId="0BCCFBCE" w:rsidR="00687C00" w:rsidRPr="00F909EB" w:rsidRDefault="00F909EB" w:rsidP="00687C00">
            <w:pPr>
              <w:rPr>
                <w:rFonts w:cstheme="minorHAnsi"/>
                <w:sz w:val="20"/>
                <w:szCs w:val="20"/>
              </w:rPr>
            </w:pPr>
            <w:r w:rsidRPr="00F909EB">
              <w:rPr>
                <w:rFonts w:cstheme="minorHAnsi"/>
                <w:sz w:val="20"/>
                <w:szCs w:val="20"/>
              </w:rPr>
              <w:t xml:space="preserve">El estudiante integra </w:t>
            </w:r>
            <w:proofErr w:type="spellStart"/>
            <w:r w:rsidRPr="00F909EB">
              <w:rPr>
                <w:rFonts w:cstheme="minorHAnsi"/>
                <w:sz w:val="20"/>
                <w:szCs w:val="20"/>
              </w:rPr>
              <w:t>APIs</w:t>
            </w:r>
            <w:proofErr w:type="spellEnd"/>
            <w:r w:rsidRPr="00F909EB">
              <w:rPr>
                <w:rFonts w:cstheme="minorHAnsi"/>
                <w:sz w:val="20"/>
                <w:szCs w:val="20"/>
              </w:rPr>
              <w:t xml:space="preserve"> de manera efectiva y gestiona el estado de aplicaciones Angular con competencia, mostrando un buen entendimiento de las buenas prácticas. La funcionalidad de la aplicación es robusta, con una gestión del estado que asegura una experiencia de usuario fluida y un rendimiento óptimo, aunque con menor complejidad que el nivel Superior.</w:t>
            </w:r>
          </w:p>
        </w:tc>
        <w:tc>
          <w:tcPr>
            <w:tcW w:w="682" w:type="pct"/>
            <w:shd w:val="clear" w:color="auto" w:fill="F2F2F2" w:themeFill="background1" w:themeFillShade="F2"/>
            <w:vAlign w:val="center"/>
            <w:hideMark/>
          </w:tcPr>
          <w:p w14:paraId="7C56C9C8" w14:textId="0B0829A9" w:rsidR="00687C00" w:rsidRPr="00F909EB" w:rsidRDefault="00F909EB" w:rsidP="00687C00">
            <w:pPr>
              <w:rPr>
                <w:rFonts w:cstheme="minorHAnsi"/>
                <w:sz w:val="20"/>
                <w:szCs w:val="20"/>
              </w:rPr>
            </w:pPr>
            <w:r w:rsidRPr="00F909EB">
              <w:rPr>
                <w:rFonts w:cstheme="minorHAnsi"/>
                <w:sz w:val="20"/>
                <w:szCs w:val="20"/>
              </w:rPr>
              <w:t xml:space="preserve">El estudiante realiza el consumo de </w:t>
            </w:r>
            <w:proofErr w:type="spellStart"/>
            <w:r w:rsidRPr="00F909EB">
              <w:rPr>
                <w:rFonts w:cstheme="minorHAnsi"/>
                <w:sz w:val="20"/>
                <w:szCs w:val="20"/>
              </w:rPr>
              <w:t>APIs</w:t>
            </w:r>
            <w:proofErr w:type="spellEnd"/>
            <w:r w:rsidRPr="00F909EB">
              <w:rPr>
                <w:rFonts w:cstheme="minorHAnsi"/>
                <w:sz w:val="20"/>
                <w:szCs w:val="20"/>
              </w:rPr>
              <w:t xml:space="preserve"> y la gestión del estado en aplicaciones Angular a un nivel funcional, pero con espacio para mejorar en términos de eficiencia y optimización. La aplicación funciona correctamente, pero la experiencia del usuario y el rendimiento pueden verse afectados por una gestión del estado menos efectiva o por una integración básica de </w:t>
            </w:r>
            <w:proofErr w:type="spellStart"/>
            <w:r w:rsidRPr="00F909EB">
              <w:rPr>
                <w:rFonts w:cstheme="minorHAnsi"/>
                <w:sz w:val="20"/>
                <w:szCs w:val="20"/>
              </w:rPr>
              <w:t>APIs</w:t>
            </w:r>
            <w:proofErr w:type="spellEnd"/>
            <w:r w:rsidRPr="00F909EB">
              <w:rPr>
                <w:rFonts w:cstheme="minorHAnsi"/>
                <w:sz w:val="20"/>
                <w:szCs w:val="20"/>
              </w:rPr>
              <w:t>.</w:t>
            </w:r>
          </w:p>
        </w:tc>
        <w:tc>
          <w:tcPr>
            <w:tcW w:w="683" w:type="pct"/>
            <w:shd w:val="clear" w:color="auto" w:fill="F2F2F2" w:themeFill="background1" w:themeFillShade="F2"/>
            <w:vAlign w:val="center"/>
            <w:hideMark/>
          </w:tcPr>
          <w:p w14:paraId="2887E775" w14:textId="2F8702FF" w:rsidR="00687C00" w:rsidRPr="00F909EB" w:rsidRDefault="00F909EB" w:rsidP="00687C00">
            <w:pPr>
              <w:rPr>
                <w:rFonts w:cstheme="minorHAnsi"/>
                <w:sz w:val="20"/>
                <w:szCs w:val="20"/>
              </w:rPr>
            </w:pPr>
            <w:r w:rsidRPr="00F909EB">
              <w:rPr>
                <w:rFonts w:cstheme="minorHAnsi"/>
                <w:sz w:val="20"/>
                <w:szCs w:val="20"/>
              </w:rPr>
              <w:t xml:space="preserve">El estudiante muestra dificultades significativas en el consumo de </w:t>
            </w:r>
            <w:proofErr w:type="spellStart"/>
            <w:r w:rsidRPr="00F909EB">
              <w:rPr>
                <w:rFonts w:cstheme="minorHAnsi"/>
                <w:sz w:val="20"/>
                <w:szCs w:val="20"/>
              </w:rPr>
              <w:t>APIs</w:t>
            </w:r>
            <w:proofErr w:type="spellEnd"/>
            <w:r w:rsidRPr="00F909EB">
              <w:rPr>
                <w:rFonts w:cstheme="minorHAnsi"/>
                <w:sz w:val="20"/>
                <w:szCs w:val="20"/>
              </w:rPr>
              <w:t xml:space="preserve"> y en la gestión del estado dentro de aplicaciones Angular. La aplicación enfrenta problemas de funcionalidad debido a una implementación ineficaz, errores en la gestión de datos asincrónicos, o una pobre gestión del estado, lo que resulta en una experiencia de usuario deficiente y rendimiento subóptimo.</w:t>
            </w:r>
          </w:p>
        </w:tc>
      </w:tr>
      <w:tr w:rsidR="006D08DE" w:rsidRPr="00391D5C" w14:paraId="47D86AE2" w14:textId="77777777" w:rsidTr="006D08DE">
        <w:tc>
          <w:tcPr>
            <w:tcW w:w="226" w:type="pct"/>
            <w:vMerge/>
            <w:vAlign w:val="center"/>
            <w:hideMark/>
          </w:tcPr>
          <w:p w14:paraId="75EC9D4C" w14:textId="77777777" w:rsidR="00687C00" w:rsidRPr="00391D5C" w:rsidRDefault="00687C00" w:rsidP="00687C00">
            <w:pPr>
              <w:rPr>
                <w:rFonts w:cstheme="minorHAnsi"/>
                <w:b/>
                <w:bCs/>
                <w:sz w:val="20"/>
                <w:szCs w:val="20"/>
              </w:rPr>
            </w:pPr>
          </w:p>
        </w:tc>
        <w:tc>
          <w:tcPr>
            <w:tcW w:w="493" w:type="pct"/>
            <w:vAlign w:val="center"/>
            <w:hideMark/>
          </w:tcPr>
          <w:p w14:paraId="115B6446" w14:textId="40DA516A" w:rsidR="00687C00" w:rsidRPr="00391D5C" w:rsidRDefault="00B94E87" w:rsidP="00687C00">
            <w:pPr>
              <w:rPr>
                <w:rFonts w:cstheme="minorHAnsi"/>
                <w:b/>
                <w:bCs/>
                <w:sz w:val="20"/>
                <w:szCs w:val="20"/>
              </w:rPr>
            </w:pPr>
            <w:r w:rsidRPr="00B94E87">
              <w:rPr>
                <w:rFonts w:cstheme="minorHAnsi"/>
                <w:b/>
                <w:bCs/>
                <w:sz w:val="20"/>
                <w:szCs w:val="20"/>
              </w:rPr>
              <w:t xml:space="preserve">Optimización del rendimiento y técnicas de </w:t>
            </w:r>
            <w:r w:rsidRPr="00B94E87">
              <w:rPr>
                <w:rFonts w:cstheme="minorHAnsi"/>
                <w:b/>
                <w:bCs/>
                <w:sz w:val="20"/>
                <w:szCs w:val="20"/>
              </w:rPr>
              <w:lastRenderedPageBreak/>
              <w:t>despliegue de aplicaciones web.</w:t>
            </w:r>
          </w:p>
        </w:tc>
        <w:tc>
          <w:tcPr>
            <w:tcW w:w="227" w:type="pct"/>
            <w:vAlign w:val="center"/>
            <w:hideMark/>
          </w:tcPr>
          <w:p w14:paraId="7A229397" w14:textId="63DDFB7C" w:rsidR="00687C00" w:rsidRPr="00391D5C" w:rsidRDefault="00687C00" w:rsidP="00687C00">
            <w:pPr>
              <w:rPr>
                <w:rFonts w:cstheme="minorHAnsi"/>
                <w:sz w:val="20"/>
                <w:szCs w:val="20"/>
              </w:rPr>
            </w:pPr>
            <w:r w:rsidRPr="00391D5C">
              <w:rPr>
                <w:rFonts w:cstheme="minorHAnsi"/>
                <w:sz w:val="20"/>
                <w:szCs w:val="20"/>
              </w:rPr>
              <w:lastRenderedPageBreak/>
              <w:t>RAE-3</w:t>
            </w:r>
          </w:p>
        </w:tc>
        <w:tc>
          <w:tcPr>
            <w:tcW w:w="568" w:type="pct"/>
            <w:vAlign w:val="center"/>
            <w:hideMark/>
          </w:tcPr>
          <w:p w14:paraId="1B84F09C" w14:textId="3AD0D6E8" w:rsidR="00687C00" w:rsidRPr="00391D5C" w:rsidRDefault="00F909EB" w:rsidP="00687C00">
            <w:pPr>
              <w:rPr>
                <w:rFonts w:cstheme="minorHAnsi"/>
                <w:sz w:val="20"/>
                <w:szCs w:val="20"/>
              </w:rPr>
            </w:pPr>
            <w:r w:rsidRPr="00F909EB">
              <w:rPr>
                <w:rFonts w:cstheme="minorHAnsi"/>
                <w:sz w:val="20"/>
                <w:szCs w:val="20"/>
              </w:rPr>
              <w:t xml:space="preserve">Mejorar el rendimiento y aplicar técnicas efectivas de despliegue </w:t>
            </w:r>
            <w:r w:rsidRPr="00F909EB">
              <w:rPr>
                <w:rFonts w:cstheme="minorHAnsi"/>
                <w:sz w:val="20"/>
                <w:szCs w:val="20"/>
              </w:rPr>
              <w:lastRenderedPageBreak/>
              <w:t>para aplicaciones web, demostrando una comprensión integral de las prácticas de optimización y herramientas de despliegue modernas.</w:t>
            </w:r>
          </w:p>
        </w:tc>
        <w:tc>
          <w:tcPr>
            <w:tcW w:w="189" w:type="pct"/>
            <w:vAlign w:val="center"/>
            <w:hideMark/>
          </w:tcPr>
          <w:p w14:paraId="560F41C0" w14:textId="77777777" w:rsidR="00687C00" w:rsidRPr="00152B22" w:rsidRDefault="00687C00" w:rsidP="00687C00">
            <w:pPr>
              <w:jc w:val="center"/>
              <w:rPr>
                <w:rFonts w:cstheme="minorHAnsi"/>
                <w:sz w:val="20"/>
                <w:szCs w:val="20"/>
              </w:rPr>
            </w:pPr>
          </w:p>
        </w:tc>
        <w:tc>
          <w:tcPr>
            <w:tcW w:w="645" w:type="pct"/>
            <w:vAlign w:val="center"/>
            <w:hideMark/>
          </w:tcPr>
          <w:p w14:paraId="225A3B9E" w14:textId="7D78378E" w:rsidR="00687C00" w:rsidRPr="00F909EB" w:rsidRDefault="00F909EB" w:rsidP="00687C00">
            <w:pPr>
              <w:rPr>
                <w:rFonts w:cstheme="minorHAnsi"/>
                <w:sz w:val="20"/>
                <w:szCs w:val="20"/>
              </w:rPr>
            </w:pPr>
            <w:r w:rsidRPr="00F909EB">
              <w:rPr>
                <w:rFonts w:cstheme="minorHAnsi"/>
                <w:sz w:val="20"/>
                <w:szCs w:val="20"/>
              </w:rPr>
              <w:t xml:space="preserve">Se evaluará la capacidad del estudiante para implementar estrategias </w:t>
            </w:r>
            <w:r w:rsidRPr="00F909EB">
              <w:rPr>
                <w:rFonts w:cstheme="minorHAnsi"/>
                <w:sz w:val="20"/>
                <w:szCs w:val="20"/>
              </w:rPr>
              <w:lastRenderedPageBreak/>
              <w:t>de optimización que mejoren la eficiencia, velocidad de carga y experiencia del usuario en aplicaciones web. Además, se considerará la habilidad para utilizar herramientas de despliegue para publicar aplicaciones web en un entorno de producción, manteniendo altos estándares de seguridad y accesibilidad.</w:t>
            </w:r>
          </w:p>
        </w:tc>
        <w:tc>
          <w:tcPr>
            <w:tcW w:w="681" w:type="pct"/>
            <w:vAlign w:val="center"/>
            <w:hideMark/>
          </w:tcPr>
          <w:p w14:paraId="7AADE035" w14:textId="15A4914B" w:rsidR="00687C00" w:rsidRPr="00F909EB" w:rsidRDefault="00F909EB" w:rsidP="00687C00">
            <w:pPr>
              <w:rPr>
                <w:rFonts w:cstheme="minorHAnsi"/>
                <w:sz w:val="20"/>
                <w:szCs w:val="20"/>
              </w:rPr>
            </w:pPr>
            <w:r w:rsidRPr="00F909EB">
              <w:rPr>
                <w:rFonts w:cstheme="minorHAnsi"/>
                <w:sz w:val="20"/>
                <w:szCs w:val="20"/>
              </w:rPr>
              <w:lastRenderedPageBreak/>
              <w:t xml:space="preserve">El estudiante aplica avanzadas técnicas de optimización y despliegue, </w:t>
            </w:r>
            <w:r w:rsidRPr="00F909EB">
              <w:rPr>
                <w:rFonts w:cstheme="minorHAnsi"/>
                <w:sz w:val="20"/>
                <w:szCs w:val="20"/>
              </w:rPr>
              <w:lastRenderedPageBreak/>
              <w:t>resultando en aplicaciones web de alta eficiencia y rendimiento excepcional. Demuestra un uso experto de herramientas de despliegue, asegurando la seguridad, escalabilidad y accesibilidad. Las aplicaciones web cargan rápidamente, incluso bajo condiciones de red adversas, y están optimizadas para una amplia gama de dispositivos.</w:t>
            </w:r>
          </w:p>
        </w:tc>
        <w:tc>
          <w:tcPr>
            <w:tcW w:w="606" w:type="pct"/>
            <w:vAlign w:val="center"/>
            <w:hideMark/>
          </w:tcPr>
          <w:p w14:paraId="7B7F39DA" w14:textId="3075685D" w:rsidR="00687C00" w:rsidRPr="00F909EB" w:rsidRDefault="00F909EB" w:rsidP="00687C00">
            <w:pPr>
              <w:rPr>
                <w:rFonts w:cstheme="minorHAnsi"/>
                <w:sz w:val="20"/>
                <w:szCs w:val="20"/>
              </w:rPr>
            </w:pPr>
            <w:r w:rsidRPr="00F909EB">
              <w:rPr>
                <w:rFonts w:cstheme="minorHAnsi"/>
                <w:sz w:val="20"/>
                <w:szCs w:val="20"/>
              </w:rPr>
              <w:lastRenderedPageBreak/>
              <w:t xml:space="preserve">El estudiante implementa efectivamente técnicas </w:t>
            </w:r>
            <w:r w:rsidRPr="00F909EB">
              <w:rPr>
                <w:rFonts w:cstheme="minorHAnsi"/>
                <w:sz w:val="20"/>
                <w:szCs w:val="20"/>
              </w:rPr>
              <w:lastRenderedPageBreak/>
              <w:t>de optimización y utiliza herramientas de despliegue adecuadas para mejorar el rendimiento general de las aplicaciones web. Las aplicaciones muestran una mejora notable en velocidad y eficiencia, cumpliendo con los estándares de seguridad y accesibilidad, aunque con margen para una optimización más fina.</w:t>
            </w:r>
          </w:p>
        </w:tc>
        <w:tc>
          <w:tcPr>
            <w:tcW w:w="682" w:type="pct"/>
            <w:vAlign w:val="center"/>
            <w:hideMark/>
          </w:tcPr>
          <w:p w14:paraId="5ADB4FE9" w14:textId="19D2FA85" w:rsidR="00687C00" w:rsidRPr="00F909EB" w:rsidRDefault="00F909EB" w:rsidP="00687C00">
            <w:pPr>
              <w:rPr>
                <w:rFonts w:cstheme="minorHAnsi"/>
                <w:sz w:val="20"/>
                <w:szCs w:val="20"/>
              </w:rPr>
            </w:pPr>
            <w:r w:rsidRPr="00F909EB">
              <w:rPr>
                <w:rFonts w:cstheme="minorHAnsi"/>
                <w:sz w:val="20"/>
                <w:szCs w:val="20"/>
              </w:rPr>
              <w:lastRenderedPageBreak/>
              <w:t xml:space="preserve">El estudiante aplica conceptos básicos de optimización y técnicas de </w:t>
            </w:r>
            <w:r w:rsidRPr="00F909EB">
              <w:rPr>
                <w:rFonts w:cstheme="minorHAnsi"/>
                <w:sz w:val="20"/>
                <w:szCs w:val="20"/>
              </w:rPr>
              <w:lastRenderedPageBreak/>
              <w:t>despliegue, logrando una mejora moderada en el rendimiento de las aplicaciones web. Hay un entendimiento fundamental de la seguridad y la accesibilidad, pero la aplicación podría beneficiarse de una optimización adicional y consideraciones de despliegue más detalladas.</w:t>
            </w:r>
          </w:p>
        </w:tc>
        <w:tc>
          <w:tcPr>
            <w:tcW w:w="683" w:type="pct"/>
            <w:vAlign w:val="center"/>
            <w:hideMark/>
          </w:tcPr>
          <w:p w14:paraId="2A959741" w14:textId="564809D9" w:rsidR="00687C00" w:rsidRPr="00F909EB" w:rsidRDefault="00F909EB" w:rsidP="00687C00">
            <w:pPr>
              <w:rPr>
                <w:rFonts w:cstheme="minorHAnsi"/>
                <w:sz w:val="20"/>
                <w:szCs w:val="20"/>
              </w:rPr>
            </w:pPr>
            <w:r w:rsidRPr="00F909EB">
              <w:rPr>
                <w:rFonts w:cstheme="minorHAnsi"/>
                <w:sz w:val="20"/>
                <w:szCs w:val="20"/>
              </w:rPr>
              <w:lastRenderedPageBreak/>
              <w:t xml:space="preserve">El estudiante muestra una comprensión limitada de la optimización del </w:t>
            </w:r>
            <w:r w:rsidRPr="00F909EB">
              <w:rPr>
                <w:rFonts w:cstheme="minorHAnsi"/>
                <w:sz w:val="20"/>
                <w:szCs w:val="20"/>
              </w:rPr>
              <w:lastRenderedPageBreak/>
              <w:t>rendimiento y las técnicas de despliegue. Las aplicaciones web desarrolladas carecen de eficiencia y no cumplen con los estándares de rendimiento, seguridad o accesibilidad esperados. Se requiere una revisión significativa para alcanzar un nivel básico de funcionalidad y rendimiento.</w:t>
            </w:r>
          </w:p>
        </w:tc>
      </w:tr>
    </w:tbl>
    <w:p w14:paraId="439C7FB8" w14:textId="6B5E4E23" w:rsidR="00687C00" w:rsidRDefault="00687C00"/>
    <w:sectPr w:rsidR="00687C00" w:rsidSect="00391D5C">
      <w:headerReference w:type="default" r:id="rId7"/>
      <w:pgSz w:w="20160" w:h="12240" w:orient="landscape" w:code="5"/>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C4619D" w14:textId="77777777" w:rsidR="00F61020" w:rsidRDefault="00F61020" w:rsidP="00687C00">
      <w:pPr>
        <w:spacing w:after="0" w:line="240" w:lineRule="auto"/>
      </w:pPr>
      <w:r>
        <w:separator/>
      </w:r>
    </w:p>
  </w:endnote>
  <w:endnote w:type="continuationSeparator" w:id="0">
    <w:p w14:paraId="4B5EA3F9" w14:textId="77777777" w:rsidR="00F61020" w:rsidRDefault="00F61020" w:rsidP="00687C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F87E7" w14:textId="77777777" w:rsidR="00F61020" w:rsidRDefault="00F61020" w:rsidP="00687C00">
      <w:pPr>
        <w:spacing w:after="0" w:line="240" w:lineRule="auto"/>
      </w:pPr>
      <w:r>
        <w:separator/>
      </w:r>
    </w:p>
  </w:footnote>
  <w:footnote w:type="continuationSeparator" w:id="0">
    <w:p w14:paraId="75D7448A" w14:textId="77777777" w:rsidR="00F61020" w:rsidRDefault="00F61020" w:rsidP="00687C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A0" w:firstRow="1" w:lastRow="0" w:firstColumn="1" w:lastColumn="0" w:noHBand="0" w:noVBand="0"/>
    </w:tblPr>
    <w:tblGrid>
      <w:gridCol w:w="1544"/>
      <w:gridCol w:w="3773"/>
      <w:gridCol w:w="1899"/>
      <w:gridCol w:w="1592"/>
    </w:tblGrid>
    <w:tr w:rsidR="00687C00" w:rsidRPr="00577503" w14:paraId="053A30CE" w14:textId="77777777" w:rsidTr="00285516">
      <w:trPr>
        <w:trHeight w:val="544"/>
        <w:jc w:val="center"/>
      </w:trPr>
      <w:tc>
        <w:tcPr>
          <w:tcW w:w="876" w:type="pct"/>
          <w:vMerge w:val="restart"/>
          <w:tcBorders>
            <w:top w:val="double" w:sz="4" w:space="0" w:color="auto"/>
          </w:tcBorders>
        </w:tcPr>
        <w:p w14:paraId="0924A36D" w14:textId="77777777" w:rsidR="00687C00" w:rsidRPr="00577503" w:rsidRDefault="00687C00" w:rsidP="00687C00">
          <w:pPr>
            <w:pStyle w:val="Sinespaciado"/>
            <w:ind w:right="360"/>
            <w:rPr>
              <w:rFonts w:ascii="Book Antiqua" w:hAnsi="Book Antiqua" w:cs="Tahoma"/>
              <w:sz w:val="28"/>
              <w:szCs w:val="28"/>
              <w:lang w:val="es-MX"/>
            </w:rPr>
          </w:pPr>
          <w:r>
            <w:rPr>
              <w:rFonts w:ascii="Book Antiqua" w:hAnsi="Book Antiqua"/>
              <w:noProof/>
              <w:lang w:val="en-US"/>
            </w:rPr>
            <w:drawing>
              <wp:anchor distT="0" distB="0" distL="114300" distR="114300" simplePos="0" relativeHeight="251659264" behindDoc="0" locked="0" layoutInCell="1" allowOverlap="1" wp14:anchorId="34EF7F92" wp14:editId="0A5FAFE0">
                <wp:simplePos x="0" y="0"/>
                <wp:positionH relativeFrom="column">
                  <wp:posOffset>20320</wp:posOffset>
                </wp:positionH>
                <wp:positionV relativeFrom="paragraph">
                  <wp:posOffset>116205</wp:posOffset>
                </wp:positionV>
                <wp:extent cx="792480" cy="800100"/>
                <wp:effectExtent l="0" t="0" r="7620" b="0"/>
                <wp:wrapNone/>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792480" cy="800100"/>
                        </a:xfrm>
                        <a:prstGeom prst="rect">
                          <a:avLst/>
                        </a:prstGeom>
                        <a:noFill/>
                        <a:ln w="9525">
                          <a:noFill/>
                          <a:miter lim="800000"/>
                          <a:headEnd/>
                          <a:tailEnd/>
                        </a:ln>
                      </pic:spPr>
                    </pic:pic>
                  </a:graphicData>
                </a:graphic>
                <wp14:sizeRelH relativeFrom="margin">
                  <wp14:pctWidth>0</wp14:pctWidth>
                </wp14:sizeRelH>
              </wp:anchor>
            </w:drawing>
          </w:r>
        </w:p>
      </w:tc>
      <w:tc>
        <w:tcPr>
          <w:tcW w:w="3219" w:type="pct"/>
          <w:gridSpan w:val="2"/>
          <w:tcBorders>
            <w:top w:val="double" w:sz="4" w:space="0" w:color="auto"/>
          </w:tcBorders>
        </w:tcPr>
        <w:p w14:paraId="5D9E325C" w14:textId="21B81CDA" w:rsidR="00687C00" w:rsidRPr="00404134" w:rsidRDefault="00687C00" w:rsidP="00687C00">
          <w:pPr>
            <w:jc w:val="center"/>
            <w:rPr>
              <w:rFonts w:cs="Tahoma"/>
              <w:b/>
              <w:sz w:val="28"/>
              <w:szCs w:val="28"/>
            </w:rPr>
          </w:pPr>
          <w:r w:rsidRPr="00687C00">
            <w:rPr>
              <w:rFonts w:cs="Tahoma"/>
              <w:b/>
              <w:sz w:val="28"/>
              <w:szCs w:val="28"/>
            </w:rPr>
            <w:t>FORMATO DISEÑO MICROCURRICULAR</w:t>
          </w:r>
        </w:p>
      </w:tc>
      <w:tc>
        <w:tcPr>
          <w:tcW w:w="904" w:type="pct"/>
          <w:vMerge w:val="restart"/>
          <w:tcBorders>
            <w:top w:val="double" w:sz="4" w:space="0" w:color="auto"/>
          </w:tcBorders>
        </w:tcPr>
        <w:p w14:paraId="18FEE23E" w14:textId="6967F265" w:rsidR="00687C00" w:rsidRPr="00577503" w:rsidRDefault="00687C00" w:rsidP="00687C00">
          <w:pPr>
            <w:pStyle w:val="Sinespaciado"/>
            <w:rPr>
              <w:rFonts w:ascii="Book Antiqua" w:hAnsi="Book Antiqua" w:cs="Tahoma"/>
              <w:sz w:val="28"/>
              <w:szCs w:val="28"/>
              <w:lang w:val="es-MX"/>
            </w:rPr>
          </w:pPr>
        </w:p>
      </w:tc>
    </w:tr>
    <w:tr w:rsidR="00687C00" w:rsidRPr="00577503" w14:paraId="49FCAF09" w14:textId="77777777" w:rsidTr="00285516">
      <w:trPr>
        <w:trHeight w:val="528"/>
        <w:jc w:val="center"/>
      </w:trPr>
      <w:tc>
        <w:tcPr>
          <w:tcW w:w="876" w:type="pct"/>
          <w:vMerge/>
          <w:tcBorders>
            <w:bottom w:val="double" w:sz="4" w:space="0" w:color="auto"/>
          </w:tcBorders>
        </w:tcPr>
        <w:p w14:paraId="246EFEDE" w14:textId="77777777" w:rsidR="00687C00" w:rsidRPr="00980D4E" w:rsidRDefault="00687C00" w:rsidP="00687C00">
          <w:pPr>
            <w:pStyle w:val="Piedepgina"/>
            <w:rPr>
              <w:rFonts w:ascii="Book Antiqua" w:hAnsi="Book Antiqua"/>
            </w:rPr>
          </w:pPr>
        </w:p>
      </w:tc>
      <w:tc>
        <w:tcPr>
          <w:tcW w:w="2141" w:type="pct"/>
          <w:tcBorders>
            <w:bottom w:val="double" w:sz="4" w:space="0" w:color="auto"/>
          </w:tcBorders>
        </w:tcPr>
        <w:p w14:paraId="51344EAF" w14:textId="4662BD6B" w:rsidR="00687C00" w:rsidRPr="007B1096" w:rsidRDefault="00687C00" w:rsidP="00687C00">
          <w:pPr>
            <w:pStyle w:val="Piedepgina"/>
            <w:tabs>
              <w:tab w:val="left" w:pos="405"/>
              <w:tab w:val="center" w:pos="740"/>
            </w:tabs>
            <w:jc w:val="center"/>
            <w:rPr>
              <w:rFonts w:cs="Calibri"/>
            </w:rPr>
          </w:pPr>
          <w:r w:rsidRPr="006969B3">
            <w:rPr>
              <w:rFonts w:cs="Calibri"/>
            </w:rPr>
            <w:t>Código:</w:t>
          </w:r>
          <w:r>
            <w:t xml:space="preserve"> </w:t>
          </w:r>
        </w:p>
      </w:tc>
      <w:tc>
        <w:tcPr>
          <w:tcW w:w="1078" w:type="pct"/>
          <w:tcBorders>
            <w:bottom w:val="double" w:sz="4" w:space="0" w:color="auto"/>
          </w:tcBorders>
          <w:vAlign w:val="center"/>
        </w:tcPr>
        <w:p w14:paraId="5EBB66B7" w14:textId="49C36E36" w:rsidR="00687C00" w:rsidRPr="00BD2D24" w:rsidRDefault="00687C00" w:rsidP="00687C00">
          <w:pPr>
            <w:jc w:val="center"/>
            <w:rPr>
              <w:rFonts w:cs="Calibri"/>
            </w:rPr>
          </w:pPr>
          <w:r>
            <w:rPr>
              <w:rFonts w:cs="Calibri"/>
            </w:rPr>
            <w:t xml:space="preserve">Versión: </w:t>
          </w:r>
        </w:p>
      </w:tc>
      <w:tc>
        <w:tcPr>
          <w:tcW w:w="904" w:type="pct"/>
          <w:vMerge/>
          <w:tcBorders>
            <w:bottom w:val="double" w:sz="4" w:space="0" w:color="auto"/>
          </w:tcBorders>
        </w:tcPr>
        <w:p w14:paraId="56605DD6" w14:textId="77777777" w:rsidR="00687C00" w:rsidRPr="00980D4E" w:rsidRDefault="00687C00" w:rsidP="00687C00">
          <w:pPr>
            <w:pStyle w:val="Piedepgina"/>
            <w:rPr>
              <w:rFonts w:ascii="Book Antiqua" w:hAnsi="Book Antiqua"/>
            </w:rPr>
          </w:pPr>
        </w:p>
      </w:tc>
    </w:tr>
    <w:tr w:rsidR="00687C00" w:rsidRPr="00577503" w14:paraId="03E9A1C4" w14:textId="77777777" w:rsidTr="00285516">
      <w:trPr>
        <w:trHeight w:val="265"/>
        <w:jc w:val="center"/>
      </w:trPr>
      <w:tc>
        <w:tcPr>
          <w:tcW w:w="876" w:type="pct"/>
          <w:vMerge/>
          <w:tcBorders>
            <w:bottom w:val="double" w:sz="4" w:space="0" w:color="auto"/>
          </w:tcBorders>
        </w:tcPr>
        <w:p w14:paraId="7DD3D35E" w14:textId="77777777" w:rsidR="00687C00" w:rsidRPr="00980D4E" w:rsidRDefault="00687C00" w:rsidP="00687C00">
          <w:pPr>
            <w:pStyle w:val="Piedepgina"/>
            <w:rPr>
              <w:rFonts w:ascii="Book Antiqua" w:hAnsi="Book Antiqua"/>
            </w:rPr>
          </w:pPr>
        </w:p>
      </w:tc>
      <w:tc>
        <w:tcPr>
          <w:tcW w:w="2141" w:type="pct"/>
          <w:tcBorders>
            <w:bottom w:val="double" w:sz="4" w:space="0" w:color="auto"/>
          </w:tcBorders>
        </w:tcPr>
        <w:p w14:paraId="4260BAF4" w14:textId="55099034" w:rsidR="00687C00" w:rsidRPr="005101D2" w:rsidRDefault="00687C00" w:rsidP="00687C00">
          <w:pPr>
            <w:pStyle w:val="Piedepgina"/>
            <w:tabs>
              <w:tab w:val="left" w:pos="405"/>
              <w:tab w:val="center" w:pos="740"/>
            </w:tabs>
            <w:jc w:val="center"/>
            <w:rPr>
              <w:rFonts w:ascii="Book Antiqua" w:hAnsi="Book Antiqua"/>
              <w:i/>
              <w:color w:val="FF0000"/>
              <w:highlight w:val="yellow"/>
            </w:rPr>
          </w:pPr>
          <w:r>
            <w:rPr>
              <w:rFonts w:cs="Calibri"/>
            </w:rPr>
            <w:t xml:space="preserve">Aprobado: </w:t>
          </w:r>
        </w:p>
      </w:tc>
      <w:tc>
        <w:tcPr>
          <w:tcW w:w="1078" w:type="pct"/>
          <w:tcBorders>
            <w:bottom w:val="double" w:sz="4" w:space="0" w:color="auto"/>
          </w:tcBorders>
        </w:tcPr>
        <w:p w14:paraId="13F0FB95" w14:textId="77777777" w:rsidR="00687C00" w:rsidRPr="005101D2" w:rsidRDefault="00687C00" w:rsidP="00687C00">
          <w:pPr>
            <w:jc w:val="center"/>
            <w:rPr>
              <w:rFonts w:ascii="Book Antiqua" w:hAnsi="Book Antiqua"/>
              <w:i/>
              <w:color w:val="000000"/>
              <w:highlight w:val="yellow"/>
            </w:rPr>
          </w:pPr>
          <w:r w:rsidRPr="001B23F5">
            <w:rPr>
              <w:rFonts w:cs="Calibri"/>
            </w:rPr>
            <w:t xml:space="preserve">Página: </w:t>
          </w:r>
          <w:r w:rsidRPr="001B23F5">
            <w:rPr>
              <w:rFonts w:cs="Calibri"/>
            </w:rPr>
            <w:fldChar w:fldCharType="begin"/>
          </w:r>
          <w:r w:rsidRPr="001B23F5">
            <w:rPr>
              <w:rFonts w:cs="Calibri"/>
            </w:rPr>
            <w:instrText xml:space="preserve"> PAGE </w:instrText>
          </w:r>
          <w:r w:rsidRPr="001B23F5">
            <w:rPr>
              <w:rFonts w:cs="Calibri"/>
            </w:rPr>
            <w:fldChar w:fldCharType="separate"/>
          </w:r>
          <w:r>
            <w:rPr>
              <w:rFonts w:cs="Calibri"/>
              <w:noProof/>
            </w:rPr>
            <w:t>6</w:t>
          </w:r>
          <w:r w:rsidRPr="001B23F5">
            <w:rPr>
              <w:rFonts w:cs="Calibri"/>
            </w:rPr>
            <w:fldChar w:fldCharType="end"/>
          </w:r>
          <w:r w:rsidRPr="001B23F5">
            <w:rPr>
              <w:rFonts w:cs="Calibri"/>
            </w:rPr>
            <w:t xml:space="preserve"> de </w:t>
          </w:r>
          <w:r w:rsidRPr="001B23F5">
            <w:rPr>
              <w:rFonts w:cs="Calibri"/>
            </w:rPr>
            <w:fldChar w:fldCharType="begin"/>
          </w:r>
          <w:r w:rsidRPr="001B23F5">
            <w:rPr>
              <w:rFonts w:cs="Calibri"/>
            </w:rPr>
            <w:instrText xml:space="preserve"> NUMPAGES  </w:instrText>
          </w:r>
          <w:r w:rsidRPr="001B23F5">
            <w:rPr>
              <w:rFonts w:cs="Calibri"/>
            </w:rPr>
            <w:fldChar w:fldCharType="separate"/>
          </w:r>
          <w:r>
            <w:rPr>
              <w:rFonts w:cs="Calibri"/>
              <w:noProof/>
            </w:rPr>
            <w:t>6</w:t>
          </w:r>
          <w:r w:rsidRPr="001B23F5">
            <w:rPr>
              <w:rFonts w:cs="Calibri"/>
            </w:rPr>
            <w:fldChar w:fldCharType="end"/>
          </w:r>
        </w:p>
      </w:tc>
      <w:tc>
        <w:tcPr>
          <w:tcW w:w="904" w:type="pct"/>
          <w:vMerge/>
          <w:tcBorders>
            <w:bottom w:val="double" w:sz="4" w:space="0" w:color="auto"/>
          </w:tcBorders>
        </w:tcPr>
        <w:p w14:paraId="1EF04DE9" w14:textId="77777777" w:rsidR="00687C00" w:rsidRPr="00980D4E" w:rsidRDefault="00687C00" w:rsidP="00687C00">
          <w:pPr>
            <w:pStyle w:val="Piedepgina"/>
            <w:rPr>
              <w:rFonts w:ascii="Book Antiqua" w:hAnsi="Book Antiqua"/>
            </w:rPr>
          </w:pPr>
        </w:p>
      </w:tc>
    </w:tr>
  </w:tbl>
  <w:p w14:paraId="39307CCE" w14:textId="77777777" w:rsidR="00687C00" w:rsidRDefault="00687C0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8160"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A0" w:firstRow="1" w:lastRow="0" w:firstColumn="1" w:lastColumn="0" w:noHBand="0" w:noVBand="0"/>
    </w:tblPr>
    <w:tblGrid>
      <w:gridCol w:w="1545"/>
      <w:gridCol w:w="9416"/>
      <w:gridCol w:w="5609"/>
      <w:gridCol w:w="1590"/>
    </w:tblGrid>
    <w:tr w:rsidR="00A876F5" w:rsidRPr="00577503" w14:paraId="035EC859" w14:textId="77777777" w:rsidTr="003F303A">
      <w:trPr>
        <w:trHeight w:val="544"/>
        <w:jc w:val="center"/>
      </w:trPr>
      <w:tc>
        <w:tcPr>
          <w:tcW w:w="1545" w:type="dxa"/>
          <w:vMerge w:val="restart"/>
          <w:tcBorders>
            <w:top w:val="double" w:sz="4" w:space="0" w:color="auto"/>
          </w:tcBorders>
        </w:tcPr>
        <w:p w14:paraId="4E804BBB" w14:textId="77777777" w:rsidR="00A876F5" w:rsidRPr="00577503" w:rsidRDefault="00A876F5" w:rsidP="00687C00">
          <w:pPr>
            <w:pStyle w:val="Sinespaciado"/>
            <w:ind w:right="360"/>
            <w:rPr>
              <w:rFonts w:ascii="Book Antiqua" w:hAnsi="Book Antiqua" w:cs="Tahoma"/>
              <w:sz w:val="28"/>
              <w:szCs w:val="28"/>
              <w:lang w:val="es-MX"/>
            </w:rPr>
          </w:pPr>
          <w:r>
            <w:rPr>
              <w:rFonts w:ascii="Book Antiqua" w:hAnsi="Book Antiqua"/>
              <w:noProof/>
              <w:lang w:val="en-US"/>
            </w:rPr>
            <w:drawing>
              <wp:anchor distT="0" distB="0" distL="114300" distR="114300" simplePos="0" relativeHeight="251661312" behindDoc="0" locked="0" layoutInCell="1" allowOverlap="1" wp14:anchorId="2F1A4877" wp14:editId="1E5AC11E">
                <wp:simplePos x="0" y="0"/>
                <wp:positionH relativeFrom="column">
                  <wp:posOffset>20320</wp:posOffset>
                </wp:positionH>
                <wp:positionV relativeFrom="paragraph">
                  <wp:posOffset>116205</wp:posOffset>
                </wp:positionV>
                <wp:extent cx="792480" cy="800100"/>
                <wp:effectExtent l="0" t="0" r="762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792480" cy="800100"/>
                        </a:xfrm>
                        <a:prstGeom prst="rect">
                          <a:avLst/>
                        </a:prstGeom>
                        <a:noFill/>
                        <a:ln w="9525">
                          <a:noFill/>
                          <a:miter lim="800000"/>
                          <a:headEnd/>
                          <a:tailEnd/>
                        </a:ln>
                      </pic:spPr>
                    </pic:pic>
                  </a:graphicData>
                </a:graphic>
                <wp14:sizeRelH relativeFrom="margin">
                  <wp14:pctWidth>0</wp14:pctWidth>
                </wp14:sizeRelH>
              </wp:anchor>
            </w:drawing>
          </w:r>
        </w:p>
      </w:tc>
      <w:tc>
        <w:tcPr>
          <w:tcW w:w="15025" w:type="dxa"/>
          <w:gridSpan w:val="2"/>
          <w:tcBorders>
            <w:top w:val="double" w:sz="4" w:space="0" w:color="auto"/>
          </w:tcBorders>
        </w:tcPr>
        <w:p w14:paraId="2AE631F5" w14:textId="77777777" w:rsidR="00A876F5" w:rsidRPr="00404134" w:rsidRDefault="00A876F5" w:rsidP="00687C00">
          <w:pPr>
            <w:jc w:val="center"/>
            <w:rPr>
              <w:rFonts w:cs="Tahoma"/>
              <w:b/>
              <w:sz w:val="28"/>
              <w:szCs w:val="28"/>
            </w:rPr>
          </w:pPr>
          <w:r w:rsidRPr="00687C00">
            <w:rPr>
              <w:rFonts w:cs="Tahoma"/>
              <w:b/>
              <w:sz w:val="28"/>
              <w:szCs w:val="28"/>
            </w:rPr>
            <w:t>FORMATO DISEÑO MICROCURRICULAR</w:t>
          </w:r>
        </w:p>
      </w:tc>
      <w:tc>
        <w:tcPr>
          <w:tcW w:w="1590" w:type="dxa"/>
          <w:vMerge w:val="restart"/>
          <w:tcBorders>
            <w:top w:val="double" w:sz="4" w:space="0" w:color="auto"/>
          </w:tcBorders>
        </w:tcPr>
        <w:p w14:paraId="5C17427E" w14:textId="77777777" w:rsidR="00A876F5" w:rsidRPr="00577503" w:rsidRDefault="00A876F5" w:rsidP="00687C00">
          <w:pPr>
            <w:pStyle w:val="Sinespaciado"/>
            <w:rPr>
              <w:rFonts w:ascii="Book Antiqua" w:hAnsi="Book Antiqua" w:cs="Tahoma"/>
              <w:sz w:val="28"/>
              <w:szCs w:val="28"/>
              <w:lang w:val="es-MX"/>
            </w:rPr>
          </w:pPr>
        </w:p>
      </w:tc>
    </w:tr>
    <w:tr w:rsidR="00A876F5" w:rsidRPr="00577503" w14:paraId="0AFCB9F7" w14:textId="77777777" w:rsidTr="003F303A">
      <w:trPr>
        <w:trHeight w:val="528"/>
        <w:jc w:val="center"/>
      </w:trPr>
      <w:tc>
        <w:tcPr>
          <w:tcW w:w="1545" w:type="dxa"/>
          <w:vMerge/>
          <w:tcBorders>
            <w:bottom w:val="double" w:sz="4" w:space="0" w:color="auto"/>
          </w:tcBorders>
        </w:tcPr>
        <w:p w14:paraId="6638B960" w14:textId="77777777" w:rsidR="00A876F5" w:rsidRPr="00980D4E" w:rsidRDefault="00A876F5" w:rsidP="00687C00">
          <w:pPr>
            <w:pStyle w:val="Piedepgina"/>
            <w:rPr>
              <w:rFonts w:ascii="Book Antiqua" w:hAnsi="Book Antiqua"/>
            </w:rPr>
          </w:pPr>
        </w:p>
      </w:tc>
      <w:tc>
        <w:tcPr>
          <w:tcW w:w="9416" w:type="dxa"/>
          <w:tcBorders>
            <w:bottom w:val="double" w:sz="4" w:space="0" w:color="auto"/>
          </w:tcBorders>
        </w:tcPr>
        <w:p w14:paraId="292C76D0" w14:textId="77777777" w:rsidR="00A876F5" w:rsidRPr="007B1096" w:rsidRDefault="00A876F5" w:rsidP="00687C00">
          <w:pPr>
            <w:pStyle w:val="Piedepgina"/>
            <w:tabs>
              <w:tab w:val="left" w:pos="405"/>
              <w:tab w:val="center" w:pos="740"/>
            </w:tabs>
            <w:jc w:val="center"/>
            <w:rPr>
              <w:rFonts w:cs="Calibri"/>
            </w:rPr>
          </w:pPr>
          <w:r w:rsidRPr="006969B3">
            <w:rPr>
              <w:rFonts w:cs="Calibri"/>
            </w:rPr>
            <w:t>Código:</w:t>
          </w:r>
          <w:r>
            <w:t xml:space="preserve"> </w:t>
          </w:r>
        </w:p>
      </w:tc>
      <w:tc>
        <w:tcPr>
          <w:tcW w:w="5609" w:type="dxa"/>
          <w:tcBorders>
            <w:bottom w:val="double" w:sz="4" w:space="0" w:color="auto"/>
          </w:tcBorders>
          <w:vAlign w:val="center"/>
        </w:tcPr>
        <w:p w14:paraId="29D6C25C" w14:textId="77777777" w:rsidR="00A876F5" w:rsidRPr="00BD2D24" w:rsidRDefault="00A876F5" w:rsidP="00687C00">
          <w:pPr>
            <w:jc w:val="center"/>
            <w:rPr>
              <w:rFonts w:cs="Calibri"/>
            </w:rPr>
          </w:pPr>
          <w:r>
            <w:rPr>
              <w:rFonts w:cs="Calibri"/>
            </w:rPr>
            <w:t xml:space="preserve">Versión: </w:t>
          </w:r>
        </w:p>
      </w:tc>
      <w:tc>
        <w:tcPr>
          <w:tcW w:w="1590" w:type="dxa"/>
          <w:vMerge/>
          <w:tcBorders>
            <w:bottom w:val="double" w:sz="4" w:space="0" w:color="auto"/>
          </w:tcBorders>
        </w:tcPr>
        <w:p w14:paraId="2EEB1120" w14:textId="77777777" w:rsidR="00A876F5" w:rsidRPr="00980D4E" w:rsidRDefault="00A876F5" w:rsidP="00687C00">
          <w:pPr>
            <w:pStyle w:val="Piedepgina"/>
            <w:rPr>
              <w:rFonts w:ascii="Book Antiqua" w:hAnsi="Book Antiqua"/>
            </w:rPr>
          </w:pPr>
        </w:p>
      </w:tc>
    </w:tr>
    <w:tr w:rsidR="00A876F5" w:rsidRPr="00577503" w14:paraId="7D3CBAC3" w14:textId="77777777" w:rsidTr="003F303A">
      <w:trPr>
        <w:trHeight w:val="265"/>
        <w:jc w:val="center"/>
      </w:trPr>
      <w:tc>
        <w:tcPr>
          <w:tcW w:w="1545" w:type="dxa"/>
          <w:vMerge/>
          <w:tcBorders>
            <w:bottom w:val="double" w:sz="4" w:space="0" w:color="auto"/>
          </w:tcBorders>
        </w:tcPr>
        <w:p w14:paraId="1C76FB32" w14:textId="77777777" w:rsidR="00A876F5" w:rsidRPr="00980D4E" w:rsidRDefault="00A876F5" w:rsidP="00687C00">
          <w:pPr>
            <w:pStyle w:val="Piedepgina"/>
            <w:rPr>
              <w:rFonts w:ascii="Book Antiqua" w:hAnsi="Book Antiqua"/>
            </w:rPr>
          </w:pPr>
        </w:p>
      </w:tc>
      <w:tc>
        <w:tcPr>
          <w:tcW w:w="9416" w:type="dxa"/>
          <w:tcBorders>
            <w:bottom w:val="double" w:sz="4" w:space="0" w:color="auto"/>
          </w:tcBorders>
        </w:tcPr>
        <w:p w14:paraId="1B8F6510" w14:textId="77777777" w:rsidR="00A876F5" w:rsidRPr="005101D2" w:rsidRDefault="00A876F5" w:rsidP="00687C00">
          <w:pPr>
            <w:pStyle w:val="Piedepgina"/>
            <w:tabs>
              <w:tab w:val="left" w:pos="405"/>
              <w:tab w:val="center" w:pos="740"/>
            </w:tabs>
            <w:jc w:val="center"/>
            <w:rPr>
              <w:rFonts w:ascii="Book Antiqua" w:hAnsi="Book Antiqua"/>
              <w:i/>
              <w:color w:val="FF0000"/>
              <w:highlight w:val="yellow"/>
            </w:rPr>
          </w:pPr>
          <w:r>
            <w:rPr>
              <w:rFonts w:cs="Calibri"/>
            </w:rPr>
            <w:t xml:space="preserve">Aprobado: </w:t>
          </w:r>
        </w:p>
      </w:tc>
      <w:tc>
        <w:tcPr>
          <w:tcW w:w="5609" w:type="dxa"/>
          <w:tcBorders>
            <w:bottom w:val="double" w:sz="4" w:space="0" w:color="auto"/>
          </w:tcBorders>
        </w:tcPr>
        <w:p w14:paraId="6724DD9E" w14:textId="77777777" w:rsidR="00A876F5" w:rsidRPr="005101D2" w:rsidRDefault="00A876F5" w:rsidP="00687C00">
          <w:pPr>
            <w:jc w:val="center"/>
            <w:rPr>
              <w:rFonts w:ascii="Book Antiqua" w:hAnsi="Book Antiqua"/>
              <w:i/>
              <w:color w:val="000000"/>
              <w:highlight w:val="yellow"/>
            </w:rPr>
          </w:pPr>
          <w:r w:rsidRPr="001B23F5">
            <w:rPr>
              <w:rFonts w:cs="Calibri"/>
            </w:rPr>
            <w:t xml:space="preserve">Página: </w:t>
          </w:r>
          <w:r w:rsidRPr="001B23F5">
            <w:rPr>
              <w:rFonts w:cs="Calibri"/>
            </w:rPr>
            <w:fldChar w:fldCharType="begin"/>
          </w:r>
          <w:r w:rsidRPr="001B23F5">
            <w:rPr>
              <w:rFonts w:cs="Calibri"/>
            </w:rPr>
            <w:instrText xml:space="preserve"> PAGE </w:instrText>
          </w:r>
          <w:r w:rsidRPr="001B23F5">
            <w:rPr>
              <w:rFonts w:cs="Calibri"/>
            </w:rPr>
            <w:fldChar w:fldCharType="separate"/>
          </w:r>
          <w:r>
            <w:rPr>
              <w:rFonts w:cs="Calibri"/>
              <w:noProof/>
            </w:rPr>
            <w:t>6</w:t>
          </w:r>
          <w:r w:rsidRPr="001B23F5">
            <w:rPr>
              <w:rFonts w:cs="Calibri"/>
            </w:rPr>
            <w:fldChar w:fldCharType="end"/>
          </w:r>
          <w:r w:rsidRPr="001B23F5">
            <w:rPr>
              <w:rFonts w:cs="Calibri"/>
            </w:rPr>
            <w:t xml:space="preserve"> de </w:t>
          </w:r>
          <w:r w:rsidRPr="001B23F5">
            <w:rPr>
              <w:rFonts w:cs="Calibri"/>
            </w:rPr>
            <w:fldChar w:fldCharType="begin"/>
          </w:r>
          <w:r w:rsidRPr="001B23F5">
            <w:rPr>
              <w:rFonts w:cs="Calibri"/>
            </w:rPr>
            <w:instrText xml:space="preserve"> NUMPAGES  </w:instrText>
          </w:r>
          <w:r w:rsidRPr="001B23F5">
            <w:rPr>
              <w:rFonts w:cs="Calibri"/>
            </w:rPr>
            <w:fldChar w:fldCharType="separate"/>
          </w:r>
          <w:r>
            <w:rPr>
              <w:rFonts w:cs="Calibri"/>
              <w:noProof/>
            </w:rPr>
            <w:t>6</w:t>
          </w:r>
          <w:r w:rsidRPr="001B23F5">
            <w:rPr>
              <w:rFonts w:cs="Calibri"/>
            </w:rPr>
            <w:fldChar w:fldCharType="end"/>
          </w:r>
        </w:p>
      </w:tc>
      <w:tc>
        <w:tcPr>
          <w:tcW w:w="1590" w:type="dxa"/>
          <w:vMerge/>
          <w:tcBorders>
            <w:bottom w:val="double" w:sz="4" w:space="0" w:color="auto"/>
          </w:tcBorders>
        </w:tcPr>
        <w:p w14:paraId="0C56E931" w14:textId="77777777" w:rsidR="00A876F5" w:rsidRPr="00980D4E" w:rsidRDefault="00A876F5" w:rsidP="00687C00">
          <w:pPr>
            <w:pStyle w:val="Piedepgina"/>
            <w:rPr>
              <w:rFonts w:ascii="Book Antiqua" w:hAnsi="Book Antiqua"/>
            </w:rPr>
          </w:pPr>
        </w:p>
      </w:tc>
    </w:tr>
  </w:tbl>
  <w:p w14:paraId="1DD5D35D" w14:textId="77777777" w:rsidR="00A876F5" w:rsidRDefault="00A876F5">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C00"/>
    <w:rsid w:val="00014FA1"/>
    <w:rsid w:val="00121460"/>
    <w:rsid w:val="00152B22"/>
    <w:rsid w:val="002231D3"/>
    <w:rsid w:val="0024669E"/>
    <w:rsid w:val="00285516"/>
    <w:rsid w:val="002A0463"/>
    <w:rsid w:val="00391D5C"/>
    <w:rsid w:val="003B08D0"/>
    <w:rsid w:val="003F303A"/>
    <w:rsid w:val="005F62DB"/>
    <w:rsid w:val="00687C00"/>
    <w:rsid w:val="006931B2"/>
    <w:rsid w:val="006D08DE"/>
    <w:rsid w:val="007C722C"/>
    <w:rsid w:val="00996579"/>
    <w:rsid w:val="00A876F5"/>
    <w:rsid w:val="00B05D93"/>
    <w:rsid w:val="00B923CA"/>
    <w:rsid w:val="00B94387"/>
    <w:rsid w:val="00B94E87"/>
    <w:rsid w:val="00F61020"/>
    <w:rsid w:val="00F61672"/>
    <w:rsid w:val="00F909EB"/>
    <w:rsid w:val="00FA5AF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3F39DB"/>
  <w15:chartTrackingRefBased/>
  <w15:docId w15:val="{A7664E41-30C1-41F0-BA48-B81898379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4387"/>
    <w:pPr>
      <w:jc w:val="both"/>
    </w:pPr>
    <w:rPr>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87C0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87C00"/>
    <w:rPr>
      <w:sz w:val="24"/>
    </w:rPr>
  </w:style>
  <w:style w:type="paragraph" w:styleId="Piedepgina">
    <w:name w:val="footer"/>
    <w:basedOn w:val="Normal"/>
    <w:link w:val="PiedepginaCar"/>
    <w:uiPriority w:val="99"/>
    <w:unhideWhenUsed/>
    <w:rsid w:val="00687C0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87C00"/>
    <w:rPr>
      <w:sz w:val="24"/>
    </w:rPr>
  </w:style>
  <w:style w:type="paragraph" w:styleId="Sinespaciado">
    <w:name w:val="No Spacing"/>
    <w:uiPriority w:val="99"/>
    <w:qFormat/>
    <w:rsid w:val="00687C00"/>
    <w:pPr>
      <w:spacing w:after="0" w:line="240" w:lineRule="auto"/>
      <w:jc w:val="both"/>
    </w:pPr>
    <w:rPr>
      <w:rFonts w:ascii="Calibri" w:eastAsia="Times New Roman" w:hAnsi="Calibri" w:cs="Times New Roman"/>
    </w:rPr>
  </w:style>
  <w:style w:type="table" w:styleId="Tablaconcuadrcula">
    <w:name w:val="Table Grid"/>
    <w:basedOn w:val="Tablanormal"/>
    <w:uiPriority w:val="39"/>
    <w:rsid w:val="00687C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7</Pages>
  <Words>3121</Words>
  <Characters>17169</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Andrés Lucio Lopez</dc:creator>
  <cp:keywords/>
  <dc:description/>
  <cp:lastModifiedBy>Gonzalo Andrés Lucio Lopez</cp:lastModifiedBy>
  <cp:revision>7</cp:revision>
  <dcterms:created xsi:type="dcterms:W3CDTF">2024-02-12T16:01:00Z</dcterms:created>
  <dcterms:modified xsi:type="dcterms:W3CDTF">2024-02-12T17:24:00Z</dcterms:modified>
</cp:coreProperties>
</file>