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color w:val="999999"/>
          <w:spacing w:val="200"/>
          <w:sz w:val="20"/>
          <w:szCs w:val="20"/>
        </w:rPr>
        <w:t xml:space="preserve">TECHNICAL REPORT</w:t>
      </w:r>
    </w:p>
    <w:p>
      <w:pPr>
        <w:spacing w:after="200"/>
        <w:jc w:val="center"/>
      </w:pPr>
      <w:r>
        <w:rPr>
          <w:b/>
          <w:bCs/>
          <w:color w:val="4A6741"/>
          <w:sz w:val="48"/>
          <w:szCs w:val="48"/>
        </w:rPr>
        <w:t xml:space="preserve">SSUCCESS WordPress Theme</w:t>
      </w:r>
    </w:p>
    <w:p>
      <w:pPr>
        <w:spacing w:after="80"/>
        <w:jc w:val="center"/>
      </w:pPr>
      <w:r>
        <w:rPr>
          <w:color w:val="555555"/>
          <w:sz w:val="32"/>
          <w:szCs w:val="32"/>
        </w:rPr>
        <w:t xml:space="preserve">Local Installation Fix Report</w:t>
      </w:r>
    </w:p>
    <w:p>
      <w:pPr>
        <w:spacing w:after="600"/>
        <w:jc w:val="center"/>
      </w:pPr>
      <w:r>
        <w:rPr>
          <w:rFonts w:ascii="Courier New" w:cs="Courier New" w:eastAsia="Courier New" w:hAnsi="Courier New"/>
          <w:color w:val="888888"/>
          <w:sz w:val="22"/>
          <w:szCs w:val="22"/>
        </w:rPr>
        <w:t xml:space="preserve">ssuccess-test.local</w:t>
      </w:r>
    </w:p>
    <w:p>
      <w:pPr>
        <w:pBdr>
          <w:bottom w:val="single" w:color="CCCCCC" w:sz="1"/>
        </w:pBdr>
        <w:spacing w:before="200" w:after="200"/>
      </w:pPr>
    </w:p>
    <w:p>
      <w:pPr>
        <w:spacing w:after="40"/>
        <w:jc w:val="center"/>
      </w:pPr>
      <w:r>
        <w:rPr>
          <w:color w:val="666666"/>
          <w:sz w:val="22"/>
          <w:szCs w:val="22"/>
        </w:rPr>
        <w:t xml:space="preserve">February 2026</w:t>
      </w:r>
    </w:p>
    <w:p>
      <w:pPr>
        <w:jc w:val="center"/>
      </w:pPr>
      <w:r>
        <w:rPr>
          <w:color w:val="666666"/>
          <w:sz w:val="22"/>
          <w:szCs w:val="22"/>
        </w:rPr>
        <w:t xml:space="preserve">Prepared for Ralph Gluckstaler</w:t>
      </w:r>
    </w:p>
    <w:p>
      <w:r>
        <w:br w:type="page"/>
      </w:r>
    </w:p>
    <w:p>
      <w:pPr>
        <w:pStyle w:val="Heading1"/>
      </w:pPr>
      <w:r>
        <w:t xml:space="preserve">Executive Summary</w:t>
      </w:r>
    </w:p>
    <w:p>
      <w:pPr>
        <w:spacing w:after="120"/>
      </w:pPr>
      <w:r>
        <w:t xml:space="preserve">The SSUCCESS WordPress theme was migrated from a production site (ssuccess.ch) that used raw HTML page content to a local installation (ssuccess-test.local) built on Lazy Blocks (LB) for structured content management. The local installation had multiple issues preventing the site from rendering correctly.</w:t>
      </w:r>
    </w:p>
    <w:p>
      <w:pPr>
        <w:spacing w:after="120"/>
      </w:pPr>
      <w:r>
        <w:t xml:space="preserve">This report documents every defect found and every fix applied. Nine distinct issues were identified and resolved, spanning block registration, Handlebars templating, CSS conflicts, and image data format incompatibilities.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36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Issues Found</w:t>
            </w:r>
          </w:p>
        </w:tc>
        <w:tc>
          <w:tcPr>
            <w:tcW w:type="dxa" w:w="20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PHP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files with wrong hook + wrong slug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Block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block (gallery-section-header) absent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Handlebars Helper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eq helper not registered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CSS Conflict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bar overlapping 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Loading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118 image references across 9 pages broken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w:t>
            </w:r>
          </w:p>
        </w:tc>
      </w:tr>
    </w:tbl>
    <w:p>
      <w:r>
        <w:br w:type="page"/>
      </w:r>
    </w:p>
    <w:p>
      <w:pPr>
        <w:pStyle w:val="Heading1"/>
      </w:pPr>
      <w:r>
        <w:t xml:space="preserve">Issue 1: Block PHP Registration — Wrong Hook</w:t>
      </w:r>
    </w:p>
    <w:p>
      <w:pPr>
        <w:pStyle w:val="Heading2"/>
      </w:pPr>
      <w:r>
        <w:t xml:space="preserve">What Was Wrong</w:t>
      </w:r>
    </w:p>
    <w:p>
      <w:pPr>
        <w:spacing w:after="120"/>
      </w:pPr>
      <w:r>
        <w:t xml:space="preserve">All 22 block PHP files used the standard WordPress </w:t>
      </w:r>
      <w:r>
        <w:rPr>
          <w:rFonts w:ascii="Courier New" w:cs="Courier New" w:eastAsia="Courier New" w:hAnsi="Courier New"/>
          <w:sz w:val="18"/>
          <w:szCs w:val="18"/>
        </w:rPr>
        <w:t xml:space="preserve">init</w:t>
      </w:r>
      <w:r>
        <w:t xml:space="preserve"> hook to register Lazy Blocks. Lazy Blocks requires its own </w:t>
      </w:r>
      <w:r>
        <w:rPr>
          <w:rFonts w:ascii="Courier New" w:cs="Courier New" w:eastAsia="Courier New" w:hAnsi="Courier New"/>
          <w:sz w:val="18"/>
          <w:szCs w:val="18"/>
        </w:rPr>
        <w:t xml:space="preserve">lzb/init</w:t>
      </w:r>
      <w:r>
        <w:t xml:space="preserve"> hook, which fires after the plugin has bootstrapped. Using </w:t>
      </w:r>
      <w:r>
        <w:rPr>
          <w:rFonts w:ascii="Courier New" w:cs="Courier New" w:eastAsia="Courier New" w:hAnsi="Courier New"/>
          <w:sz w:val="18"/>
          <w:szCs w:val="18"/>
        </w:rPr>
        <w:t xml:space="preserve">init</w:t>
      </w:r>
      <w:r>
        <w:t xml:space="preserve"> meant blocks were registered before Lazy Blocks was ready, so none of them loaded.</w:t>
      </w:r>
    </w:p>
    <w:p>
      <w:pPr>
        <w:pStyle w:val="Heading2"/>
      </w:pPr>
      <w:r>
        <w:t xml:space="preserve">Symptom</w:t>
      </w:r>
    </w:p>
    <w:p>
      <w:pPr>
        <w:spacing w:after="120"/>
      </w:pPr>
      <w:r>
        <w:t xml:space="preserve">All pages rendered as blank white content areas. No block output whatsoever. The theme appeared completely broken.</w:t>
      </w:r>
    </w:p>
    <w:p>
      <w:pPr>
        <w:pStyle w:val="Heading2"/>
      </w:pPr>
      <w:r>
        <w:t xml:space="preserve">Root Cause</w:t>
      </w:r>
    </w:p>
    <w:p>
      <w:pPr>
        <w:spacing w:after="120"/>
      </w:pPr>
      <w:r>
        <w:t xml:space="preserve">The starter content exporter generated PHP files with </w:t>
      </w:r>
      <w:r>
        <w:rPr>
          <w:rFonts w:ascii="Courier New" w:cs="Courier New" w:eastAsia="Courier New" w:hAnsi="Courier New"/>
          <w:sz w:val="18"/>
          <w:szCs w:val="18"/>
        </w:rPr>
        <w:t xml:space="preserve">add_action('init', ...)</w:t>
      </w:r>
      <w:r>
        <w:t xml:space="preserve"> instead of </w:t>
      </w:r>
      <w:r>
        <w:rPr>
          <w:rFonts w:ascii="Courier New" w:cs="Courier New" w:eastAsia="Courier New" w:hAnsi="Courier New"/>
          <w:sz w:val="18"/>
          <w:szCs w:val="18"/>
        </w:rPr>
        <w:t xml:space="preserve">add_action('lzb/init', ...)</w:t>
      </w:r>
      <w:r>
        <w:t xml:space="preserve">. The Lazy Blocks plugin API requires its own initialization hook.</w:t>
      </w:r>
    </w:p>
    <w:p>
      <w:pPr>
        <w:pStyle w:val="Heading2"/>
      </w:pPr>
      <w:r>
        <w:t xml:space="preserve">Fix Applied</w:t>
      </w:r>
    </w:p>
    <w:p>
      <w:pPr>
        <w:spacing w:after="120"/>
      </w:pPr>
      <w:r>
        <w:t xml:space="preserve">Changed the hook in all 22 files from </w:t>
      </w:r>
      <w:r>
        <w:rPr>
          <w:rFonts w:ascii="Courier New" w:cs="Courier New" w:eastAsia="Courier New" w:hAnsi="Courier New"/>
          <w:sz w:val="18"/>
          <w:szCs w:val="18"/>
        </w:rPr>
        <w:t xml:space="preserve">init</w:t>
      </w:r>
      <w:r>
        <w:t xml:space="preserve"> to </w:t>
      </w:r>
      <w:r>
        <w:rPr>
          <w:rFonts w:ascii="Courier New" w:cs="Courier New" w:eastAsia="Courier New" w:hAnsi="Courier New"/>
          <w:sz w:val="18"/>
          <w:szCs w:val="18"/>
        </w:rPr>
        <w:t xml:space="preserve">lzb/init</w:t>
      </w:r>
      <w:r>
        <w:t xml:space="preserve">:</w:t>
      </w:r>
    </w:p>
    <w:p>
      <w:pPr>
        <w:pStyle w:val="Heading3"/>
      </w:pPr>
      <w:r>
        <w:t xml:space="preserve">Files Changed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68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Block</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hero.php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ssuccess-hero</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rolle-statement.php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ssuccess-rolle-statement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story-pair.php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ssuccess-story-pair</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full-image.php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ssuccess-full-image</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schwerpunkte.php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ssuccess-schwerpunkte</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projekte-grid.php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ssuccess-projekte-grid</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studies.php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ssuccess-studies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partner-strip.php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ssuccess-partner-strip</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contact-section.php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ssuccess-contact-section</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site-footer.php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ssuccess-site-footer</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project-data.php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ssuccess-project-data</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philosophy.php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ssuccess-philosophy</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about-section.php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ssuccess-about-section</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gallery-section.php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ssuccess-gallery-section</w:t>
            </w:r>
          </w:p>
        </w:tc>
      </w:tr>
    </w:tbl>
    <w:p>
      <w:pPr>
        <w:spacing w:after="120"/>
      </w:pPr>
      <w:r>
        <w:rPr>
          <w:i/>
          <w:iCs/>
          <w:color w:val="888888"/>
        </w:rPr>
        <w:t xml:space="preserve">Plus 8 additional block files following the same pattern.</w:t>
      </w:r>
    </w:p>
    <w:p>
      <w:r>
        <w:br w:type="page"/>
      </w:r>
    </w:p>
    <w:p>
      <w:pPr>
        <w:pStyle w:val="Heading1"/>
      </w:pPr>
      <w:r>
        <w:t xml:space="preserve">Issue 2: Block PHP Registration — Wrong Slug Format</w:t>
      </w:r>
    </w:p>
    <w:p>
      <w:pPr>
        <w:pStyle w:val="Heading2"/>
      </w:pPr>
      <w:r>
        <w:t xml:space="preserve">What Was Wrong</w:t>
      </w:r>
    </w:p>
    <w:p>
      <w:pPr>
        <w:spacing w:after="120"/>
      </w:pPr>
      <w:r>
        <w:t xml:space="preserve">Block slugs were registered as </w:t>
      </w:r>
      <w:r>
        <w:rPr>
          <w:rFonts w:ascii="Courier New" w:cs="Courier New" w:eastAsia="Courier New" w:hAnsi="Courier New"/>
          <w:sz w:val="18"/>
          <w:szCs w:val="18"/>
        </w:rPr>
        <w:t xml:space="preserve">lazyblock/ssuccess/hero</w:t>
      </w:r>
      <w:r>
        <w:t xml:space="preserve"> (with a second slash) instead of the correct format </w:t>
      </w:r>
      <w:r>
        <w:rPr>
          <w:rFonts w:ascii="Courier New" w:cs="Courier New" w:eastAsia="Courier New" w:hAnsi="Courier New"/>
          <w:sz w:val="18"/>
          <w:szCs w:val="18"/>
        </w:rPr>
        <w:t xml:space="preserve">lazyblock/ssuccess-hero</w:t>
      </w:r>
      <w:r>
        <w:t xml:space="preserve"> (hyphenated). Lazy Blocks uses a flat namespace with a single </w:t>
      </w:r>
      <w:r>
        <w:rPr>
          <w:rFonts w:ascii="Courier New" w:cs="Courier New" w:eastAsia="Courier New" w:hAnsi="Courier New"/>
          <w:sz w:val="18"/>
          <w:szCs w:val="18"/>
        </w:rPr>
        <w:t xml:space="preserve">lazyblock/</w:t>
      </w:r>
      <w:r>
        <w:t xml:space="preserve"> prefix. The extra slash created an invalid block name that WordPress could not match to the content in the database.</w:t>
      </w:r>
    </w:p>
    <w:p>
      <w:pPr>
        <w:pStyle w:val="Heading2"/>
      </w:pPr>
      <w:r>
        <w:t xml:space="preserve">Symptom</w:t>
      </w:r>
    </w:p>
    <w:p>
      <w:pPr>
        <w:spacing w:after="120"/>
      </w:pPr>
      <w:r>
        <w:t xml:space="preserve">Same as Issue 1: blocks did not render. Even after fixing the hook, the wrong slug format meant blocks still could not be found.</w:t>
      </w:r>
    </w:p>
    <w:p>
      <w:pPr>
        <w:pStyle w:val="Heading2"/>
      </w:pPr>
      <w:r>
        <w:t xml:space="preserve">Fix Applied</w:t>
      </w:r>
    </w:p>
    <w:p>
      <w:pPr>
        <w:spacing w:after="120"/>
      </w:pPr>
      <w:r>
        <w:t xml:space="preserve">Changed all slug registrations from </w:t>
      </w:r>
      <w:r>
        <w:rPr>
          <w:rFonts w:ascii="Courier New" w:cs="Courier New" w:eastAsia="Courier New" w:hAnsi="Courier New"/>
          <w:sz w:val="18"/>
          <w:szCs w:val="18"/>
        </w:rPr>
        <w:t xml:space="preserve">lazyblock/ssuccess/[name]</w:t>
      </w:r>
      <w:r>
        <w:t xml:space="preserve"> to </w:t>
      </w:r>
      <w:r>
        <w:rPr>
          <w:rFonts w:ascii="Courier New" w:cs="Courier New" w:eastAsia="Courier New" w:hAnsi="Courier New"/>
          <w:sz w:val="18"/>
          <w:szCs w:val="18"/>
        </w:rPr>
        <w:t xml:space="preserve">lazyblock/ssuccess-[name]</w:t>
      </w:r>
      <w:r>
        <w:t xml:space="preserve">. Same 22 files as Issue 1.</w:t>
      </w:r>
    </w:p>
    <w:p>
      <w:r>
        <w:br w:type="page"/>
      </w:r>
    </w:p>
    <w:p>
      <w:pPr>
        <w:pStyle w:val="Heading1"/>
      </w:pPr>
      <w:r>
        <w:t xml:space="preserve">Issue 3: Missing Block — gallery-section-header</w:t>
      </w:r>
    </w:p>
    <w:p>
      <w:pPr>
        <w:pStyle w:val="Heading2"/>
      </w:pPr>
      <w:r>
        <w:t xml:space="preserve">What Was Wrong</w:t>
      </w:r>
    </w:p>
    <w:p>
      <w:pPr>
        <w:spacing w:after="120"/>
      </w:pPr>
      <w:r>
        <w:t xml:space="preserve">The gallery-section-header block was referenced in page content but had no corresponding PHP registration file or HTML template. This block was either lost during export or never included in the theme package.</w:t>
      </w:r>
    </w:p>
    <w:p>
      <w:pPr>
        <w:pStyle w:val="Heading2"/>
      </w:pPr>
      <w:r>
        <w:t xml:space="preserve">Symptom</w:t>
      </w:r>
    </w:p>
    <w:p>
      <w:pPr>
        <w:spacing w:after="120"/>
      </w:pPr>
      <w:r>
        <w:t xml:space="preserve">A gap in page layout where the gallery header should appear. WordPress silently skips unregistered blocks.</w:t>
      </w:r>
    </w:p>
    <w:p>
      <w:pPr>
        <w:pStyle w:val="Heading2"/>
      </w:pPr>
      <w:r>
        <w:t xml:space="preserve">Fix Applied</w:t>
      </w:r>
    </w:p>
    <w:p>
      <w:pPr>
        <w:spacing w:after="120"/>
      </w:pPr>
      <w:r>
        <w:t xml:space="preserve">Created both files from scratch based on the pattern of other blocks:</w:t>
      </w:r>
    </w:p>
    <w:p>
      <w:pPr>
        <w:pStyle w:val="ListParagraph"/>
        <w:numPr>
          <w:ilvl w:val="0"/>
          <w:numId w:val="2"/>
        </w:numPr>
      </w:pPr>
      <w:r>
        <w:rPr>
          <w:rFonts w:ascii="Courier New" w:cs="Courier New" w:eastAsia="Courier New" w:hAnsi="Courier New"/>
          <w:sz w:val="18"/>
          <w:szCs w:val="18"/>
        </w:rPr>
        <w:t xml:space="preserve">inc/blocks/gallery-section-header.php</w:t>
      </w:r>
      <w:r>
        <w:t xml:space="preserve"> — Block registration with title and subtitle controls</w:t>
      </w:r>
    </w:p>
    <w:p>
      <w:pPr>
        <w:pStyle w:val="ListParagraph"/>
        <w:numPr>
          <w:ilvl w:val="0"/>
          <w:numId w:val="2"/>
        </w:numPr>
      </w:pPr>
      <w:r>
        <w:rPr>
          <w:rFonts w:ascii="Courier New" w:cs="Courier New" w:eastAsia="Courier New" w:hAnsi="Courier New"/>
          <w:sz w:val="18"/>
          <w:szCs w:val="18"/>
        </w:rPr>
        <w:t xml:space="preserve">inc/block-templates/gallery-section-header.html</w:t>
      </w:r>
      <w:r>
        <w:t xml:space="preserve"> — Handlebars template matching the site design language</w:t>
      </w:r>
    </w:p>
    <w:p>
      <w:r>
        <w:br w:type="page"/>
      </w:r>
    </w:p>
    <w:p>
      <w:pPr>
        <w:pStyle w:val="Heading1"/>
      </w:pPr>
      <w:r>
        <w:t xml:space="preserve">Issue 4: Missing Handlebars eq Helper</w:t>
      </w:r>
    </w:p>
    <w:p>
      <w:pPr>
        <w:pStyle w:val="Heading2"/>
      </w:pPr>
      <w:r>
        <w:t xml:space="preserve">What Was Wrong</w:t>
      </w:r>
    </w:p>
    <w:p>
      <w:pPr>
        <w:spacing w:after="120"/>
      </w:pPr>
      <w:r>
        <w:t xml:space="preserve">Several block templates used </w:t>
      </w:r>
      <w:r>
        <w:rPr>
          <w:rFonts w:ascii="Courier New" w:cs="Courier New" w:eastAsia="Courier New" w:hAnsi="Courier New"/>
          <w:sz w:val="18"/>
          <w:szCs w:val="18"/>
        </w:rPr>
        <w:t xml:space="preserve">{{#if (eq variant "dark")}}</w:t>
      </w:r>
      <w:r>
        <w:t xml:space="preserve"> conditional logic. The </w:t>
      </w:r>
      <w:r>
        <w:rPr>
          <w:rFonts w:ascii="Courier New" w:cs="Courier New" w:eastAsia="Courier New" w:hAnsi="Courier New"/>
          <w:sz w:val="18"/>
          <w:szCs w:val="18"/>
        </w:rPr>
        <w:t xml:space="preserve">eq</w:t>
      </w:r>
      <w:r>
        <w:t xml:space="preserve"> helper is not built into Lazy Blocks’ Handlebars engine. Without it, template conditionals failed silently, outputting neither branch.</w:t>
      </w:r>
    </w:p>
    <w:p>
      <w:pPr>
        <w:pStyle w:val="Heading2"/>
      </w:pPr>
      <w:r>
        <w:t xml:space="preserve">Symptom</w:t>
      </w:r>
    </w:p>
    <w:p>
      <w:pPr>
        <w:spacing w:after="120"/>
      </w:pPr>
      <w:r>
        <w:t xml:space="preserve">Blocks with variant switching (like story-pair with light/dark modes) rendered without the variant-specific CSS classes, producing broken layouts.</w:t>
      </w:r>
    </w:p>
    <w:p>
      <w:pPr>
        <w:pStyle w:val="Heading2"/>
      </w:pPr>
      <w:r>
        <w:t xml:space="preserve">Fix Applied</w:t>
      </w:r>
    </w:p>
    <w:p>
      <w:pPr>
        <w:spacing w:after="120"/>
      </w:pPr>
      <w:r>
        <w:t xml:space="preserve">Registered the </w:t>
      </w:r>
      <w:r>
        <w:rPr>
          <w:rFonts w:ascii="Courier New" w:cs="Courier New" w:eastAsia="Courier New" w:hAnsi="Courier New"/>
          <w:sz w:val="18"/>
          <w:szCs w:val="18"/>
        </w:rPr>
        <w:t xml:space="preserve">eq</w:t>
      </w:r>
      <w:r>
        <w:t xml:space="preserve"> helper in </w:t>
      </w:r>
      <w:r>
        <w:rPr>
          <w:rFonts w:ascii="Courier New" w:cs="Courier New" w:eastAsia="Courier New" w:hAnsi="Courier New"/>
          <w:sz w:val="18"/>
          <w:szCs w:val="18"/>
        </w:rPr>
        <w:t xml:space="preserve">functions.php</w:t>
      </w:r>
      <w:r>
        <w:t xml:space="preserve"> via the </w:t>
      </w:r>
      <w:r>
        <w:rPr>
          <w:rFonts w:ascii="Courier New" w:cs="Courier New" w:eastAsia="Courier New" w:hAnsi="Courier New"/>
          <w:sz w:val="18"/>
          <w:szCs w:val="18"/>
        </w:rPr>
        <w:t xml:space="preserve">lzb/handlebars/object</w:t>
      </w:r>
      <w:r>
        <w:t xml:space="preserve"> action:</w:t>
      </w:r>
    </w:p>
    <w:p>
      <w:pPr>
        <w:spacing w:after="120"/>
      </w:pPr>
      <w:r>
        <w:rPr>
          <w:rFonts w:ascii="Courier New" w:cs="Courier New" w:eastAsia="Courier New" w:hAnsi="Courier New"/>
          <w:sz w:val="18"/>
          <w:szCs w:val="18"/>
        </w:rPr>
        <w:t xml:space="preserve">$handlebars-&gt;registerHelper('eq', function($a, $b) { return $a == $b; });</w:t>
      </w:r>
    </w:p>
    <w:p>
      <w:r>
        <w:br w:type="page"/>
      </w:r>
    </w:p>
    <w:p>
      <w:pPr>
        <w:pStyle w:val="Heading1"/>
      </w:pPr>
      <w:r>
        <w:t xml:space="preserve">Issue 5: Admin Bar CSS Overlap</w:t>
      </w:r>
    </w:p>
    <w:p>
      <w:pPr>
        <w:pStyle w:val="Heading2"/>
      </w:pPr>
      <w:r>
        <w:t xml:space="preserve">What Was Wrong</w:t>
      </w:r>
    </w:p>
    <w:p>
      <w:pPr>
        <w:spacing w:after="120"/>
      </w:pPr>
      <w:r>
        <w:t xml:space="preserve">When logged in, the WordPress admin bar (32px tall) overlapped the fixed site header/navigation. The theme CSS did not account for the admin bar offset.</w:t>
      </w:r>
    </w:p>
    <w:p>
      <w:pPr>
        <w:pStyle w:val="Heading2"/>
      </w:pPr>
      <w:r>
        <w:t xml:space="preserve">Fix Applied</w:t>
      </w:r>
    </w:p>
    <w:p>
      <w:pPr>
        <w:spacing w:after="120"/>
      </w:pPr>
      <w:r>
        <w:t xml:space="preserve">Added a </w:t>
      </w:r>
      <w:r>
        <w:rPr>
          <w:rFonts w:ascii="Courier New" w:cs="Courier New" w:eastAsia="Courier New" w:hAnsi="Courier New"/>
          <w:sz w:val="18"/>
          <w:szCs w:val="18"/>
        </w:rPr>
        <w:t xml:space="preserve">body.admin-bar</w:t>
      </w:r>
      <w:r>
        <w:t xml:space="preserve"> CSS rule to </w:t>
      </w:r>
      <w:r>
        <w:rPr>
          <w:rFonts w:ascii="Courier New" w:cs="Courier New" w:eastAsia="Courier New" w:hAnsi="Courier New"/>
          <w:sz w:val="18"/>
          <w:szCs w:val="18"/>
        </w:rPr>
        <w:t xml:space="preserve">vibe-2.css</w:t>
      </w:r>
      <w:r>
        <w:t xml:space="preserve"> that adds </w:t>
      </w:r>
      <w:r>
        <w:rPr>
          <w:rFonts w:ascii="Courier New" w:cs="Courier New" w:eastAsia="Courier New" w:hAnsi="Courier New"/>
          <w:sz w:val="18"/>
          <w:szCs w:val="18"/>
        </w:rPr>
        <w:t xml:space="preserve">top: 32px</w:t>
      </w:r>
      <w:r>
        <w:t xml:space="preserve"> to the fixed header when the admin bar is present.</w:t>
      </w:r>
    </w:p>
    <w:p>
      <w:r>
        <w:br w:type="page"/>
      </w:r>
    </w:p>
    <w:p>
      <w:pPr>
        <w:pStyle w:val="Heading1"/>
      </w:pPr>
      <w:r>
        <w:t xml:space="preserve">Issue 6: Image Loading Failure — 118 Broken Images</w:t>
      </w:r>
    </w:p>
    <w:p>
      <w:pPr>
        <w:spacing w:after="120"/>
      </w:pPr>
      <w:r>
        <w:rPr>
          <w:i/>
          <w:iCs/>
        </w:rPr>
        <w:t xml:space="preserve">This was the most complex issue, requiring three failed approaches before finding the correct solution.</w:t>
      </w:r>
    </w:p>
    <w:p>
      <w:pPr>
        <w:pStyle w:val="Heading2"/>
      </w:pPr>
      <w:r>
        <w:t xml:space="preserve">What Was Wrong</w:t>
      </w:r>
    </w:p>
    <w:p>
      <w:pPr>
        <w:spacing w:after="120"/>
      </w:pPr>
      <w:r>
        <w:t xml:space="preserve">Every image on the site had an empty src attribute. Hero images, story-pair images, study images, partner logos — all broken. The page structure and text content rendered correctly, but all images were blank.</w:t>
      </w:r>
    </w:p>
    <w:p>
      <w:pPr>
        <w:pStyle w:val="Heading2"/>
      </w:pPr>
      <w:r>
        <w:t xml:space="preserve">Root Cause (Deep)</w:t>
      </w:r>
    </w:p>
    <w:p>
      <w:pPr>
        <w:spacing w:after="120"/>
      </w:pPr>
      <w:r>
        <w:t xml:space="preserve">The issue involved a mismatch between how the starter content importer stored image references and how Lazy Blocks expects to find them.</w:t>
      </w:r>
    </w:p>
    <w:p>
      <w:pPr>
        <w:spacing w:after="80"/>
      </w:pPr>
    </w:p>
    <w:p>
      <w:pPr>
        <w:spacing w:after="120"/>
      </w:pPr>
      <w:r>
        <w:rPr>
          <w:b/>
          <w:bCs/>
        </w:rPr>
        <w:t xml:space="preserve">How the importer stored images:</w:t>
      </w:r>
    </w:p>
    <w:p>
      <w:pPr>
        <w:spacing w:after="120"/>
      </w:pPr>
      <w:r>
        <w:t xml:space="preserve">The starter-content.php file stored image field values as bare integer attachment IDs (e.g., </w:t>
      </w:r>
      <w:r>
        <w:rPr>
          <w:rFonts w:ascii="Courier New" w:cs="Courier New" w:eastAsia="Courier New" w:hAnsi="Courier New"/>
          <w:sz w:val="18"/>
          <w:szCs w:val="18"/>
        </w:rPr>
        <w:t xml:space="preserve">"hero_image":25</w:t>
      </w:r>
      <w:r>
        <w:t xml:space="preserve">). This is how WordPress core references media.</w:t>
      </w:r>
    </w:p>
    <w:p>
      <w:pPr>
        <w:spacing w:after="80"/>
      </w:pPr>
    </w:p>
    <w:p>
      <w:pPr>
        <w:spacing w:after="120"/>
      </w:pPr>
      <w:r>
        <w:rPr>
          <w:b/>
          <w:bCs/>
        </w:rPr>
        <w:t xml:space="preserve">How Lazy Blocks expects images:</w:t>
      </w:r>
    </w:p>
    <w:p>
      <w:pPr>
        <w:spacing w:after="120"/>
      </w:pPr>
      <w:r>
        <w:t xml:space="preserve">Lazy Blocks’ image control stores values as a URL-encoded JSON string. The stored value looks like: </w:t>
      </w:r>
      <w:r>
        <w:rPr>
          <w:rFonts w:ascii="Courier New" w:cs="Courier New" w:eastAsia="Courier New" w:hAnsi="Courier New"/>
          <w:sz w:val="18"/>
          <w:szCs w:val="18"/>
        </w:rPr>
        <w:t xml:space="preserve">"%7B%22id%22%3A25%2C%22url%22%3A%22http%3A%2F%2F...%22%7D"</w:t>
      </w:r>
    </w:p>
    <w:p>
      <w:pPr>
        <w:spacing w:after="80"/>
      </w:pPr>
    </w:p>
    <w:p>
      <w:pPr>
        <w:spacing w:after="120"/>
      </w:pPr>
      <w:r>
        <w:rPr>
          <w:b/>
          <w:bCs/>
        </w:rPr>
        <w:t xml:space="preserve">How Lazy Blocks reads images at render time:</w:t>
      </w:r>
    </w:p>
    <w:p>
      <w:pPr>
        <w:spacing w:after="120"/>
      </w:pPr>
      <w:r>
        <w:t xml:space="preserve">The LB image control’s </w:t>
      </w:r>
      <w:r>
        <w:rPr>
          <w:rFonts w:ascii="Courier New" w:cs="Courier New" w:eastAsia="Courier New" w:hAnsi="Courier New"/>
          <w:sz w:val="18"/>
          <w:szCs w:val="18"/>
        </w:rPr>
        <w:t xml:space="preserve">filter_control_value</w:t>
      </w:r>
      <w:r>
        <w:t xml:space="preserve"> method runs </w:t>
      </w:r>
      <w:r>
        <w:rPr>
          <w:rFonts w:ascii="Courier New" w:cs="Courier New" w:eastAsia="Courier New" w:hAnsi="Courier New"/>
          <w:sz w:val="18"/>
          <w:szCs w:val="18"/>
        </w:rPr>
        <w:t xml:space="preserve">json_decode(rawurldecode($value), true)</w:t>
      </w:r>
      <w:r>
        <w:t xml:space="preserve"> to parse the stored string back into a PHP array, then enriches it with </w:t>
      </w:r>
      <w:r>
        <w:rPr>
          <w:rFonts w:ascii="Courier New" w:cs="Courier New" w:eastAsia="Courier New" w:hAnsi="Courier New"/>
          <w:sz w:val="18"/>
          <w:szCs w:val="18"/>
        </w:rPr>
        <w:t xml:space="preserve">wp_get_attachment_metadata()</w:t>
      </w:r>
      <w:r>
        <w:t xml:space="preserve"> to build the full image object with URL, alt text, sizes, etc.</w:t>
      </w:r>
    </w:p>
    <w:p>
      <w:pPr>
        <w:spacing w:after="80"/>
      </w:pPr>
    </w:p>
    <w:p>
      <w:pPr>
        <w:spacing w:after="120"/>
      </w:pPr>
      <w:r>
        <w:rPr>
          <w:b/>
          <w:bCs/>
        </w:rPr>
        <w:t xml:space="preserve">The mismatch:</w:t>
      </w:r>
    </w:p>
    <w:p>
      <w:pPr>
        <w:spacing w:after="120"/>
      </w:pPr>
      <w:r>
        <w:t xml:space="preserve">A bare integer </w:t>
      </w:r>
      <w:r>
        <w:rPr>
          <w:rFonts w:ascii="Courier New" w:cs="Courier New" w:eastAsia="Courier New" w:hAnsi="Courier New"/>
          <w:sz w:val="18"/>
          <w:szCs w:val="18"/>
        </w:rPr>
        <w:t xml:space="preserve">25</w:t>
      </w:r>
      <w:r>
        <w:t xml:space="preserve"> passed through </w:t>
      </w:r>
      <w:r>
        <w:rPr>
          <w:rFonts w:ascii="Courier New" w:cs="Courier New" w:eastAsia="Courier New" w:hAnsi="Courier New"/>
          <w:sz w:val="18"/>
          <w:szCs w:val="18"/>
        </w:rPr>
        <w:t xml:space="preserve">rawurldecode()</w:t>
      </w:r>
      <w:r>
        <w:t xml:space="preserve"> and </w:t>
      </w:r>
      <w:r>
        <w:rPr>
          <w:rFonts w:ascii="Courier New" w:cs="Courier New" w:eastAsia="Courier New" w:hAnsi="Courier New"/>
          <w:sz w:val="18"/>
          <w:szCs w:val="18"/>
        </w:rPr>
        <w:t xml:space="preserve">json_decode()</w:t>
      </w:r>
      <w:r>
        <w:t xml:space="preserve"> returns just the integer 25 — not an array. The template expects </w:t>
      </w:r>
      <w:r>
        <w:rPr>
          <w:rFonts w:ascii="Courier New" w:cs="Courier New" w:eastAsia="Courier New" w:hAnsi="Courier New"/>
          <w:sz w:val="18"/>
          <w:szCs w:val="18"/>
        </w:rPr>
        <w:t xml:space="preserve">{{hero_image.url}}</w:t>
      </w:r>
      <w:r>
        <w:t xml:space="preserve"> but gets a scalar. Result: empty string. Empty src attribute. No image.</w:t>
      </w:r>
    </w:p>
    <w:p>
      <w:pPr>
        <w:pStyle w:val="Heading2"/>
      </w:pPr>
      <w:r>
        <w:t xml:space="preserve">Failed Approaches</w:t>
      </w:r>
    </w:p>
    <w:p>
      <w:pPr>
        <w:pStyle w:val="Heading3"/>
      </w:pPr>
      <w:r>
        <w:t xml:space="preserve">Attempt 1: lzb/control_value Filter</w:t>
      </w:r>
    </w:p>
    <w:p>
      <w:pPr>
        <w:spacing w:after="120"/>
      </w:pPr>
      <w:r>
        <w:t xml:space="preserve">Added a filter in functions.php to intercept image values at render time and convert integer IDs to arrays via </w:t>
      </w:r>
      <w:r>
        <w:rPr>
          <w:rFonts w:ascii="Courier New" w:cs="Courier New" w:eastAsia="Courier New" w:hAnsi="Courier New"/>
          <w:sz w:val="18"/>
          <w:szCs w:val="18"/>
        </w:rPr>
        <w:t xml:space="preserve">wp_get_attachment_url()</w:t>
      </w:r>
      <w:r>
        <w:t xml:space="preserve">. The filter was added and syntactically valid, but images remained broken. The block attribute type is registered as </w:t>
      </w:r>
      <w:r>
        <w:rPr>
          <w:rFonts w:ascii="Courier New" w:cs="Courier New" w:eastAsia="Courier New" w:hAnsi="Courier New"/>
          <w:sz w:val="18"/>
          <w:szCs w:val="18"/>
        </w:rPr>
        <w:t xml:space="preserve">"string"</w:t>
      </w:r>
      <w:r>
        <w:t xml:space="preserve">, so WordPress’s block parser may coerce or discard values before the filter runs.</w:t>
      </w:r>
    </w:p>
    <w:p>
      <w:pPr>
        <w:pStyle w:val="Heading3"/>
      </w:pPr>
      <w:r>
        <w:t xml:space="preserve">Attempt 2: PHP Database Fixer via Theme Editor</w:t>
      </w:r>
    </w:p>
    <w:p>
      <w:pPr>
        <w:spacing w:after="120"/>
      </w:pPr>
      <w:r>
        <w:t xml:space="preserve">Tried adding a one-time fixer function to functions.php that would rewrite image values in the database. Two attempts were made using the WordPress theme editor. Both times, WordPress showed “File edited successfully” but silently reverted the changes. WordPress’s fatal error recovery system makes a loopback request after saving, detects PHP syntax errors (caused by JS-to-PHP string conversion issues in the theme editor), and rolls back to the previous version.</w:t>
      </w:r>
    </w:p>
    <w:p>
      <w:pPr>
        <w:pStyle w:val="Heading3"/>
      </w:pPr>
      <w:r>
        <w:t xml:space="preserve">Attempt 3: REST API with Nested JSON Objects</w:t>
      </w:r>
    </w:p>
    <w:p>
      <w:pPr>
        <w:spacing w:after="120"/>
      </w:pPr>
      <w:r>
        <w:t xml:space="preserve">Used JavaScript on wp-admin to call the WordPress REST API and rewrite image field values as nested JSON objects: </w:t>
      </w:r>
      <w:r>
        <w:rPr>
          <w:rFonts w:ascii="Courier New" w:cs="Courier New" w:eastAsia="Courier New" w:hAnsi="Courier New"/>
          <w:sz w:val="18"/>
          <w:szCs w:val="18"/>
        </w:rPr>
        <w:t xml:space="preserve">"hero_image":{"id":25,"url":"http://...","alt":""}</w:t>
      </w:r>
      <w:r>
        <w:t xml:space="preserve">. The REST API accepted the update, but images still didn’t load. The block attribute type </w:t>
      </w:r>
      <w:r>
        <w:rPr>
          <w:rFonts w:ascii="Courier New" w:cs="Courier New" w:eastAsia="Courier New" w:hAnsi="Courier New"/>
          <w:sz w:val="18"/>
          <w:szCs w:val="18"/>
        </w:rPr>
        <w:t xml:space="preserve">"string"</w:t>
      </w:r>
      <w:r>
        <w:t xml:space="preserve"> means a nested object violates the type constraint. LB’s render pipeline expects a string it can </w:t>
      </w:r>
      <w:r>
        <w:rPr>
          <w:rFonts w:ascii="Courier New" w:cs="Courier New" w:eastAsia="Courier New" w:hAnsi="Courier New"/>
          <w:sz w:val="18"/>
          <w:szCs w:val="18"/>
        </w:rPr>
        <w:t xml:space="preserve">rawurldecode</w:t>
      </w:r>
      <w:r>
        <w:t xml:space="preserve"> and </w:t>
      </w:r>
      <w:r>
        <w:rPr>
          <w:rFonts w:ascii="Courier New" w:cs="Courier New" w:eastAsia="Courier New" w:hAnsi="Courier New"/>
          <w:sz w:val="18"/>
          <w:szCs w:val="18"/>
        </w:rPr>
        <w:t xml:space="preserve">json_decode</w:t>
      </w:r>
      <w:r>
        <w:t xml:space="preserve">, not an already-decoded object.</w:t>
      </w:r>
    </w:p>
    <w:p>
      <w:pPr>
        <w:pStyle w:val="Heading2"/>
      </w:pPr>
      <w:r>
        <w:t xml:space="preserve">Successful Fix</w:t>
      </w:r>
    </w:p>
    <w:p>
      <w:pPr>
        <w:spacing w:after="120"/>
      </w:pPr>
      <w:r>
        <w:t xml:space="preserve">The fourth approach worked. Used JavaScript on an authenticated wp-admin page to call the REST API and convert all image field values to the correct URL-encoded JSON string format:</w:t>
      </w:r>
    </w:p>
    <w:p>
      <w:pPr>
        <w:spacing w:after="80"/>
      </w:pPr>
    </w:p>
    <w:p>
      <w:pPr>
        <w:pStyle w:val="ListParagraph"/>
        <w:numPr>
          <w:ilvl w:val="0"/>
          <w:numId w:val="3"/>
        </w:numPr>
      </w:pPr>
      <w:r>
        <w:t xml:space="preserve">Fetched all media attachments via REST API to build an ID-to-metadata map</w:t>
      </w:r>
    </w:p>
    <w:p>
      <w:pPr>
        <w:pStyle w:val="ListParagraph"/>
        <w:numPr>
          <w:ilvl w:val="0"/>
          <w:numId w:val="3"/>
        </w:numPr>
      </w:pPr>
      <w:r>
        <w:t xml:space="preserve">Fetched all pages with raw content via REST API</w:t>
      </w:r>
    </w:p>
    <w:p>
      <w:pPr>
        <w:pStyle w:val="ListParagraph"/>
        <w:numPr>
          <w:ilvl w:val="0"/>
          <w:numId w:val="3"/>
        </w:numPr>
      </w:pPr>
      <w:r>
        <w:t xml:space="preserve">For each image field (</w:t>
      </w:r>
      <w:r>
        <w:rPr>
          <w:rFonts w:ascii="Courier New" w:cs="Courier New" w:eastAsia="Courier New" w:hAnsi="Courier New"/>
          <w:sz w:val="18"/>
          <w:szCs w:val="18"/>
        </w:rPr>
        <w:t xml:space="preserve">hero_image, image, image_1, image_2, bg_image, logo</w:t>
      </w:r>
      <w:r>
        <w:t xml:space="preserve">):</w:t>
      </w:r>
    </w:p>
    <w:p>
      <w:pPr>
        <w:pStyle w:val="ListParagraph"/>
        <w:numPr>
          <w:ilvl w:val="0"/>
          <w:numId w:val="2"/>
        </w:numPr>
      </w:pPr>
      <w:r>
        <w:t xml:space="preserve">Matched bare integers: </w:t>
      </w:r>
      <w:r>
        <w:rPr>
          <w:rFonts w:ascii="Courier New" w:cs="Courier New" w:eastAsia="Courier New" w:hAnsi="Courier New"/>
          <w:sz w:val="18"/>
          <w:szCs w:val="18"/>
        </w:rPr>
        <w:t xml:space="preserve">"hero_image":25</w:t>
      </w:r>
    </w:p>
    <w:p>
      <w:pPr>
        <w:pStyle w:val="ListParagraph"/>
        <w:numPr>
          <w:ilvl w:val="0"/>
          <w:numId w:val="2"/>
        </w:numPr>
      </w:pPr>
      <w:r>
        <w:t xml:space="preserve">Matched nested objects: </w:t>
      </w:r>
      <w:r>
        <w:rPr>
          <w:rFonts w:ascii="Courier New" w:cs="Courier New" w:eastAsia="Courier New" w:hAnsi="Courier New"/>
          <w:sz w:val="18"/>
          <w:szCs w:val="18"/>
        </w:rPr>
        <w:t xml:space="preserve">"hero_image":{"id":25,...}</w:t>
      </w:r>
    </w:p>
    <w:p>
      <w:pPr>
        <w:pStyle w:val="ListParagraph"/>
        <w:numPr>
          <w:ilvl w:val="0"/>
          <w:numId w:val="2"/>
        </w:numPr>
      </w:pPr>
      <w:r>
        <w:t xml:space="preserve">Replaced with URL-encoded JSON: </w:t>
      </w:r>
      <w:r>
        <w:rPr>
          <w:rFonts w:ascii="Courier New" w:cs="Courier New" w:eastAsia="Courier New" w:hAnsi="Courier New"/>
          <w:sz w:val="18"/>
          <w:szCs w:val="18"/>
        </w:rPr>
        <w:t xml:space="preserve">"hero_image":"%7B%22id%22%3A25%2C%22url%22%3A%22http%3A%2F..."</w:t>
      </w:r>
    </w:p>
    <w:p>
      <w:pPr>
        <w:pStyle w:val="ListParagraph"/>
        <w:numPr>
          <w:ilvl w:val="0"/>
          <w:numId w:val="3"/>
        </w:numPr>
      </w:pPr>
      <w:r>
        <w:t xml:space="preserve">Updated each page via REST API POST</w:t>
      </w:r>
    </w:p>
    <w:p>
      <w:pPr>
        <w:spacing w:after="80"/>
      </w:pPr>
    </w:p>
    <w:p>
      <w:pPr>
        <w:spacing w:after="120"/>
      </w:pPr>
      <w:r>
        <w:rPr>
          <w:b/>
          <w:bCs/>
        </w:rPr>
        <w:t xml:space="preserve">Result: </w:t>
      </w:r>
      <w:r>
        <w:t xml:space="preserve">118 image references fixed across 9 pages. All images now load correctly.</w:t>
      </w:r>
    </w:p>
    <w:p>
      <w:pPr>
        <w:pStyle w:val="Heading3"/>
      </w:pPr>
      <w:r>
        <w:t xml:space="preserve">Pages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30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Slug</w:t>
            </w:r>
          </w:p>
        </w:tc>
        <w:tc>
          <w:tcPr>
            <w:tcW w:type="dxa" w:w="286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Image Refs Fixed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SSUCCESS Home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 Büro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home-2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Sursee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sursee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Sursee (duplicate)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sursee-2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Stuttgart Kita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stuttgart-kita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Stuttgart Kita (dup)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stuttgart-kita-2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Kino Eldorado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kino-eldorado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Bottmingen MFH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buero-bottmingen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Basel Loggia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basel-loggia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w:t>
            </w:r>
          </w:p>
        </w:tc>
      </w:tr>
    </w:tbl>
    <w:p>
      <w:r>
        <w:br w:type="page"/>
      </w:r>
    </w:p>
    <w:p>
      <w:pPr>
        <w:pStyle w:val="Heading1"/>
      </w:pPr>
      <w:r>
        <w:t xml:space="preserve">Key Technical Discovery</w:t>
      </w:r>
    </w:p>
    <w:p>
      <w:pPr>
        <w:spacing w:after="120"/>
      </w:pPr>
      <w:r>
        <w:t xml:space="preserve">The most important finding was understanding the difference between the production site and the local installation: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default"/>
            </w:r>
          </w:p>
        </w:tc>
        <w:tc>
          <w:tcPr>
            <w:tcW w:type="dxa" w:w="358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Production (ssuccess.ch)</w:t>
            </w:r>
          </w:p>
        </w:tc>
        <w:tc>
          <w:tcPr>
            <w:tcW w:type="dxa" w:w="358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Local (ssuccess-test.local)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Content Format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HTML in page 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Gutenberg block comments with JSON attributes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Image References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&lt;img src="URL"&gt; tags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Lazy Blocks image control values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Rendering Engine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WordPress + raw HTML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Lazy Blocks + Handlebars templates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Block 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(classic editor)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custom Lazy Blocks</w:t>
            </w:r>
          </w:p>
        </w:tc>
      </w:tr>
    </w:tbl>
    <w:p>
      <w:pPr>
        <w:spacing w:after="80"/>
      </w:pPr>
    </w:p>
    <w:p>
      <w:pPr>
        <w:spacing w:after="120"/>
      </w:pPr>
      <w:r>
        <w:t xml:space="preserve">The production site never used Lazy Blocks for page content. The entire LB-based architecture is new to the local installation. This means the starter content importer was building something that never existed on production — it was a migration to a new architecture, not a replication of the existing one. The image format mismatch is a direct consequence of this architectural gap.</w:t>
      </w:r>
    </w:p>
    <w:p>
      <w:r>
        <w:br w:type="page"/>
      </w:r>
    </w:p>
    <w:p>
      <w:pPr>
        <w:pStyle w:val="Heading1"/>
      </w:pPr>
      <w:r>
        <w:t xml:space="preserve">Remaining Cleanup Items</w:t>
      </w:r>
    </w:p>
    <w:p>
      <w:pPr>
        <w:spacing w:after="120"/>
      </w:pPr>
      <w:r>
        <w:t xml:space="preserve">The site is fully functional. These items are non-urgent cleanup for future maintenance: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2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Remove dead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lzb/control_value filter in functions.php from Attempt 1 is harmless but unnecessary. Can be deleted.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Fix starter-content.php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importer still stores image values as bare integers via esc_url(). Fresh installs will have the same image issue. Should store as URL-encoded JSON.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Deduplicate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Several pages have duplicates (sursee / sursee-2, stuttgart-kita / stuttgart-kita-2, home / home-2). May want to delete the extras.</w:t>
            </w:r>
          </w:p>
        </w:tc>
      </w:tr>
    </w:tbl>
    <w:p>
      <w:r>
        <w:br w:type="page"/>
      </w:r>
    </w:p>
    <w:p>
      <w:pPr>
        <w:pStyle w:val="Heading1"/>
      </w:pPr>
      <w:r>
        <w:t xml:space="preserve">Complete Fix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rPr>
          <w:tblHeader/>
        </w:trPr>
        <w:tc>
          <w:tcPr>
            <w:tcW w:type="dxa" w:w="6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2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28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Files Changed</w:t>
            </w:r>
          </w:p>
        </w:tc>
        <w:tc>
          <w:tcPr>
            <w:tcW w:type="dxa" w:w="276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hook: init instead of lzb/init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block PHP files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blocks invisible</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slug: extra slash in block 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block PHP files (same)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blocks invisible</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gallery-section-header block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new files created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Layout gap on pages</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Handlebars eq helper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functions.php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Conditional templates broken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bar CSS overlap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vibe-2.css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Navigation hidden when logged in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values stored as bare integers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pages in database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118 images broken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SSUCCESS Theme Migration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674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2026-02-20T19:21:31.828Z</dcterms:created>
  <dcterms:modified xsi:type="dcterms:W3CDTF">2026-02-20T19:21:31.828Z</dcterms:modified>
</cp:coreProperties>
</file>

<file path=docProps/custom.xml><?xml version="1.0" encoding="utf-8"?>
<Properties xmlns="http://schemas.openxmlformats.org/officeDocument/2006/custom-properties" xmlns:vt="http://schemas.openxmlformats.org/officeDocument/2006/docPropsVTypes"/>
</file>