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is运算符比较两个对象的标识，id()返回对象标识的整数表示（CPython中是地址）。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==比较两个对象的值（对象中保存的数据），is对比标识。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is比==快，比较单例值时，最好用is【这个要在实战中总结什么时候用is比较好】。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元组中保存的也是变量的引用，元组本身不可变，但是其中的值还是会变。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list()和L[:]的复制都是浅复制，只是把值复制了过去，包括里面可变对象的引用值。结果就是它们指向的是同一个可变对象。【但是比只起一个别名这种方式还是更深的】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对于里面的不可变对象，深浅复制是一样的。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深复制是copy.deepcopy(),如果出现循环引用，深复制可能停不下来。重写deepcopy要看文档。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Python传参，得到的是引用的副本。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Python默认参数不要用可变对象</w:t>
      </w:r>
      <w:r>
        <w:rPr>
          <w:rFonts w:hint="eastAsia"/>
          <w:lang w:val="en-US" w:eastAsia="zh-CN"/>
        </w:rPr>
        <w:t>，因为所有相同函数对象会指向同一个可变默认对象，它变了会让整体都变得很麻烦。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Python垃圾回收是采用计数的方法。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P196介绍了弱引用技术，不过看起来用不到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P199，使用弱引用时的局限。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P199，Python对于不可变对象可能有不同的技术。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不看也罢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对不可变变量，浅复制和起别名好像没区别。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对+=或*=所做的增量复制来说，如果左边的变量绑定是不可变对象，会创建新对象。如果是可变对象，会就地修改。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32BE9"/>
    <w:rsid w:val="0D6F7A49"/>
    <w:rsid w:val="11CD03BE"/>
    <w:rsid w:val="12D57EC3"/>
    <w:rsid w:val="1925613F"/>
    <w:rsid w:val="1C824AD9"/>
    <w:rsid w:val="1D4477B2"/>
    <w:rsid w:val="2DA457B6"/>
    <w:rsid w:val="3135130E"/>
    <w:rsid w:val="388456A6"/>
    <w:rsid w:val="39C26E72"/>
    <w:rsid w:val="3AE12BA1"/>
    <w:rsid w:val="3DAD6D3E"/>
    <w:rsid w:val="3DD21A56"/>
    <w:rsid w:val="4254397B"/>
    <w:rsid w:val="446D7E1A"/>
    <w:rsid w:val="485B4099"/>
    <w:rsid w:val="49A31850"/>
    <w:rsid w:val="4D0335F1"/>
    <w:rsid w:val="53334BF2"/>
    <w:rsid w:val="53D32BE9"/>
    <w:rsid w:val="63D17C99"/>
    <w:rsid w:val="68D175FC"/>
    <w:rsid w:val="69B50E41"/>
    <w:rsid w:val="6CAE38D7"/>
    <w:rsid w:val="6FBD6DF4"/>
    <w:rsid w:val="6FE6289E"/>
    <w:rsid w:val="70C23B00"/>
    <w:rsid w:val="7A957EC6"/>
    <w:rsid w:val="7CC166C0"/>
    <w:rsid w:val="7FC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2020-01-10T17:08:00Z</dcterms:created>
  <dc:creator>二小周</dc:creator>
  <cp:lastModifiedBy>二小周</cp:lastModifiedBy>
  <dcterms:modified xsi:type="dcterms:W3CDTF">2020-01-11T06:30:09Z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