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Worktual Web Analytics</w:t>
      </w:r>
    </w:p>
    <w:p>
      <w:pPr>
        <w:jc w:val="center"/>
      </w:pPr>
      <w:r>
        <w:t>PostgreSQL Auth Schema — DB Team Handoff</w:t>
      </w:r>
    </w:p>
    <w:p>
      <w:r>
        <w:t>Document date: 18 August 2026</w:t>
      </w:r>
    </w:p>
    <w:p>
      <w:r>
        <w:t>Application: Worktual Web Analytics (Dashboard + SDK Ingest)</w:t>
      </w:r>
    </w:p>
    <w:p/>
    <w:p>
      <w:pPr>
        <w:pStyle w:val="Heading1"/>
      </w:pPr>
      <w:r>
        <w:t>1. Overview</w:t>
      </w:r>
    </w:p>
    <w:p>
      <w:r>
        <w:t>PostgreSQL stores authentication and site registration only. All analytics event data is stored in ClickHouse (database: web_tracking) on a separate server. This document defines the single PostgreSQL table required for login and ingest validation.</w:t>
      </w:r>
    </w:p>
    <w:p>
      <w:pPr>
        <w:pStyle w:val="Heading1"/>
      </w:pPr>
      <w:r>
        <w:t>2. Database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name</w:t>
            </w:r>
          </w:p>
        </w:tc>
        <w:tc>
          <w:tcPr>
            <w:tcW w:type="dxa" w:w="4320"/>
          </w:tcPr>
          <w:p>
            <w:r>
              <w:t>web_analytics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Dashboard login + registered tracking sites</w:t>
            </w:r>
          </w:p>
        </w:tc>
      </w:tr>
      <w:tr>
        <w:tc>
          <w:tcPr>
            <w:tcW w:type="dxa" w:w="4320"/>
          </w:tcPr>
          <w:p>
            <w:r>
              <w:t>Analytics data</w:t>
            </w:r>
          </w:p>
        </w:tc>
        <w:tc>
          <w:tcPr>
            <w:tcW w:type="dxa" w:w="4320"/>
          </w:tcPr>
          <w:p>
            <w:r>
              <w:t>ClickHouse web_tracking (NOT in PostgreSQL)</w:t>
            </w:r>
          </w:p>
        </w:tc>
      </w:tr>
    </w:tbl>
    <w:p/>
    <w:p>
      <w:pPr>
        <w:pStyle w:val="Heading1"/>
      </w:pPr>
      <w:r>
        <w:t>3. Table: admin_accounts</w:t>
      </w:r>
    </w:p>
    <w:p>
      <w:r>
        <w:t>One row = one dashboard administrator linked to one tracked website. There is NO separate domains table. The tenant key for analytics is domain_id.</w:t>
      </w:r>
    </w:p>
    <w:p>
      <w:pPr>
        <w:pStyle w:val="Heading2"/>
      </w:pPr>
      <w:r>
        <w:t>3.1 CREATE TABLE script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CREATE TABLE IF NOT EXISTS admin_accounts (</w:t>
        <w:br/>
        <w:t xml:space="preserve">    id               SERIAL PRIMARY KEY,</w:t>
        <w:br/>
        <w:t xml:space="preserve">    admin_name       TEXT        NOT NULL,</w:t>
        <w:br/>
        <w:t xml:space="preserve">    email            TEXT        NOT NULL,</w:t>
        <w:br/>
        <w:t xml:space="preserve">    password_hash    TEXT        NOT NULL,</w:t>
        <w:br/>
        <w:t xml:space="preserve">    domain_id        INTEGER     NOT NULL,</w:t>
        <w:br/>
        <w:t xml:space="preserve">    domain_name      TEXT        NOT NULL,</w:t>
        <w:br/>
        <w:t xml:space="preserve">    site_type        TEXT        NOT NULL DEFAULT 'blog',</w:t>
        <w:br/>
        <w:t xml:space="preserve">    status           TEXT        NOT NULL DEFAULT 'active',</w:t>
        <w:br/>
        <w:t xml:space="preserve">    organization_id  UUID        NULL,</w:t>
        <w:br/>
        <w:t xml:space="preserve">    is_active        BOOLEAN     NOT NULL DEFAULT TRUE,</w:t>
        <w:br/>
        <w:t xml:space="preserve">    created_at       TIMESTAMP(3) NOT NULL DEFAULT CURRENT_TIMESTAMP,</w:t>
        <w:br/>
        <w:t xml:space="preserve">    updated_at       TIMESTAMP(3) NOT NULL</w:t>
        <w:br/>
        <w:t>);</w:t>
        <w:br/>
        <w:br/>
        <w:t>CREATE UNIQUE INDEX IF NOT EXISTS admin_accounts_email_key</w:t>
        <w:br/>
        <w:t xml:space="preserve">    ON admin_accounts (email);</w:t>
        <w:br/>
        <w:br/>
        <w:t>CREATE UNIQUE INDEX IF NOT EXISTS admin_accounts_domain_id_key</w:t>
        <w:br/>
        <w:t xml:space="preserve">    ON admin_accounts (domain_id);</w:t>
      </w:r>
    </w:p>
    <w:p>
      <w:pPr>
        <w:pStyle w:val="Heading2"/>
      </w:pPr>
      <w:r>
        <w:t>3.2 Column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SERIAL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Primary key; used in JWT after login</w:t>
            </w:r>
          </w:p>
        </w:tc>
      </w:tr>
      <w:tr>
        <w:tc>
          <w:tcPr>
            <w:tcW w:type="dxa" w:w="1728"/>
          </w:tcPr>
          <w:p>
            <w:r>
              <w:t>admin_name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Display name shown in dashboard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Login email address (UNIQUE)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bcrypt hash (cost 12). Never store plain passwords</w:t>
            </w:r>
          </w:p>
        </w:tc>
      </w:tr>
      <w:tr>
        <w:tc>
          <w:tcPr>
            <w:tcW w:type="dxa" w:w="1728"/>
          </w:tcPr>
          <w:p>
            <w:r>
              <w:t>domain_id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Tenant ID for SDK and ClickHouse analytics (UNIQUE)</w:t>
            </w:r>
          </w:p>
        </w:tc>
      </w:tr>
      <w:tr>
        <w:tc>
          <w:tcPr>
            <w:tcW w:type="dxa" w:w="1728"/>
          </w:tcPr>
          <w:p>
            <w:r>
              <w:t>domain_name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Website hostname e.g. beta.worktual.co.uk</w:t>
            </w:r>
          </w:p>
        </w:tc>
      </w:tr>
      <w:tr>
        <w:tc>
          <w:tcPr>
            <w:tcW w:type="dxa" w:w="1728"/>
          </w:tcPr>
          <w:p>
            <w:r>
              <w:t>site_type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blog</w:t>
            </w:r>
          </w:p>
        </w:tc>
        <w:tc>
          <w:tcPr>
            <w:tcW w:type="dxa" w:w="1728"/>
          </w:tcPr>
          <w:p>
            <w:r>
              <w:t>blog or ecommerce — controls dashboard UI features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active = site accepts events; inactive/suspended to disable</w:t>
            </w:r>
          </w:p>
        </w:tc>
      </w:tr>
      <w:tr>
        <w:tc>
          <w:tcPr>
            <w:tcW w:type="dxa" w:w="1728"/>
          </w:tcPr>
          <w:p>
            <w:r>
              <w:t>organization_id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Optional. Set manually by ops. Copied to ClickHouse when set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Must be TRUE for login and event ingest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TIMESTAMP(3)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TIMESTAMP(3)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Last update; set on INSERT and UPDATE</w:t>
            </w:r>
          </w:p>
        </w:tc>
      </w:tr>
    </w:tbl>
    <w:p/>
    <w:p>
      <w:pPr>
        <w:pStyle w:val="Heading2"/>
      </w:pPr>
      <w:r>
        <w:t>3.3 Constraints and business rules</w:t>
      </w:r>
    </w:p>
    <w:p>
      <w:pPr>
        <w:pStyle w:val="ListBullet"/>
      </w:pPr>
      <w:r>
        <w:t>email must be UNIQUE (one login per email)</w:t>
      </w:r>
    </w:p>
    <w:p>
      <w:pPr>
        <w:pStyle w:val="ListBullet"/>
      </w:pPr>
      <w:r>
        <w:t>domain_id must be UNIQUE (one admin per site in current design)</w:t>
      </w:r>
    </w:p>
    <w:p>
      <w:pPr>
        <w:pStyle w:val="ListBullet"/>
      </w:pPr>
      <w:r>
        <w:t>Ingest accepts SDK events only when domain_id exists, is_active = TRUE, and status = 'active'</w:t>
      </w:r>
    </w:p>
    <w:p>
      <w:pPr>
        <w:pStyle w:val="ListBullet"/>
      </w:pPr>
      <w:r>
        <w:t>organization_id is optional — not required for login or ingest</w:t>
      </w:r>
    </w:p>
    <w:p>
      <w:pPr>
        <w:pStyle w:val="ListBullet"/>
      </w:pPr>
      <w:r>
        <w:t>Primary tenant key for analytics queries is domain_id (not organization_id)</w:t>
      </w:r>
    </w:p>
    <w:p>
      <w:pPr>
        <w:pStyle w:val="ListBullet"/>
      </w:pPr>
      <w:r>
        <w:t>Do NOT create a domains table — it has been merged into admin_accounts</w:t>
      </w:r>
    </w:p>
    <w:p>
      <w:pPr>
        <w:pStyle w:val="Heading1"/>
      </w:pPr>
      <w:r>
        <w:t>4. Demo data (seed)</w:t>
      </w:r>
    </w:p>
    <w:p>
      <w:pPr>
        <w:pStyle w:val="Heading2"/>
      </w:pPr>
      <w:r>
        <w:t>4.1 Demo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admin@worktual.co.uk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12345</w:t>
            </w:r>
          </w:p>
        </w:tc>
      </w:tr>
      <w:tr>
        <w:tc>
          <w:tcPr>
            <w:tcW w:type="dxa" w:w="4320"/>
          </w:tcPr>
          <w:p>
            <w:r>
              <w:t>Domain name</w:t>
            </w:r>
          </w:p>
        </w:tc>
        <w:tc>
          <w:tcPr>
            <w:tcW w:type="dxa" w:w="4320"/>
          </w:tcPr>
          <w:p>
            <w:r>
              <w:t>beta.worktual.co.uk</w:t>
            </w:r>
          </w:p>
        </w:tc>
      </w:tr>
      <w:tr>
        <w:tc>
          <w:tcPr>
            <w:tcW w:type="dxa" w:w="4320"/>
          </w:tcPr>
          <w:p>
            <w:r>
              <w:t>Site type</w:t>
            </w:r>
          </w:p>
        </w:tc>
        <w:tc>
          <w:tcPr>
            <w:tcW w:type="dxa" w:w="4320"/>
          </w:tcPr>
          <w:p>
            <w:r>
              <w:t>ecommerce</w:t>
            </w:r>
          </w:p>
        </w:tc>
      </w:tr>
      <w:tr>
        <w:tc>
          <w:tcPr>
            <w:tcW w:type="dxa" w:w="4320"/>
          </w:tcPr>
          <w:p>
            <w:r>
              <w:t>Organization ID</w:t>
            </w:r>
          </w:p>
        </w:tc>
        <w:tc>
          <w:tcPr>
            <w:tcW w:type="dxa" w:w="4320"/>
          </w:tcPr>
          <w:p>
            <w:r>
              <w:t>NULL (not set for demo)</w:t>
            </w:r>
          </w:p>
        </w:tc>
      </w:tr>
    </w:tbl>
    <w:p/>
    <w:p>
      <w:pPr>
        <w:pStyle w:val="Heading2"/>
      </w:pPr>
      <w:r>
        <w:t>4.2 INSERT demo row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INSERT INTO admin_accounts (</w:t>
        <w:br/>
        <w:t xml:space="preserve">    admin_name, email, password_hash,</w:t>
        <w:br/>
        <w:t xml:space="preserve">    domain_id, domain_name, site_type, status,</w:t>
        <w:br/>
        <w:t xml:space="preserve">    organization_id, is_active, updated_at</w:t>
        <w:br/>
        <w:t>)</w:t>
        <w:br/>
        <w:t>VALUES (</w:t>
        <w:br/>
        <w:t xml:space="preserve">    'Demo Admin',</w:t>
        <w:br/>
        <w:t xml:space="preserve">    'admin@worktual.co.uk',</w:t>
        <w:br/>
        <w:t xml:space="preserve">    '$2b$12$SXqiU76vv2CVNBEv3i2tZea0RUyAENjrhzOSJQrilbb1H7bhk.qHq',</w:t>
        <w:br/>
        <w:t xml:space="preserve">    12345,</w:t>
        <w:br/>
        <w:t xml:space="preserve">    'beta.worktual.co.uk',</w:t>
        <w:br/>
        <w:t xml:space="preserve">    'ecommerce',</w:t>
        <w:br/>
        <w:t xml:space="preserve">    'active',</w:t>
        <w:br/>
        <w:t xml:space="preserve">    NULL,</w:t>
        <w:br/>
        <w:t xml:space="preserve">    TRUE,</w:t>
        <w:br/>
        <w:t xml:space="preserve">    NOW()</w:t>
        <w:br/>
        <w:t>);</w:t>
      </w:r>
    </w:p>
    <w:p>
      <w:r>
        <w:t>Note: password_hash above is the bcrypt hash of the password admin123.</w:t>
      </w:r>
    </w:p>
    <w:p>
      <w:pPr>
        <w:pStyle w:val="Heading2"/>
      </w:pPr>
      <w:r>
        <w:t>4.3 Register a new site + admin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INSERT INTO admin_accounts (</w:t>
        <w:br/>
        <w:t xml:space="preserve">    admin_name, email, password_hash,</w:t>
        <w:br/>
        <w:t xml:space="preserve">    domain_id, domain_name, site_type, status,</w:t>
        <w:br/>
        <w:t xml:space="preserve">    organization_id, is_active, updated_at</w:t>
        <w:br/>
        <w:t>)</w:t>
        <w:br/>
        <w:t>VALUES (</w:t>
        <w:br/>
        <w:t xml:space="preserve">    'Site Admin',</w:t>
        <w:br/>
        <w:t xml:space="preserve">    'admin@mysite.com',</w:t>
        <w:br/>
        <w:t xml:space="preserve">    '&lt;bcrypt-hash-of-password&gt;',</w:t>
        <w:br/>
        <w:t xml:space="preserve">    99999,</w:t>
        <w:br/>
        <w:t xml:space="preserve">    'mysite.com',</w:t>
        <w:br/>
        <w:t xml:space="preserve">    'blog',</w:t>
        <w:br/>
        <w:t xml:space="preserve">    'active',</w:t>
        <w:br/>
        <w:t xml:space="preserve">    NULL,</w:t>
        <w:br/>
        <w:t xml:space="preserve">    TRUE,</w:t>
        <w:br/>
        <w:t xml:space="preserve">    NOW()</w:t>
        <w:br/>
        <w:t>);</w:t>
      </w:r>
    </w:p>
    <w:p>
      <w:r>
        <w:t>Use domain_id 99999 in the SDK tracking script for this site.</w:t>
      </w:r>
    </w:p>
    <w:p>
      <w:pPr>
        <w:pStyle w:val="Heading2"/>
      </w:pPr>
      <w:r>
        <w:t>4.4 Set organization_id (optional)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UPDATE admin_accounts</w:t>
        <w:br/>
        <w:t>SET organization_id = '11111111-2222-3333-4444-555555555555',</w:t>
        <w:br/>
        <w:t xml:space="preserve">    updated_at = NOW()</w:t>
        <w:br/>
        <w:t>WHERE domain_id = 12345;</w:t>
      </w:r>
    </w:p>
    <w:p>
      <w:r>
        <w:t>When organization_id is set, the ingest service adds organizationId to the event JSON before storing in ClickHouse. It is not required for normal operation.</w:t>
      </w:r>
    </w:p>
    <w:p>
      <w:pPr>
        <w:pStyle w:val="Heading1"/>
      </w:pPr>
      <w:r>
        <w:t>5. Verification queries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SELECT id, email, domain_id, domain_name, site_type, status, organization_id, is_active</w:t>
        <w:br/>
        <w:t>FROM admin_accounts ORDER BY domain_id;</w:t>
        <w:br/>
        <w:br/>
        <w:t>SELECT * FROM admin_accounts WHERE email = 'admin@worktual.co.uk';</w:t>
        <w:br/>
        <w:br/>
        <w:t>SELECT domain_id, domain_name FROM admin_accounts</w:t>
        <w:br/>
        <w:t>WHERE is_active = TRUE AND status = 'active';</w:t>
      </w:r>
    </w:p>
    <w:p>
      <w:pPr>
        <w:pStyle w:val="Heading1"/>
      </w:pPr>
      <w:r>
        <w:t>6. What NOT to create in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domains table</w:t>
            </w:r>
          </w:p>
        </w:tc>
        <w:tc>
          <w:tcPr>
            <w:tcW w:type="dxa" w:w="4320"/>
          </w:tcPr>
          <w:p>
            <w:r>
              <w:t>Removed — merged into admin_accounts</w:t>
            </w:r>
          </w:p>
        </w:tc>
      </w:tr>
      <w:tr>
        <w:tc>
          <w:tcPr>
            <w:tcW w:type="dxa" w:w="4320"/>
          </w:tcPr>
          <w:p>
            <w:r>
              <w:t>Analytics / event tables</w:t>
            </w:r>
          </w:p>
        </w:tc>
        <w:tc>
          <w:tcPr>
            <w:tcW w:type="dxa" w:w="4320"/>
          </w:tcPr>
          <w:p>
            <w:r>
              <w:t>Stored in ClickHouse web_tracking</w:t>
            </w:r>
          </w:p>
        </w:tc>
      </w:tr>
      <w:tr>
        <w:tc>
          <w:tcPr>
            <w:tcW w:type="dxa" w:w="4320"/>
          </w:tcPr>
          <w:p>
            <w:r>
              <w:t>organization table</w:t>
            </w:r>
          </w:p>
        </w:tc>
        <w:tc>
          <w:tcPr>
            <w:tcW w:type="dxa" w:w="4320"/>
          </w:tcPr>
          <w:p>
            <w:r>
              <w:t>Not used in current application version</w:t>
            </w:r>
          </w:p>
        </w:tc>
      </w:tr>
    </w:tbl>
    <w:p/>
    <w:p>
      <w:pPr>
        <w:pStyle w:val="Heading1"/>
      </w:pPr>
      <w:r>
        <w:t>7. ClickHouse reference (separate server)</w:t>
      </w:r>
    </w:p>
    <w:p>
      <w:r>
        <w:t>Analytics database: web_tracking on ClickHouse server (e.g. 10.180.0.127:8123). Schema is deployed separately via apply_clickhouse_ddl.py. PostgreSQL admin_accounts is the source of truth for which domain_id values are allowed to send events.</w:t>
      </w:r>
    </w:p>
    <w:p>
      <w:pPr>
        <w:pStyle w:val="Heading1"/>
      </w:pPr>
      <w:r>
        <w:t>8. Summary</w:t>
      </w:r>
    </w:p>
    <w:p>
      <w:r>
        <w:t>PostgreSQL web_analytics requires ONE table: admin_accounts. It holds login credentials (email, password_hash) and site registration (domain_id, domain_name, site_type, status). Optional organization_id may be set by operations team for future multi-site grouping in ClickHouse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