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6120" w14:textId="5962A921" w:rsidR="00C7122D" w:rsidRDefault="00432F61">
      <w:proofErr w:type="spellStart"/>
      <w:r>
        <w:t>Brighamia</w:t>
      </w:r>
      <w:proofErr w:type="spellEnd"/>
      <w:r>
        <w:t xml:space="preserve"> tekst NL</w:t>
      </w:r>
    </w:p>
    <w:p w14:paraId="3AB34515" w14:textId="77777777" w:rsidR="00432F61" w:rsidRDefault="00432F61" w:rsidP="00432F61">
      <w:pPr>
        <w:widowControl w:val="0"/>
        <w:spacing w:after="0"/>
        <w:rPr>
          <w:sz w:val="24"/>
          <w:szCs w:val="24"/>
        </w:rPr>
      </w:pPr>
      <w:r>
        <w:rPr>
          <w:sz w:val="24"/>
          <w:szCs w:val="24"/>
        </w:rPr>
        <w:t xml:space="preserve">De </w:t>
      </w:r>
      <w:proofErr w:type="spellStart"/>
      <w:r>
        <w:rPr>
          <w:sz w:val="24"/>
          <w:szCs w:val="24"/>
        </w:rPr>
        <w:t>Brighamia</w:t>
      </w:r>
      <w:proofErr w:type="spellEnd"/>
      <w:r>
        <w:rPr>
          <w:sz w:val="24"/>
          <w:szCs w:val="24"/>
        </w:rPr>
        <w:t xml:space="preserve"> is een bijzondere, uit Hawaii afkomstige palmboom. De plant groeit endemisch, dat betekent dat het alleen maar in een bepaald gebied voorkomt. In dit geval groeit de </w:t>
      </w:r>
      <w:proofErr w:type="spellStart"/>
      <w:r>
        <w:rPr>
          <w:sz w:val="24"/>
          <w:szCs w:val="24"/>
        </w:rPr>
        <w:t>Brighamia</w:t>
      </w:r>
      <w:proofErr w:type="spellEnd"/>
      <w:r>
        <w:rPr>
          <w:sz w:val="24"/>
          <w:szCs w:val="24"/>
        </w:rPr>
        <w:t xml:space="preserve"> alleen in Hawaii. Deze plant is lang met uitsterven bedreigt maar dankzij gespecialiseerd kweektechnieken is dat niet meer het geval en is hij tegenwoordig zelfs al te koop als kamerplant. Als kamerplant is de plant opvallend door zijn aparte uiterlijk: de vlezige stam wordt gevormd door een grote krans van lichtgroene blaadjes. De kleine gele bloemen komen in oktober en november tevoorschijn.</w:t>
      </w:r>
      <w:r>
        <w:rPr>
          <w:sz w:val="24"/>
          <w:szCs w:val="24"/>
        </w:rPr>
        <w:br/>
      </w:r>
      <w:r>
        <w:rPr>
          <w:sz w:val="24"/>
          <w:szCs w:val="24"/>
        </w:rPr>
        <w:br/>
        <w:t>De palm kan blad verliezen door wisseling van standplaats of stress tijdens winterperiodes. Dit is een natuurlijk verschijnsel en er zullen gauw nieuwe bladeren voor terug groeien.</w:t>
      </w:r>
    </w:p>
    <w:p w14:paraId="0A6E16C4" w14:textId="38FF4E20" w:rsidR="00432F61" w:rsidRDefault="00432F61" w:rsidP="00432F61">
      <w:pPr>
        <w:widowControl w:val="0"/>
        <w:spacing w:after="0"/>
        <w:rPr>
          <w:sz w:val="24"/>
          <w:szCs w:val="24"/>
        </w:rPr>
      </w:pPr>
      <w:r>
        <w:rPr>
          <w:sz w:val="24"/>
          <w:szCs w:val="24"/>
        </w:rPr>
        <w:br/>
        <w:t xml:space="preserve">Belangrijk; plaats de </w:t>
      </w:r>
      <w:proofErr w:type="spellStart"/>
      <w:r>
        <w:rPr>
          <w:sz w:val="24"/>
          <w:szCs w:val="24"/>
        </w:rPr>
        <w:t>Birghamia</w:t>
      </w:r>
      <w:proofErr w:type="spellEnd"/>
      <w:r>
        <w:rPr>
          <w:sz w:val="24"/>
          <w:szCs w:val="24"/>
        </w:rPr>
        <w:t xml:space="preserve"> niet op een zonnige plek. Deze palm houdt niet van direct zonlicht en staat het liefst in schaduw/half schaduw.</w:t>
      </w:r>
    </w:p>
    <w:p w14:paraId="3564F41F" w14:textId="7CF62293" w:rsidR="00432F61" w:rsidRDefault="00432F61" w:rsidP="00432F61">
      <w:pPr>
        <w:widowControl w:val="0"/>
        <w:spacing w:after="0"/>
        <w:rPr>
          <w:sz w:val="24"/>
          <w:szCs w:val="24"/>
        </w:rPr>
      </w:pPr>
    </w:p>
    <w:p w14:paraId="09994F07" w14:textId="61FF352E" w:rsidR="00432F61" w:rsidRPr="00432F61" w:rsidRDefault="00432F61" w:rsidP="00432F61">
      <w:pPr>
        <w:widowControl w:val="0"/>
        <w:spacing w:after="0"/>
        <w:rPr>
          <w:sz w:val="24"/>
          <w:szCs w:val="24"/>
        </w:rPr>
      </w:pPr>
      <w:r>
        <w:rPr>
          <w:sz w:val="24"/>
          <w:szCs w:val="24"/>
        </w:rPr>
        <w:t xml:space="preserve">De </w:t>
      </w:r>
      <w:proofErr w:type="spellStart"/>
      <w:r>
        <w:rPr>
          <w:sz w:val="24"/>
          <w:szCs w:val="24"/>
        </w:rPr>
        <w:t>Brighamia</w:t>
      </w:r>
      <w:proofErr w:type="spellEnd"/>
      <w:r>
        <w:rPr>
          <w:sz w:val="24"/>
          <w:szCs w:val="24"/>
        </w:rPr>
        <w:t xml:space="preserve"> wordt geleverd met een hoogte van 30-40 cm (gemeten inclusief pot). De pot heeft een doorsnede van 12 cm. </w:t>
      </w:r>
    </w:p>
    <w:p w14:paraId="3C6C1267" w14:textId="77777777" w:rsidR="00432F61" w:rsidRDefault="00432F61" w:rsidP="00432F61">
      <w:pPr>
        <w:widowControl w:val="0"/>
        <w:rPr>
          <w:sz w:val="20"/>
          <w:szCs w:val="20"/>
        </w:rPr>
      </w:pPr>
      <w:r>
        <w:t> </w:t>
      </w:r>
    </w:p>
    <w:p w14:paraId="49339534" w14:textId="77777777" w:rsidR="00432F61" w:rsidRDefault="00432F61"/>
    <w:sectPr w:rsidR="00432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432F61"/>
    <w:rsid w:val="00C712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FAF"/>
  <w15:chartTrackingRefBased/>
  <w15:docId w15:val="{76C30B10-95DE-4531-A637-AD781DC1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1</cp:revision>
  <dcterms:created xsi:type="dcterms:W3CDTF">2022-01-28T14:09:00Z</dcterms:created>
  <dcterms:modified xsi:type="dcterms:W3CDTF">2022-01-28T14:10:00Z</dcterms:modified>
</cp:coreProperties>
</file>