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9F49" w14:textId="275C1D83" w:rsidR="003A16B5" w:rsidRDefault="00A34BDC" w:rsidP="003A16B5">
      <w:pPr>
        <w:rPr>
          <w:rFonts w:ascii="Georgia" w:hAnsi="Georgia"/>
          <w:i/>
          <w:iCs/>
          <w:sz w:val="36"/>
          <w:szCs w:val="36"/>
        </w:rPr>
      </w:pPr>
      <w:r>
        <w:rPr>
          <w:rFonts w:ascii="Georgia" w:hAnsi="Georgia"/>
          <w:i/>
          <w:iCs/>
          <w:sz w:val="36"/>
          <w:szCs w:val="36"/>
        </w:rPr>
        <w:t>6</w:t>
      </w:r>
      <w:r w:rsidR="003A16B5">
        <w:rPr>
          <w:rFonts w:ascii="Georgia" w:hAnsi="Georgia"/>
          <w:i/>
          <w:iCs/>
          <w:sz w:val="36"/>
          <w:szCs w:val="36"/>
        </w:rPr>
        <w:t xml:space="preserve">-pack </w:t>
      </w:r>
      <w:proofErr w:type="spellStart"/>
      <w:r w:rsidR="003A16B5">
        <w:rPr>
          <w:rFonts w:ascii="Georgia" w:hAnsi="Georgia"/>
          <w:i/>
          <w:iCs/>
          <w:sz w:val="36"/>
          <w:szCs w:val="36"/>
        </w:rPr>
        <w:t>Festuca</w:t>
      </w:r>
      <w:proofErr w:type="spellEnd"/>
      <w:r w:rsidR="003A16B5">
        <w:rPr>
          <w:rFonts w:ascii="Georgia" w:hAnsi="Georgia"/>
          <w:i/>
          <w:iCs/>
          <w:sz w:val="36"/>
          <w:szCs w:val="36"/>
        </w:rPr>
        <w:t xml:space="preserve"> Elijah Blue oftewel Blauw Zwenkgras</w:t>
      </w:r>
    </w:p>
    <w:p w14:paraId="6FB8795A" w14:textId="77777777" w:rsidR="003A16B5" w:rsidRDefault="003A16B5" w:rsidP="003A16B5">
      <w:pPr>
        <w:spacing w:after="240"/>
        <w:rPr>
          <w:rFonts w:ascii="Georgia" w:hAnsi="Georgia"/>
          <w:sz w:val="24"/>
          <w:szCs w:val="24"/>
        </w:rPr>
      </w:pPr>
    </w:p>
    <w:p w14:paraId="131456A0" w14:textId="77777777" w:rsidR="003A16B5" w:rsidRDefault="003A16B5" w:rsidP="003A16B5">
      <w:pPr>
        <w:spacing w:after="240"/>
        <w:rPr>
          <w:rFonts w:ascii="Georgia" w:hAnsi="Georgia"/>
          <w:sz w:val="24"/>
          <w:szCs w:val="24"/>
        </w:rPr>
      </w:pPr>
      <w:r>
        <w:rPr>
          <w:rFonts w:ascii="Georgia" w:hAnsi="Georgia"/>
          <w:sz w:val="24"/>
          <w:szCs w:val="24"/>
        </w:rPr>
        <w:t>Creëer een tuin vol blauwe kussentjes</w:t>
      </w:r>
    </w:p>
    <w:p w14:paraId="0E4C0561" w14:textId="77777777" w:rsidR="003A16B5" w:rsidRDefault="003A16B5" w:rsidP="003A16B5">
      <w:pPr>
        <w:rPr>
          <w:b/>
          <w:bCs/>
          <w:color w:val="000000"/>
          <w:sz w:val="18"/>
          <w:szCs w:val="18"/>
        </w:rPr>
      </w:pPr>
      <w:r>
        <w:rPr>
          <w:rFonts w:ascii="Georgia" w:hAnsi="Georgia"/>
          <w:b/>
          <w:bCs/>
          <w:i/>
          <w:iCs/>
          <w:sz w:val="24"/>
          <w:szCs w:val="24"/>
        </w:rPr>
        <w:t xml:space="preserve">Herkomst &amp; product informatie </w:t>
      </w:r>
    </w:p>
    <w:p w14:paraId="15771822" w14:textId="77777777" w:rsidR="003A16B5" w:rsidRDefault="003A16B5" w:rsidP="003A16B5">
      <w:r>
        <w:t xml:space="preserve">Deze prachtige blauw-grijzige grasbolletjes zijn één van de populairste grassen in de Nederlandse tuinen. De </w:t>
      </w:r>
      <w:proofErr w:type="spellStart"/>
      <w:r>
        <w:t>Festuca</w:t>
      </w:r>
      <w:proofErr w:type="spellEnd"/>
      <w:r>
        <w:t xml:space="preserve"> </w:t>
      </w:r>
      <w:proofErr w:type="spellStart"/>
      <w:r>
        <w:t>glauca</w:t>
      </w:r>
      <w:proofErr w:type="spellEnd"/>
      <w:r>
        <w:t xml:space="preserve"> 'Elijah Blue' of </w:t>
      </w:r>
      <w:proofErr w:type="spellStart"/>
      <w:r>
        <w:t>Festuca</w:t>
      </w:r>
      <w:proofErr w:type="spellEnd"/>
      <w:r>
        <w:t xml:space="preserve"> </w:t>
      </w:r>
      <w:proofErr w:type="spellStart"/>
      <w:r>
        <w:t>Glauca</w:t>
      </w:r>
      <w:proofErr w:type="spellEnd"/>
      <w:r>
        <w:t xml:space="preserve"> Intens Blue wordt in Nederland ook wel Blauw Zwenkgras genoemd. Het is een zeer stijlvolle tuinplant en uitstekende wintergroene bodembedekker. De </w:t>
      </w:r>
      <w:proofErr w:type="spellStart"/>
      <w:r>
        <w:t>Festuca</w:t>
      </w:r>
      <w:proofErr w:type="spellEnd"/>
      <w:r>
        <w:t xml:space="preserve"> 'Elijah Blue' lijken net kleine kussens in de tuin. Deze mooie ronde vormen bestaan uit zeer fijne, intens ijsblauwe bladeren, die in de winter groener worden. Van de late lente tot de zomer krijgt de plant smalle, blauwgroene bloempluimen die goudbruin worden.</w:t>
      </w:r>
    </w:p>
    <w:p w14:paraId="14E5852E" w14:textId="77777777" w:rsidR="003A16B5" w:rsidRDefault="003A16B5" w:rsidP="003A16B5"/>
    <w:p w14:paraId="4432EB5C" w14:textId="77777777" w:rsidR="003A16B5" w:rsidRDefault="003A16B5" w:rsidP="003A16B5">
      <w:proofErr w:type="spellStart"/>
      <w:r>
        <w:t>Festuca</w:t>
      </w:r>
      <w:proofErr w:type="spellEnd"/>
      <w:r>
        <w:t xml:space="preserve"> </w:t>
      </w:r>
      <w:proofErr w:type="spellStart"/>
      <w:r>
        <w:t>glauca</w:t>
      </w:r>
      <w:proofErr w:type="spellEnd"/>
      <w:r>
        <w:t xml:space="preserve"> 'Elijah Blue', oorspronkelijk afkomstig uit Zuid-Frankrijk is een prachtig blauw siergras wat erg goed tegen droogte kan en jaarrond mooi van kleur is. Ook gedurende de winter behoudt deze plant zijn kleur en hij is ook nog eens winterhard tot </w:t>
      </w:r>
      <w:r>
        <w:rPr>
          <w:b/>
          <w:bCs/>
        </w:rPr>
        <w:t>-22 graden Celsius</w:t>
      </w:r>
      <w:r>
        <w:t>!</w:t>
      </w:r>
    </w:p>
    <w:p w14:paraId="707C045B" w14:textId="77777777" w:rsidR="003A16B5" w:rsidRDefault="003A16B5" w:rsidP="003A16B5">
      <w:r>
        <w:t xml:space="preserve">Onderhoud beperkt zich tot 1 of 2 keer per jaar wat oud blad verwijderen. Aanplanten kan vanaf het voorjaar (maart) tot aan de herfst. Wanneer </w:t>
      </w:r>
      <w:proofErr w:type="spellStart"/>
      <w:r>
        <w:t>Festuca</w:t>
      </w:r>
      <w:proofErr w:type="spellEnd"/>
      <w:r>
        <w:t xml:space="preserve"> als bodembedekker wordt aangeplant dan is een plantafstand van 20 cm tussen de planten te adviseren. </w:t>
      </w:r>
    </w:p>
    <w:p w14:paraId="60C01264" w14:textId="77777777" w:rsidR="003A16B5" w:rsidRDefault="003A16B5" w:rsidP="003A16B5">
      <w:proofErr w:type="spellStart"/>
      <w:r>
        <w:t>Festuca</w:t>
      </w:r>
      <w:proofErr w:type="spellEnd"/>
      <w:r>
        <w:t xml:space="preserve"> </w:t>
      </w:r>
      <w:proofErr w:type="spellStart"/>
      <w:r>
        <w:t>glauca</w:t>
      </w:r>
      <w:proofErr w:type="spellEnd"/>
      <w:r>
        <w:t xml:space="preserve"> 'Elijah Blue' komt goed tot zijn recht als kleurrijk solitair, maar doet het ook goed in groepen als bodembedekker of in een pot op het balkon of terras. Kortom, een ideale plant! </w:t>
      </w:r>
    </w:p>
    <w:p w14:paraId="438E5F91" w14:textId="77777777" w:rsidR="003A16B5" w:rsidRDefault="003A16B5" w:rsidP="003A16B5">
      <w:pPr>
        <w:pStyle w:val="Geenafstand"/>
        <w:rPr>
          <w:rFonts w:ascii="Georgia" w:hAnsi="Georgia"/>
          <w:b/>
          <w:bCs/>
          <w:i/>
          <w:iCs/>
          <w:sz w:val="24"/>
          <w:szCs w:val="24"/>
        </w:rPr>
      </w:pPr>
    </w:p>
    <w:p w14:paraId="47F52454" w14:textId="77777777" w:rsidR="003A16B5" w:rsidRDefault="003A16B5" w:rsidP="003A16B5">
      <w:pPr>
        <w:rPr>
          <w:rFonts w:ascii="Georgia" w:hAnsi="Georgia"/>
          <w:b/>
          <w:bCs/>
          <w:i/>
          <w:iCs/>
          <w:sz w:val="24"/>
          <w:szCs w:val="24"/>
        </w:rPr>
      </w:pPr>
      <w:r>
        <w:rPr>
          <w:rFonts w:ascii="Georgia" w:hAnsi="Georgia"/>
          <w:b/>
          <w:bCs/>
          <w:i/>
          <w:iCs/>
          <w:sz w:val="24"/>
          <w:szCs w:val="24"/>
        </w:rPr>
        <w:t xml:space="preserve">Planthoogte </w:t>
      </w:r>
      <w:r>
        <w:rPr>
          <w:rFonts w:ascii="Georgia" w:hAnsi="Georgia"/>
          <w:b/>
          <w:bCs/>
          <w:i/>
          <w:iCs/>
          <w:sz w:val="24"/>
          <w:szCs w:val="24"/>
        </w:rPr>
        <w:br/>
      </w:r>
      <w:r>
        <w:t>De planten worden geleverd met een totaalhoogte van 1</w:t>
      </w:r>
      <w:r w:rsidR="005D6076">
        <w:t>0</w:t>
      </w:r>
      <w:r>
        <w:t>-</w:t>
      </w:r>
      <w:r w:rsidR="005D6076">
        <w:t>15</w:t>
      </w:r>
      <w:r>
        <w:t>cm</w:t>
      </w:r>
    </w:p>
    <w:p w14:paraId="227F7E83" w14:textId="77777777" w:rsidR="00200B95" w:rsidRDefault="00200B95" w:rsidP="00200B95"/>
    <w:p w14:paraId="7BD2798F" w14:textId="77777777" w:rsidR="005D6076" w:rsidRDefault="005D6076" w:rsidP="00200B95">
      <w:pPr>
        <w:rPr>
          <w:rFonts w:ascii="Georgia" w:hAnsi="Georgia"/>
          <w:i/>
          <w:sz w:val="36"/>
        </w:rPr>
      </w:pPr>
    </w:p>
    <w:p w14:paraId="548E5B5C" w14:textId="77777777" w:rsidR="005D6076" w:rsidRPr="005D6076" w:rsidRDefault="005D6076" w:rsidP="00200B95">
      <w:pPr>
        <w:rPr>
          <w:rFonts w:asciiTheme="minorHAnsi" w:hAnsiTheme="minorHAnsi" w:cstheme="minorHAnsi"/>
          <w:iCs/>
        </w:rPr>
      </w:pPr>
    </w:p>
    <w:sectPr w:rsidR="005D6076" w:rsidRPr="005D6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95"/>
    <w:rsid w:val="00200B95"/>
    <w:rsid w:val="003A16B5"/>
    <w:rsid w:val="00574200"/>
    <w:rsid w:val="005D6076"/>
    <w:rsid w:val="00732DC8"/>
    <w:rsid w:val="00865766"/>
    <w:rsid w:val="00A34BDC"/>
    <w:rsid w:val="00C12F33"/>
    <w:rsid w:val="00DA57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AE29"/>
  <w15:chartTrackingRefBased/>
  <w15:docId w15:val="{F1BB79EF-96CB-4E82-931C-059357AD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00B95"/>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200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1270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Kim van Leemput | Perfect Plant Deal</cp:lastModifiedBy>
  <cp:revision>7</cp:revision>
  <dcterms:created xsi:type="dcterms:W3CDTF">2017-07-19T06:46:00Z</dcterms:created>
  <dcterms:modified xsi:type="dcterms:W3CDTF">2022-03-21T12:14:00Z</dcterms:modified>
</cp:coreProperties>
</file>