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41FB7" w14:textId="77777777" w:rsidR="008E4ECA" w:rsidRPr="007953C6" w:rsidRDefault="003C1C69" w:rsidP="007953C6">
      <w:pPr>
        <w:pStyle w:val="Titel"/>
        <w:rPr>
          <w:rFonts w:ascii="Calibri Light" w:hAnsi="Calibri Light" w:cs="Calibri Light"/>
          <w:lang w:val="en-GB"/>
        </w:rPr>
      </w:pPr>
      <w:r w:rsidRPr="007953C6">
        <w:rPr>
          <w:rFonts w:ascii="Calibri Light" w:hAnsi="Calibri Light" w:cs="Calibri Light"/>
          <w:lang w:val="en-GB"/>
        </w:rPr>
        <w:t xml:space="preserve">Set Of </w:t>
      </w:r>
      <w:r w:rsidR="00242051" w:rsidRPr="007953C6">
        <w:rPr>
          <w:rFonts w:ascii="Calibri Light" w:hAnsi="Calibri Light" w:cs="Calibri Light"/>
          <w:lang w:val="en-GB"/>
        </w:rPr>
        <w:t>3 Thunbergia climbing plants</w:t>
      </w:r>
    </w:p>
    <w:p w14:paraId="66EEE5C9" w14:textId="6BB4B58A" w:rsidR="00242051" w:rsidRPr="00242051" w:rsidRDefault="00DC5A36" w:rsidP="00242051">
      <w:pPr>
        <w:rPr>
          <w:lang w:val="en-GB"/>
        </w:rPr>
      </w:pPr>
      <w:r w:rsidRPr="007953C6">
        <w:rPr>
          <w:b/>
          <w:bCs/>
          <w:sz w:val="24"/>
          <w:szCs w:val="24"/>
          <w:lang w:val="en-GB"/>
        </w:rPr>
        <w:t>Origin &amp; product information</w:t>
      </w:r>
      <w:r>
        <w:rPr>
          <w:b/>
          <w:bCs/>
          <w:i/>
          <w:iCs/>
          <w:sz w:val="24"/>
          <w:szCs w:val="24"/>
          <w:lang w:val="en-GB"/>
        </w:rPr>
        <w:br/>
      </w:r>
      <w:r w:rsidR="00242051" w:rsidRPr="00242051">
        <w:rPr>
          <w:lang w:val="en-GB"/>
        </w:rPr>
        <w:t xml:space="preserve">The Thunbergia </w:t>
      </w:r>
      <w:proofErr w:type="spellStart"/>
      <w:r w:rsidR="00242051" w:rsidRPr="00242051">
        <w:rPr>
          <w:lang w:val="en-GB"/>
        </w:rPr>
        <w:t>Alata</w:t>
      </w:r>
      <w:proofErr w:type="spellEnd"/>
      <w:r w:rsidR="00242051" w:rsidRPr="00242051">
        <w:rPr>
          <w:lang w:val="en-GB"/>
        </w:rPr>
        <w:t>, better known as Black-Eyed Susan has become even more colourful. Until recently, the Black-Eyed Susan was only available in yellow and orange but breeders have now managed to create cultivars in other colours. With its magnificent bright colours, this is a splendid subject for the patio or decking.</w:t>
      </w:r>
      <w:r w:rsidR="00D17C1A">
        <w:rPr>
          <w:lang w:val="en-GB"/>
        </w:rPr>
        <w:t xml:space="preserve"> </w:t>
      </w:r>
      <w:r w:rsidR="00242051" w:rsidRPr="00242051">
        <w:rPr>
          <w:lang w:val="en-GB"/>
        </w:rPr>
        <w:t>Black-Eyed Susan is native to tropical Africa and loves heat. It is named after its striking black heart, which looks just like the pupil of an eye. The flowers are white, yellow or orange. This particular fast-growing vine blooms all summer long until late autumn.</w:t>
      </w:r>
    </w:p>
    <w:p w14:paraId="75F24C66" w14:textId="77777777" w:rsidR="00242051" w:rsidRPr="00242051" w:rsidRDefault="00242051" w:rsidP="00242051">
      <w:pPr>
        <w:rPr>
          <w:lang w:val="en-GB"/>
        </w:rPr>
      </w:pPr>
    </w:p>
    <w:p w14:paraId="142900D9" w14:textId="77777777" w:rsidR="007953C6" w:rsidRPr="007953C6" w:rsidRDefault="007953C6" w:rsidP="007953C6">
      <w:pPr>
        <w:pStyle w:val="Titel"/>
        <w:rPr>
          <w:rFonts w:ascii="Calibri Light" w:hAnsi="Calibri Light" w:cs="Calibri Light"/>
          <w:lang w:val="en-GB"/>
        </w:rPr>
      </w:pPr>
      <w:r w:rsidRPr="007953C6">
        <w:rPr>
          <w:rFonts w:ascii="Calibri Light" w:hAnsi="Calibri Light" w:cs="Calibri Light"/>
          <w:lang w:val="en-GB"/>
        </w:rPr>
        <w:t>Care</w:t>
      </w:r>
    </w:p>
    <w:p w14:paraId="6B69D2F9" w14:textId="2E589062" w:rsidR="00242051" w:rsidRPr="00242051" w:rsidRDefault="00242051" w:rsidP="00242051">
      <w:pPr>
        <w:rPr>
          <w:lang w:val="en-GB"/>
        </w:rPr>
      </w:pPr>
      <w:r w:rsidRPr="00242051">
        <w:rPr>
          <w:lang w:val="en-GB"/>
        </w:rPr>
        <w:t xml:space="preserve">Thunbergia </w:t>
      </w:r>
      <w:proofErr w:type="spellStart"/>
      <w:r w:rsidR="007953C6">
        <w:rPr>
          <w:lang w:val="en-GB"/>
        </w:rPr>
        <w:t>A</w:t>
      </w:r>
      <w:r w:rsidRPr="00242051">
        <w:rPr>
          <w:lang w:val="en-GB"/>
        </w:rPr>
        <w:t>lata</w:t>
      </w:r>
      <w:proofErr w:type="spellEnd"/>
      <w:r w:rsidRPr="00242051">
        <w:rPr>
          <w:lang w:val="en-GB"/>
        </w:rPr>
        <w:t xml:space="preserve"> is usually grown as an annual plant. It is possible to overwinter this perennial in a warm sun lounge or in a greenhouse.</w:t>
      </w:r>
      <w:r w:rsidR="00D17C1A" w:rsidRPr="00D17C1A">
        <w:rPr>
          <w:lang w:val="en-GB"/>
        </w:rPr>
        <w:t xml:space="preserve"> </w:t>
      </w:r>
      <w:r w:rsidR="00D17C1A" w:rsidRPr="00242051">
        <w:rPr>
          <w:lang w:val="en-GB"/>
        </w:rPr>
        <w:t xml:space="preserve">Thunbergia </w:t>
      </w:r>
      <w:proofErr w:type="spellStart"/>
      <w:r w:rsidR="007953C6">
        <w:rPr>
          <w:lang w:val="en-GB"/>
        </w:rPr>
        <w:t>A</w:t>
      </w:r>
      <w:r w:rsidR="00D17C1A" w:rsidRPr="00242051">
        <w:rPr>
          <w:lang w:val="en-GB"/>
        </w:rPr>
        <w:t>lata</w:t>
      </w:r>
      <w:proofErr w:type="spellEnd"/>
      <w:r w:rsidR="00D17C1A" w:rsidRPr="00242051">
        <w:rPr>
          <w:lang w:val="en-GB"/>
        </w:rPr>
        <w:t xml:space="preserve"> is a fantastic tub plant. Use a large flower pot, planter or hanging basket (minimum diameter of 50 cm) with holes in the base.</w:t>
      </w:r>
      <w:r w:rsidR="00D17C1A">
        <w:rPr>
          <w:lang w:val="en-GB"/>
        </w:rPr>
        <w:t xml:space="preserve"> </w:t>
      </w:r>
      <w:r w:rsidR="00D17C1A" w:rsidRPr="00242051">
        <w:rPr>
          <w:lang w:val="en-GB"/>
        </w:rPr>
        <w:t xml:space="preserve">The long shoots of Thunbergia </w:t>
      </w:r>
      <w:proofErr w:type="spellStart"/>
      <w:r w:rsidR="007953C6">
        <w:rPr>
          <w:lang w:val="en-GB"/>
        </w:rPr>
        <w:t>A</w:t>
      </w:r>
      <w:r w:rsidR="00D17C1A" w:rsidRPr="00242051">
        <w:rPr>
          <w:lang w:val="en-GB"/>
        </w:rPr>
        <w:t>lata</w:t>
      </w:r>
      <w:proofErr w:type="spellEnd"/>
      <w:r w:rsidR="00D17C1A" w:rsidRPr="00242051">
        <w:rPr>
          <w:lang w:val="en-GB"/>
        </w:rPr>
        <w:t xml:space="preserve"> will look amazing trained to cover a frame, a climbing support or bamboo canes. Firmly position the climbing frame in the pot.</w:t>
      </w:r>
      <w:r w:rsidR="007953C6">
        <w:rPr>
          <w:lang w:val="en-GB"/>
        </w:rPr>
        <w:t xml:space="preserve"> Furthermore, the plant requires to be watered regularly. It prefers to receive nutrition as well. </w:t>
      </w:r>
    </w:p>
    <w:p w14:paraId="55CF8647" w14:textId="77777777" w:rsidR="00242051" w:rsidRPr="00242051" w:rsidRDefault="00242051" w:rsidP="00242051">
      <w:pPr>
        <w:rPr>
          <w:lang w:val="en-GB"/>
        </w:rPr>
      </w:pPr>
    </w:p>
    <w:p w14:paraId="316FC943" w14:textId="77777777" w:rsidR="007953C6" w:rsidRPr="007953C6" w:rsidRDefault="007953C6" w:rsidP="007953C6">
      <w:pPr>
        <w:pStyle w:val="Titel"/>
        <w:rPr>
          <w:rFonts w:ascii="Calibri Light" w:hAnsi="Calibri Light" w:cs="Calibri Light"/>
          <w:lang w:val="en-GB"/>
        </w:rPr>
      </w:pPr>
      <w:r w:rsidRPr="007953C6">
        <w:rPr>
          <w:rFonts w:ascii="Calibri Light" w:hAnsi="Calibri Light" w:cs="Calibri Light"/>
          <w:lang w:val="en-GB"/>
        </w:rPr>
        <w:t>Plant height</w:t>
      </w:r>
    </w:p>
    <w:p w14:paraId="155F3A52" w14:textId="4E7519F6" w:rsidR="009734C7" w:rsidRPr="00C66F01" w:rsidRDefault="00242051" w:rsidP="00242051">
      <w:pPr>
        <w:rPr>
          <w:color w:val="000000"/>
          <w:lang w:val="en-GB"/>
        </w:rPr>
      </w:pPr>
      <w:r w:rsidRPr="00242051">
        <w:rPr>
          <w:lang w:val="en-GB"/>
        </w:rPr>
        <w:t>Each mix set contains 3 Thunbergia</w:t>
      </w:r>
      <w:r w:rsidR="007953C6">
        <w:rPr>
          <w:lang w:val="en-GB"/>
        </w:rPr>
        <w:t xml:space="preserve"> with different colours. </w:t>
      </w:r>
      <w:r w:rsidRPr="00242051">
        <w:rPr>
          <w:lang w:val="en-GB"/>
        </w:rPr>
        <w:t xml:space="preserve">Delivered with a height of 25-40cm (measured </w:t>
      </w:r>
      <w:r w:rsidR="007953C6" w:rsidRPr="00242051">
        <w:rPr>
          <w:lang w:val="en-GB"/>
        </w:rPr>
        <w:t>with</w:t>
      </w:r>
      <w:r w:rsidRPr="00242051">
        <w:rPr>
          <w:lang w:val="en-GB"/>
        </w:rPr>
        <w:t xml:space="preserve"> pot)</w:t>
      </w:r>
    </w:p>
    <w:sectPr w:rsidR="009734C7" w:rsidRPr="00C66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E2A22"/>
    <w:multiLevelType w:val="hybridMultilevel"/>
    <w:tmpl w:val="313E8EAE"/>
    <w:lvl w:ilvl="0" w:tplc="989042B2">
      <w:numFmt w:val="bullet"/>
      <w:lvlText w:val="-"/>
      <w:lvlJc w:val="left"/>
      <w:pPr>
        <w:ind w:left="720" w:hanging="360"/>
      </w:pPr>
      <w:rPr>
        <w:rFonts w:ascii="Georgia" w:eastAsiaTheme="minorHAnsi" w:hAnsi="Georgia" w:cs="Calibri" w:hint="default"/>
        <w:color w:val="4F6228" w:themeColor="accent3" w:themeShade="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3F73DC"/>
    <w:multiLevelType w:val="hybridMultilevel"/>
    <w:tmpl w:val="7F30F976"/>
    <w:lvl w:ilvl="0" w:tplc="D332ADD6">
      <w:numFmt w:val="bullet"/>
      <w:lvlText w:val="-"/>
      <w:lvlJc w:val="left"/>
      <w:pPr>
        <w:ind w:left="720" w:hanging="360"/>
      </w:pPr>
      <w:rPr>
        <w:rFonts w:ascii="Georgia" w:eastAsiaTheme="minorHAnsi" w:hAnsi="Georgia"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FD2967"/>
    <w:multiLevelType w:val="multilevel"/>
    <w:tmpl w:val="21EE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F1BC4"/>
    <w:multiLevelType w:val="hybridMultilevel"/>
    <w:tmpl w:val="413AD888"/>
    <w:lvl w:ilvl="0" w:tplc="F32A500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03057C"/>
    <w:rsid w:val="0003133A"/>
    <w:rsid w:val="00083BDF"/>
    <w:rsid w:val="00087CCE"/>
    <w:rsid w:val="00092FF1"/>
    <w:rsid w:val="000F17F8"/>
    <w:rsid w:val="00102F39"/>
    <w:rsid w:val="001531D0"/>
    <w:rsid w:val="00240823"/>
    <w:rsid w:val="00242051"/>
    <w:rsid w:val="00275B39"/>
    <w:rsid w:val="0028619B"/>
    <w:rsid w:val="002A1FE0"/>
    <w:rsid w:val="0031771D"/>
    <w:rsid w:val="00337CC9"/>
    <w:rsid w:val="00350165"/>
    <w:rsid w:val="0035100D"/>
    <w:rsid w:val="003558B6"/>
    <w:rsid w:val="00362D52"/>
    <w:rsid w:val="00396D0A"/>
    <w:rsid w:val="003C1C69"/>
    <w:rsid w:val="003C1DB7"/>
    <w:rsid w:val="003D00EB"/>
    <w:rsid w:val="003E1BFA"/>
    <w:rsid w:val="003F4623"/>
    <w:rsid w:val="0040393F"/>
    <w:rsid w:val="00441AF8"/>
    <w:rsid w:val="00457FEF"/>
    <w:rsid w:val="00483088"/>
    <w:rsid w:val="0048349C"/>
    <w:rsid w:val="00483968"/>
    <w:rsid w:val="004C228B"/>
    <w:rsid w:val="004D35E1"/>
    <w:rsid w:val="00596BB2"/>
    <w:rsid w:val="005D776C"/>
    <w:rsid w:val="0069483C"/>
    <w:rsid w:val="006C2D1C"/>
    <w:rsid w:val="006D2026"/>
    <w:rsid w:val="006E57A8"/>
    <w:rsid w:val="006F0908"/>
    <w:rsid w:val="006F2425"/>
    <w:rsid w:val="007045B9"/>
    <w:rsid w:val="007953C6"/>
    <w:rsid w:val="007B0538"/>
    <w:rsid w:val="007C08B6"/>
    <w:rsid w:val="00811B8D"/>
    <w:rsid w:val="008141EF"/>
    <w:rsid w:val="00830056"/>
    <w:rsid w:val="00865D47"/>
    <w:rsid w:val="00891C33"/>
    <w:rsid w:val="008E4ECA"/>
    <w:rsid w:val="008E6E7A"/>
    <w:rsid w:val="008F5BCB"/>
    <w:rsid w:val="0094417F"/>
    <w:rsid w:val="009734C7"/>
    <w:rsid w:val="009E3F30"/>
    <w:rsid w:val="00A03D53"/>
    <w:rsid w:val="00A16B1E"/>
    <w:rsid w:val="00AB7AF3"/>
    <w:rsid w:val="00AF282B"/>
    <w:rsid w:val="00B30B03"/>
    <w:rsid w:val="00B30CB4"/>
    <w:rsid w:val="00B4332A"/>
    <w:rsid w:val="00B45247"/>
    <w:rsid w:val="00B721FF"/>
    <w:rsid w:val="00BA6489"/>
    <w:rsid w:val="00BC16AD"/>
    <w:rsid w:val="00C66F01"/>
    <w:rsid w:val="00C729F1"/>
    <w:rsid w:val="00C87AD4"/>
    <w:rsid w:val="00C92781"/>
    <w:rsid w:val="00C94E7D"/>
    <w:rsid w:val="00CD00CA"/>
    <w:rsid w:val="00CE41BD"/>
    <w:rsid w:val="00CF6B85"/>
    <w:rsid w:val="00D04D61"/>
    <w:rsid w:val="00D050C5"/>
    <w:rsid w:val="00D17C1A"/>
    <w:rsid w:val="00D31F10"/>
    <w:rsid w:val="00D515F4"/>
    <w:rsid w:val="00DC275C"/>
    <w:rsid w:val="00DC5A36"/>
    <w:rsid w:val="00DD707B"/>
    <w:rsid w:val="00E20235"/>
    <w:rsid w:val="00E272E8"/>
    <w:rsid w:val="00E3491A"/>
    <w:rsid w:val="00E36807"/>
    <w:rsid w:val="00E57444"/>
    <w:rsid w:val="00EB0B25"/>
    <w:rsid w:val="00EC15CD"/>
    <w:rsid w:val="00ED551D"/>
    <w:rsid w:val="00F2410D"/>
    <w:rsid w:val="00F318DA"/>
    <w:rsid w:val="00F83B66"/>
    <w:rsid w:val="00FC2D4E"/>
    <w:rsid w:val="00FC3EB7"/>
    <w:rsid w:val="00FD0E3B"/>
    <w:rsid w:val="00FE56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7BA5"/>
  <w15:docId w15:val="{96C0AF29-AD99-47A6-A3F8-4C530962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5100D"/>
    <w:pPr>
      <w:spacing w:after="0" w:line="240" w:lineRule="auto"/>
    </w:pPr>
    <w:rPr>
      <w:rFonts w:ascii="Calibri" w:hAnsi="Calibri" w:cs="Calibri"/>
    </w:rPr>
  </w:style>
  <w:style w:type="paragraph" w:styleId="Kop1">
    <w:name w:val="heading 1"/>
    <w:basedOn w:val="Standaard"/>
    <w:link w:val="Kop1Char"/>
    <w:uiPriority w:val="9"/>
    <w:qFormat/>
    <w:rsid w:val="00C94E7D"/>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next w:val="Standaard"/>
    <w:link w:val="Kop3Char"/>
    <w:uiPriority w:val="9"/>
    <w:semiHidden/>
    <w:unhideWhenUsed/>
    <w:qFormat/>
    <w:rsid w:val="00F2410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paragraph" w:styleId="Lijstalinea">
    <w:name w:val="List Paragraph"/>
    <w:basedOn w:val="Standaard"/>
    <w:uiPriority w:val="34"/>
    <w:qFormat/>
    <w:rsid w:val="00811B8D"/>
    <w:pPr>
      <w:ind w:left="720"/>
      <w:contextualSpacing/>
    </w:pPr>
  </w:style>
  <w:style w:type="paragraph" w:customStyle="1" w:styleId="old-price">
    <w:name w:val="old-price"/>
    <w:basedOn w:val="Standaard"/>
    <w:rsid w:val="006C2D1C"/>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price">
    <w:name w:val="price"/>
    <w:basedOn w:val="Standaardalinea-lettertype"/>
    <w:rsid w:val="006C2D1C"/>
  </w:style>
  <w:style w:type="paragraph" w:customStyle="1" w:styleId="special-price">
    <w:name w:val="special-price"/>
    <w:basedOn w:val="Standaard"/>
    <w:rsid w:val="006C2D1C"/>
    <w:pPr>
      <w:spacing w:before="100" w:beforeAutospacing="1" w:after="100" w:afterAutospacing="1"/>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C729F1"/>
    <w:rPr>
      <w:i/>
      <w:iCs/>
    </w:rPr>
  </w:style>
  <w:style w:type="paragraph" w:customStyle="1" w:styleId="xxxmsonormal">
    <w:name w:val="x_x_xmsonormal"/>
    <w:basedOn w:val="Standaard"/>
    <w:rsid w:val="004C228B"/>
    <w:rPr>
      <w:lang w:eastAsia="nl-NL"/>
    </w:rPr>
  </w:style>
  <w:style w:type="paragraph" w:styleId="Ballontekst">
    <w:name w:val="Balloon Text"/>
    <w:basedOn w:val="Standaard"/>
    <w:link w:val="BallontekstChar"/>
    <w:uiPriority w:val="99"/>
    <w:semiHidden/>
    <w:unhideWhenUsed/>
    <w:rsid w:val="004C228B"/>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228B"/>
    <w:rPr>
      <w:rFonts w:ascii="Segoe UI" w:hAnsi="Segoe UI" w:cs="Segoe UI"/>
      <w:sz w:val="18"/>
      <w:szCs w:val="18"/>
    </w:rPr>
  </w:style>
  <w:style w:type="character" w:customStyle="1" w:styleId="Kop3Char">
    <w:name w:val="Kop 3 Char"/>
    <w:basedOn w:val="Standaardalinea-lettertype"/>
    <w:link w:val="Kop3"/>
    <w:uiPriority w:val="9"/>
    <w:semiHidden/>
    <w:rsid w:val="00F2410D"/>
    <w:rPr>
      <w:rFonts w:asciiTheme="majorHAnsi" w:eastAsiaTheme="majorEastAsia" w:hAnsiTheme="majorHAnsi" w:cstheme="majorBidi"/>
      <w:color w:val="243F60" w:themeColor="accent1" w:themeShade="7F"/>
      <w:sz w:val="24"/>
      <w:szCs w:val="24"/>
    </w:rPr>
  </w:style>
  <w:style w:type="paragraph" w:styleId="Titel">
    <w:name w:val="Title"/>
    <w:basedOn w:val="Standaard"/>
    <w:next w:val="Standaard"/>
    <w:link w:val="TitelChar"/>
    <w:uiPriority w:val="10"/>
    <w:qFormat/>
    <w:rsid w:val="007953C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53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84929">
      <w:bodyDiv w:val="1"/>
      <w:marLeft w:val="0"/>
      <w:marRight w:val="0"/>
      <w:marTop w:val="0"/>
      <w:marBottom w:val="0"/>
      <w:divBdr>
        <w:top w:val="none" w:sz="0" w:space="0" w:color="auto"/>
        <w:left w:val="none" w:sz="0" w:space="0" w:color="auto"/>
        <w:bottom w:val="none" w:sz="0" w:space="0" w:color="auto"/>
        <w:right w:val="none" w:sz="0" w:space="0" w:color="auto"/>
      </w:divBdr>
    </w:div>
    <w:div w:id="433088547">
      <w:bodyDiv w:val="1"/>
      <w:marLeft w:val="0"/>
      <w:marRight w:val="0"/>
      <w:marTop w:val="0"/>
      <w:marBottom w:val="0"/>
      <w:divBdr>
        <w:top w:val="none" w:sz="0" w:space="0" w:color="auto"/>
        <w:left w:val="none" w:sz="0" w:space="0" w:color="auto"/>
        <w:bottom w:val="none" w:sz="0" w:space="0" w:color="auto"/>
        <w:right w:val="none" w:sz="0" w:space="0" w:color="auto"/>
      </w:divBdr>
    </w:div>
    <w:div w:id="49284158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76085356">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46893556">
      <w:bodyDiv w:val="1"/>
      <w:marLeft w:val="0"/>
      <w:marRight w:val="0"/>
      <w:marTop w:val="0"/>
      <w:marBottom w:val="0"/>
      <w:divBdr>
        <w:top w:val="none" w:sz="0" w:space="0" w:color="auto"/>
        <w:left w:val="none" w:sz="0" w:space="0" w:color="auto"/>
        <w:bottom w:val="none" w:sz="0" w:space="0" w:color="auto"/>
        <w:right w:val="none" w:sz="0" w:space="0" w:color="auto"/>
      </w:divBdr>
    </w:div>
    <w:div w:id="1488008435">
      <w:bodyDiv w:val="1"/>
      <w:marLeft w:val="0"/>
      <w:marRight w:val="0"/>
      <w:marTop w:val="0"/>
      <w:marBottom w:val="0"/>
      <w:divBdr>
        <w:top w:val="none" w:sz="0" w:space="0" w:color="auto"/>
        <w:left w:val="none" w:sz="0" w:space="0" w:color="auto"/>
        <w:bottom w:val="none" w:sz="0" w:space="0" w:color="auto"/>
        <w:right w:val="none" w:sz="0" w:space="0" w:color="auto"/>
      </w:divBdr>
      <w:divsChild>
        <w:div w:id="1600407283">
          <w:marLeft w:val="-225"/>
          <w:marRight w:val="-225"/>
          <w:marTop w:val="0"/>
          <w:marBottom w:val="0"/>
          <w:divBdr>
            <w:top w:val="none" w:sz="0" w:space="0" w:color="auto"/>
            <w:left w:val="none" w:sz="0" w:space="0" w:color="auto"/>
            <w:bottom w:val="none" w:sz="0" w:space="0" w:color="auto"/>
            <w:right w:val="none" w:sz="0" w:space="0" w:color="auto"/>
          </w:divBdr>
          <w:divsChild>
            <w:div w:id="1305887307">
              <w:marLeft w:val="0"/>
              <w:marRight w:val="0"/>
              <w:marTop w:val="0"/>
              <w:marBottom w:val="0"/>
              <w:divBdr>
                <w:top w:val="none" w:sz="0" w:space="0" w:color="auto"/>
                <w:left w:val="none" w:sz="0" w:space="0" w:color="auto"/>
                <w:bottom w:val="none" w:sz="0" w:space="0" w:color="auto"/>
                <w:right w:val="none" w:sz="0" w:space="0" w:color="auto"/>
              </w:divBdr>
              <w:divsChild>
                <w:div w:id="2129658072">
                  <w:marLeft w:val="0"/>
                  <w:marRight w:val="0"/>
                  <w:marTop w:val="0"/>
                  <w:marBottom w:val="0"/>
                  <w:divBdr>
                    <w:top w:val="none" w:sz="0" w:space="0" w:color="auto"/>
                    <w:left w:val="none" w:sz="0" w:space="0" w:color="auto"/>
                    <w:bottom w:val="none" w:sz="0" w:space="0" w:color="auto"/>
                    <w:right w:val="none" w:sz="0" w:space="0" w:color="auto"/>
                  </w:divBdr>
                </w:div>
                <w:div w:id="15572328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39400197">
          <w:marLeft w:val="0"/>
          <w:marRight w:val="0"/>
          <w:marTop w:val="0"/>
          <w:marBottom w:val="0"/>
          <w:divBdr>
            <w:top w:val="none" w:sz="0" w:space="0" w:color="auto"/>
            <w:left w:val="none" w:sz="0" w:space="0" w:color="auto"/>
            <w:bottom w:val="none" w:sz="0" w:space="0" w:color="auto"/>
            <w:right w:val="none" w:sz="0" w:space="0" w:color="auto"/>
          </w:divBdr>
        </w:div>
      </w:divsChild>
    </w:div>
    <w:div w:id="1584294700">
      <w:bodyDiv w:val="1"/>
      <w:marLeft w:val="0"/>
      <w:marRight w:val="0"/>
      <w:marTop w:val="0"/>
      <w:marBottom w:val="0"/>
      <w:divBdr>
        <w:top w:val="none" w:sz="0" w:space="0" w:color="auto"/>
        <w:left w:val="none" w:sz="0" w:space="0" w:color="auto"/>
        <w:bottom w:val="none" w:sz="0" w:space="0" w:color="auto"/>
        <w:right w:val="none" w:sz="0" w:space="0" w:color="auto"/>
      </w:divBdr>
    </w:div>
    <w:div w:id="164647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ema1">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1128</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 van Dijk</cp:lastModifiedBy>
  <cp:revision>2</cp:revision>
  <cp:lastPrinted>2018-06-21T12:47:00Z</cp:lastPrinted>
  <dcterms:created xsi:type="dcterms:W3CDTF">2020-12-07T11:22:00Z</dcterms:created>
  <dcterms:modified xsi:type="dcterms:W3CDTF">2020-12-07T11:22:00Z</dcterms:modified>
</cp:coreProperties>
</file>