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FA7BA" w14:textId="63FEC76A" w:rsidR="00C9350A" w:rsidRDefault="00437C84" w:rsidP="00C24B72">
      <w:pPr>
        <w:pStyle w:val="Geenafstand"/>
      </w:pPr>
      <w:bookmarkStart w:id="0" w:name="_Hlk485029660"/>
      <w:r>
        <w:rPr>
          <w:rStyle w:val="TitelChar"/>
        </w:rPr>
        <w:t>Set van 3</w:t>
      </w:r>
      <w:r w:rsidR="00902CD1" w:rsidRPr="00C9350A">
        <w:rPr>
          <w:rStyle w:val="TitelChar"/>
        </w:rPr>
        <w:t xml:space="preserve"> </w:t>
      </w:r>
      <w:r w:rsidR="00CE03EE" w:rsidRPr="00C9350A">
        <w:rPr>
          <w:rStyle w:val="TitelChar"/>
        </w:rPr>
        <w:t xml:space="preserve">Hortensia </w:t>
      </w:r>
      <w:proofErr w:type="spellStart"/>
      <w:r w:rsidR="00CE03EE" w:rsidRPr="00C9350A">
        <w:rPr>
          <w:rStyle w:val="TitelChar"/>
        </w:rPr>
        <w:t>bicolor</w:t>
      </w:r>
      <w:proofErr w:type="spellEnd"/>
      <w:r w:rsidR="00CE03EE" w:rsidRPr="00C9350A">
        <w:rPr>
          <w:rStyle w:val="TitelChar"/>
        </w:rPr>
        <w:t xml:space="preserve"> (</w:t>
      </w:r>
      <w:r>
        <w:rPr>
          <w:rStyle w:val="TitelChar"/>
        </w:rPr>
        <w:t>roze</w:t>
      </w:r>
      <w:r w:rsidR="00CE03EE" w:rsidRPr="00C9350A">
        <w:rPr>
          <w:rStyle w:val="TitelChar"/>
        </w:rPr>
        <w:t>)</w:t>
      </w:r>
      <w:r w:rsidR="00902CD1" w:rsidRPr="00C9350A">
        <w:rPr>
          <w:rStyle w:val="TitelChar"/>
        </w:rPr>
        <w:t xml:space="preserve"> </w:t>
      </w:r>
      <w:r w:rsidR="00E21FE5" w:rsidRPr="00C9350A">
        <w:rPr>
          <w:rStyle w:val="TitelChar"/>
        </w:rPr>
        <w:t xml:space="preserve">– </w:t>
      </w:r>
      <w:proofErr w:type="spellStart"/>
      <w:r w:rsidR="00CE03EE" w:rsidRPr="00C9350A">
        <w:rPr>
          <w:rStyle w:val="TitelChar"/>
        </w:rPr>
        <w:t>Hydrangea</w:t>
      </w:r>
      <w:proofErr w:type="spellEnd"/>
      <w:r w:rsidR="00CE03EE" w:rsidRPr="00C9350A">
        <w:rPr>
          <w:rStyle w:val="TitelChar"/>
        </w:rPr>
        <w:t xml:space="preserve"> </w:t>
      </w:r>
      <w:proofErr w:type="spellStart"/>
      <w:r w:rsidR="00CE03EE" w:rsidRPr="00C9350A">
        <w:rPr>
          <w:rStyle w:val="TitelChar"/>
        </w:rPr>
        <w:t>ma</w:t>
      </w:r>
      <w:r w:rsidR="00902CD1" w:rsidRPr="00C9350A">
        <w:rPr>
          <w:rStyle w:val="TitelChar"/>
        </w:rPr>
        <w:t>crophylla</w:t>
      </w:r>
      <w:proofErr w:type="spellEnd"/>
      <w:r w:rsidR="00902CD1" w:rsidRPr="00C9350A">
        <w:rPr>
          <w:rStyle w:val="TitelChar"/>
        </w:rPr>
        <w:t xml:space="preserve"> </w:t>
      </w:r>
      <w:proofErr w:type="spellStart"/>
      <w:r w:rsidR="00F215A3">
        <w:rPr>
          <w:rStyle w:val="TitelChar"/>
        </w:rPr>
        <w:t>Camill</w:t>
      </w:r>
      <w:r w:rsidR="00CE03EE" w:rsidRPr="00C9350A">
        <w:rPr>
          <w:rStyle w:val="TitelChar"/>
        </w:rPr>
        <w:t>a</w:t>
      </w:r>
      <w:proofErr w:type="spellEnd"/>
      <w:r w:rsidR="00C24B72" w:rsidRPr="00C9350A">
        <w:rPr>
          <w:rStyle w:val="TitelChar"/>
        </w:rPr>
        <w:br/>
      </w:r>
      <w:r w:rsidR="00E33906" w:rsidRPr="00C9350A">
        <w:rPr>
          <w:rFonts w:ascii="Georgia" w:hAnsi="Georgia"/>
          <w:b/>
          <w:i/>
          <w:sz w:val="24"/>
        </w:rPr>
        <w:br/>
      </w:r>
      <w:r w:rsidR="00C9350A">
        <w:rPr>
          <w:rFonts w:cstheme="minorHAnsi"/>
          <w:b/>
          <w:iCs/>
          <w:sz w:val="24"/>
        </w:rPr>
        <w:t>H</w:t>
      </w:r>
      <w:r w:rsidR="00B721FF" w:rsidRPr="00C9350A">
        <w:rPr>
          <w:rFonts w:cstheme="minorHAnsi"/>
          <w:b/>
          <w:iCs/>
          <w:sz w:val="24"/>
        </w:rPr>
        <w:t xml:space="preserve">erkomst &amp; product informatie </w:t>
      </w:r>
      <w:r w:rsidR="00E33906" w:rsidRPr="00C9350A">
        <w:rPr>
          <w:rFonts w:cstheme="minorHAnsi"/>
          <w:b/>
          <w:iCs/>
          <w:sz w:val="24"/>
        </w:rPr>
        <w:br/>
      </w:r>
      <w:r w:rsidRPr="00437C84">
        <w:t>Hortensia ‘</w:t>
      </w:r>
      <w:proofErr w:type="spellStart"/>
      <w:r w:rsidRPr="00437C84">
        <w:t>Camilla</w:t>
      </w:r>
      <w:proofErr w:type="spellEnd"/>
      <w:r w:rsidRPr="00437C84">
        <w:t xml:space="preserve">’ is heel bijzondere, tweekleurig hortensia. De Hortensia </w:t>
      </w:r>
      <w:proofErr w:type="spellStart"/>
      <w:r w:rsidRPr="00437C84">
        <w:t>bicolor</w:t>
      </w:r>
      <w:proofErr w:type="spellEnd"/>
      <w:r w:rsidRPr="00437C84">
        <w:t xml:space="preserve"> bloeit met roze-witte bloemen</w:t>
      </w:r>
      <w:r w:rsidR="00CE03EE" w:rsidRPr="00CE03EE">
        <w:t>. Tweekleurige hortensia's zijn modern, populair en dé blikvanger die uw tuin, terras of balkon in een zomerse sfeer brengt. Bovendien is hortensia '</w:t>
      </w:r>
      <w:proofErr w:type="spellStart"/>
      <w:r w:rsidR="00900C53">
        <w:t>Camilla</w:t>
      </w:r>
      <w:proofErr w:type="spellEnd"/>
      <w:r w:rsidR="00900C53">
        <w:t>’</w:t>
      </w:r>
      <w:r w:rsidR="00CE03EE" w:rsidRPr="00CE03EE">
        <w:t xml:space="preserve"> ijzersterk en rijk- en langbloeiend. </w:t>
      </w:r>
      <w:r w:rsidR="00CE03EE">
        <w:t xml:space="preserve">De hortensia boeit van juli tot in september, wordt ongeveer 120cm hoog. </w:t>
      </w:r>
    </w:p>
    <w:p w14:paraId="38F9C109" w14:textId="5D3A3E2A" w:rsidR="00E21FE5" w:rsidRPr="00C9350A" w:rsidRDefault="00CE03EE" w:rsidP="00C24B72">
      <w:pPr>
        <w:pStyle w:val="Geenafstand"/>
        <w:rPr>
          <w:rFonts w:ascii="Georgia" w:hAnsi="Georgia"/>
          <w:b/>
          <w:i/>
          <w:sz w:val="24"/>
        </w:rPr>
      </w:pPr>
      <w:r>
        <w:br/>
      </w:r>
      <w:r w:rsidR="00C8472D" w:rsidRPr="00C9350A">
        <w:rPr>
          <w:rStyle w:val="TitelChar"/>
        </w:rPr>
        <w:t>Verzorging</w:t>
      </w:r>
      <w:r w:rsidR="00E21FE5" w:rsidRPr="00C9350A">
        <w:rPr>
          <w:rStyle w:val="TitelChar"/>
        </w:rPr>
        <w:br/>
      </w:r>
      <w:r>
        <w:t xml:space="preserve">Het is bij de </w:t>
      </w:r>
      <w:proofErr w:type="spellStart"/>
      <w:r>
        <w:t>Hortensias</w:t>
      </w:r>
      <w:proofErr w:type="spellEnd"/>
      <w:r>
        <w:t xml:space="preserve"> belangrijk om de</w:t>
      </w:r>
      <w:r w:rsidRPr="00C24B72">
        <w:t xml:space="preserve"> uitgebloeide bloemen af</w:t>
      </w:r>
      <w:r>
        <w:t xml:space="preserve"> te </w:t>
      </w:r>
      <w:r w:rsidRPr="00C24B72">
        <w:t xml:space="preserve">knippen. </w:t>
      </w:r>
      <w:r>
        <w:t>Maar l</w:t>
      </w:r>
      <w:r w:rsidRPr="00C24B72">
        <w:t>aat de oude bloemen tijdens de wintermaanden</w:t>
      </w:r>
      <w:r>
        <w:t xml:space="preserve"> wel</w:t>
      </w:r>
      <w:r w:rsidRPr="00C24B72">
        <w:t xml:space="preserve"> met rust. Ze vormen een bescherming voor de nieuwe bloemknoppen tegen vorst en gure wind. In maart, als het gevaar voor vorst geweken is, kunnen alle bruine, oude, uitgebloeide bloemen tot net boven de eerste of tweede gezonde knop teruggesnoeid worden</w:t>
      </w:r>
      <w:r>
        <w:t>.</w:t>
      </w:r>
      <w:r w:rsidRPr="00C24B72">
        <w:t xml:space="preserve"> </w:t>
      </w:r>
      <w:r>
        <w:t xml:space="preserve"> </w:t>
      </w:r>
      <w:r w:rsidRPr="00C24B72">
        <w:t>Snoei in maart ongeveer 1/3 van de oudste, dikste takken terug tot 5-10 cm boven de grond. Deze vorm van snoei zet aan tot groei van nieuwe scheuten en zorgt ervoor dat de bloemgrootte niet terugloopt.</w:t>
      </w:r>
      <w:r>
        <w:br/>
        <w:t>Alle soorten Hortensia’s houden absoluut niet van droogte. Geef ze bij droogte, vooral in het voorjaar en in de zomer, flink water. Het is niet verstandig om ze af en toe een beetje water te geven. Het beste is om ze in één keer een grote hoeveelheid water te geven. Soms worden Hortensia’s tijdens het bloeiseizoen wat kaal aan de onderkant. Ook kunnen de bladeren geel worden. Dit wordt bijna altijd veroorzaakt door droogte.</w:t>
      </w:r>
    </w:p>
    <w:p w14:paraId="606F3907" w14:textId="77777777" w:rsidR="00CE03EE" w:rsidRDefault="00CE03EE" w:rsidP="00C24B72">
      <w:pPr>
        <w:pStyle w:val="Geenafstand"/>
      </w:pPr>
    </w:p>
    <w:p w14:paraId="25EBBBAE" w14:textId="77777777" w:rsidR="00C94E7D" w:rsidRPr="00E33906" w:rsidRDefault="00C94E7D" w:rsidP="00C24B72">
      <w:pPr>
        <w:pStyle w:val="Geenafstand"/>
        <w:rPr>
          <w:rFonts w:ascii="Georgia" w:hAnsi="Georgia"/>
          <w:b/>
          <w:i/>
          <w:sz w:val="24"/>
        </w:rPr>
      </w:pPr>
      <w:r w:rsidRPr="00C9350A">
        <w:rPr>
          <w:rStyle w:val="TitelChar"/>
        </w:rPr>
        <w:t xml:space="preserve">Planthoogte </w:t>
      </w:r>
      <w:r w:rsidR="00E33906" w:rsidRPr="00C9350A">
        <w:rPr>
          <w:rStyle w:val="TitelChar"/>
        </w:rPr>
        <w:br/>
      </w:r>
      <w:r w:rsidR="00993E4B" w:rsidRPr="00993E4B">
        <w:rPr>
          <w:rFonts w:cstheme="minorHAnsi"/>
        </w:rPr>
        <w:t xml:space="preserve">De planten worden </w:t>
      </w:r>
      <w:r w:rsidR="0043589F">
        <w:rPr>
          <w:rFonts w:cstheme="minorHAnsi"/>
        </w:rPr>
        <w:t xml:space="preserve">geleverd met een hoogte van </w:t>
      </w:r>
      <w:r w:rsidR="00902CD1">
        <w:rPr>
          <w:rFonts w:cstheme="minorHAnsi"/>
        </w:rPr>
        <w:t>10-15</w:t>
      </w:r>
      <w:r w:rsidR="0043589F">
        <w:rPr>
          <w:rFonts w:cstheme="minorHAnsi"/>
        </w:rPr>
        <w:t xml:space="preserve">cm </w:t>
      </w:r>
      <w:r w:rsidR="00902CD1">
        <w:rPr>
          <w:rFonts w:cstheme="minorHAnsi"/>
        </w:rPr>
        <w:t xml:space="preserve">in een </w:t>
      </w:r>
      <w:proofErr w:type="spellStart"/>
      <w:r w:rsidR="00902CD1">
        <w:rPr>
          <w:rFonts w:cstheme="minorHAnsi"/>
        </w:rPr>
        <w:t>potmaat</w:t>
      </w:r>
      <w:proofErr w:type="spellEnd"/>
      <w:r w:rsidR="00902CD1">
        <w:rPr>
          <w:rFonts w:cstheme="minorHAnsi"/>
        </w:rPr>
        <w:t xml:space="preserve"> 9 cm</w:t>
      </w:r>
    </w:p>
    <w:bookmarkEnd w:id="0"/>
    <w:p w14:paraId="2AC224A0" w14:textId="77777777" w:rsidR="00C9350A" w:rsidRPr="00437C84" w:rsidRDefault="00C9350A" w:rsidP="00C9350A">
      <w:pPr>
        <w:rPr>
          <w:sz w:val="28"/>
          <w:szCs w:val="28"/>
        </w:rPr>
      </w:pPr>
    </w:p>
    <w:p w14:paraId="2EB66522" w14:textId="77777777" w:rsidR="00C9350A" w:rsidRPr="00437C84" w:rsidRDefault="00C9350A" w:rsidP="00C9350A">
      <w:pPr>
        <w:rPr>
          <w:sz w:val="28"/>
          <w:szCs w:val="28"/>
        </w:rPr>
      </w:pPr>
    </w:p>
    <w:sectPr w:rsidR="00C9350A" w:rsidRPr="00437C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101685"/>
    <w:rsid w:val="002A1FE0"/>
    <w:rsid w:val="003037A6"/>
    <w:rsid w:val="0031008B"/>
    <w:rsid w:val="003165AB"/>
    <w:rsid w:val="0034377B"/>
    <w:rsid w:val="00362D52"/>
    <w:rsid w:val="00363960"/>
    <w:rsid w:val="00396D0A"/>
    <w:rsid w:val="003A115D"/>
    <w:rsid w:val="003F4623"/>
    <w:rsid w:val="00410CE6"/>
    <w:rsid w:val="004273FD"/>
    <w:rsid w:val="0043589F"/>
    <w:rsid w:val="00437C84"/>
    <w:rsid w:val="0044712E"/>
    <w:rsid w:val="005F4D7C"/>
    <w:rsid w:val="005F556C"/>
    <w:rsid w:val="00636461"/>
    <w:rsid w:val="00680613"/>
    <w:rsid w:val="006A38FF"/>
    <w:rsid w:val="006E57A8"/>
    <w:rsid w:val="0072021B"/>
    <w:rsid w:val="007446CD"/>
    <w:rsid w:val="008F5BCB"/>
    <w:rsid w:val="00900C53"/>
    <w:rsid w:val="00902CD1"/>
    <w:rsid w:val="00963FEF"/>
    <w:rsid w:val="00993E4B"/>
    <w:rsid w:val="00A85482"/>
    <w:rsid w:val="00A90A32"/>
    <w:rsid w:val="00B30B03"/>
    <w:rsid w:val="00B61EE9"/>
    <w:rsid w:val="00B721FF"/>
    <w:rsid w:val="00BA68E2"/>
    <w:rsid w:val="00C24B72"/>
    <w:rsid w:val="00C26B62"/>
    <w:rsid w:val="00C8472D"/>
    <w:rsid w:val="00C9350A"/>
    <w:rsid w:val="00C94E7D"/>
    <w:rsid w:val="00CC2A72"/>
    <w:rsid w:val="00CD6199"/>
    <w:rsid w:val="00CE03EE"/>
    <w:rsid w:val="00CF7E9A"/>
    <w:rsid w:val="00D14DC0"/>
    <w:rsid w:val="00D52F10"/>
    <w:rsid w:val="00E16093"/>
    <w:rsid w:val="00E21FE5"/>
    <w:rsid w:val="00E3191B"/>
    <w:rsid w:val="00E33906"/>
    <w:rsid w:val="00E84572"/>
    <w:rsid w:val="00E84BB2"/>
    <w:rsid w:val="00F01BA8"/>
    <w:rsid w:val="00F215A3"/>
    <w:rsid w:val="00F83FB3"/>
    <w:rsid w:val="00F95EBD"/>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C9FD"/>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character" w:customStyle="1" w:styleId="style154">
    <w:name w:val="style154"/>
    <w:basedOn w:val="Standaardalinea-lettertype"/>
    <w:rsid w:val="00410CE6"/>
  </w:style>
  <w:style w:type="paragraph" w:styleId="Ballontekst">
    <w:name w:val="Balloon Text"/>
    <w:basedOn w:val="Standaard"/>
    <w:link w:val="BallontekstChar"/>
    <w:uiPriority w:val="99"/>
    <w:semiHidden/>
    <w:unhideWhenUsed/>
    <w:rsid w:val="00CD61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D6199"/>
    <w:rPr>
      <w:rFonts w:ascii="Segoe UI" w:hAnsi="Segoe UI" w:cs="Segoe UI"/>
      <w:sz w:val="18"/>
      <w:szCs w:val="18"/>
    </w:rPr>
  </w:style>
  <w:style w:type="paragraph" w:styleId="Titel">
    <w:name w:val="Title"/>
    <w:basedOn w:val="Standaard"/>
    <w:next w:val="Standaard"/>
    <w:link w:val="TitelChar"/>
    <w:uiPriority w:val="10"/>
    <w:qFormat/>
    <w:rsid w:val="00C93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35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5226">
      <w:bodyDiv w:val="1"/>
      <w:marLeft w:val="0"/>
      <w:marRight w:val="0"/>
      <w:marTop w:val="0"/>
      <w:marBottom w:val="0"/>
      <w:divBdr>
        <w:top w:val="none" w:sz="0" w:space="0" w:color="auto"/>
        <w:left w:val="none" w:sz="0" w:space="0" w:color="auto"/>
        <w:bottom w:val="none" w:sz="0" w:space="0" w:color="auto"/>
        <w:right w:val="none" w:sz="0" w:space="0" w:color="auto"/>
      </w:divBdr>
    </w:div>
    <w:div w:id="255553311">
      <w:bodyDiv w:val="1"/>
      <w:marLeft w:val="0"/>
      <w:marRight w:val="0"/>
      <w:marTop w:val="0"/>
      <w:marBottom w:val="0"/>
      <w:divBdr>
        <w:top w:val="none" w:sz="0" w:space="0" w:color="auto"/>
        <w:left w:val="none" w:sz="0" w:space="0" w:color="auto"/>
        <w:bottom w:val="none" w:sz="0" w:space="0" w:color="auto"/>
        <w:right w:val="none" w:sz="0" w:space="0" w:color="auto"/>
      </w:divBdr>
    </w:div>
    <w:div w:id="549194443">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4625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246</Words>
  <Characters>1355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Enya van Dijk</cp:lastModifiedBy>
  <cp:revision>6</cp:revision>
  <cp:lastPrinted>2017-02-17T11:16:00Z</cp:lastPrinted>
  <dcterms:created xsi:type="dcterms:W3CDTF">2020-11-24T11:17:00Z</dcterms:created>
  <dcterms:modified xsi:type="dcterms:W3CDTF">2020-11-24T12:04:00Z</dcterms:modified>
</cp:coreProperties>
</file>