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D7E4" w14:textId="1A265E84" w:rsidR="00855414" w:rsidRDefault="00855414" w:rsidP="00855414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855414">
        <w:rPr>
          <w:rFonts w:ascii="Calibri" w:eastAsia="Times New Roman" w:hAnsi="Calibri" w:cs="Calibri"/>
          <w:color w:val="000000"/>
          <w:lang w:eastAsia="nl-NL"/>
        </w:rPr>
        <w:t>Prunus Armeniaca 'Abrikoos'</w:t>
      </w:r>
      <w:r>
        <w:rPr>
          <w:rFonts w:ascii="Calibri" w:eastAsia="Times New Roman" w:hAnsi="Calibri" w:cs="Calibri"/>
          <w:color w:val="000000"/>
          <w:lang w:eastAsia="nl-NL"/>
        </w:rPr>
        <w:t xml:space="preserve"> NL </w:t>
      </w:r>
    </w:p>
    <w:p w14:paraId="4D04ACBE" w14:textId="6C47A6B6" w:rsidR="00855414" w:rsidRDefault="00855414" w:rsidP="00855414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</w:p>
    <w:p w14:paraId="13D38364" w14:textId="1C6C72F0" w:rsidR="00855414" w:rsidRDefault="00855414" w:rsidP="00855414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 xml:space="preserve">Over de plant </w:t>
      </w:r>
    </w:p>
    <w:p w14:paraId="69F1054B" w14:textId="77777777" w:rsidR="003415E0" w:rsidRDefault="003415E0" w:rsidP="00855414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</w:p>
    <w:p w14:paraId="07822F1E" w14:textId="3D0A2613" w:rsidR="00855414" w:rsidRDefault="008539CA" w:rsidP="00855414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 xml:space="preserve">De naam Prunus Armeniaca doet vermoeden dat de plant oorspronkelijk uit Armenië komt, maar dit is niet waar! De boom komt oorspronkelijk uit Noordoost China. </w:t>
      </w:r>
      <w:r w:rsidR="00740E29">
        <w:rPr>
          <w:rFonts w:ascii="Calibri" w:eastAsia="Times New Roman" w:hAnsi="Calibri" w:cs="Calibri"/>
          <w:color w:val="000000"/>
          <w:lang w:eastAsia="nl-NL"/>
        </w:rPr>
        <w:t xml:space="preserve">Hij groeit heerlijke abrikozen die wat kleiner zijn dan normaal. Dit maakt ze perfect voor het gematigde klimaat van Noordwest-Europa.  </w:t>
      </w:r>
      <w:r w:rsidR="006366AA">
        <w:rPr>
          <w:rFonts w:ascii="Calibri" w:eastAsia="Times New Roman" w:hAnsi="Calibri" w:cs="Calibri"/>
          <w:color w:val="000000"/>
          <w:lang w:eastAsia="nl-NL"/>
        </w:rPr>
        <w:t xml:space="preserve">De abrikozen kunnen in augustus geoogst worden. De rijpe abrikozen kunnen zo gegeten worden, maar zijn ook heerlijk door de jam. </w:t>
      </w:r>
      <w:r w:rsidR="00FD04C9">
        <w:rPr>
          <w:rFonts w:ascii="Calibri" w:eastAsia="Times New Roman" w:hAnsi="Calibri" w:cs="Calibri"/>
          <w:color w:val="000000"/>
          <w:lang w:eastAsia="nl-NL"/>
        </w:rPr>
        <w:t xml:space="preserve">De abrikozenboom heeft ook prachtige lichtroze bloemetjes die van maart tot begin april bloeien. Hij zorgt voor leven in de tuin door vlinders en bijen aan te trekken. </w:t>
      </w:r>
    </w:p>
    <w:p w14:paraId="33868027" w14:textId="49EF23FF" w:rsidR="00855414" w:rsidRDefault="00855414" w:rsidP="00855414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</w:p>
    <w:p w14:paraId="7644C094" w14:textId="1BE26F69" w:rsidR="00855414" w:rsidRDefault="00855414" w:rsidP="00855414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 xml:space="preserve">Verzorging </w:t>
      </w:r>
    </w:p>
    <w:p w14:paraId="58D8CADC" w14:textId="0FEB5136" w:rsidR="00FD04C9" w:rsidRDefault="00FD04C9" w:rsidP="00855414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</w:p>
    <w:p w14:paraId="51973EB0" w14:textId="75BD930B" w:rsidR="00FD04C9" w:rsidRDefault="00B6044C" w:rsidP="00855414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>De plant staat het liefst op een beschut plekje in de zon/ halfschaduw op het zuiden gericht. Hoe meer zon de plant krijgt, hoe beter de vruchten zullen groeien.</w:t>
      </w:r>
      <w:r w:rsidR="00820CEB">
        <w:rPr>
          <w:rFonts w:ascii="Calibri" w:eastAsia="Times New Roman" w:hAnsi="Calibri" w:cs="Calibri"/>
          <w:color w:val="000000"/>
          <w:lang w:eastAsia="nl-NL"/>
        </w:rPr>
        <w:t xml:space="preserve"> Hij staat graag in een goed doorlaatbare grond.</w:t>
      </w:r>
      <w:r>
        <w:rPr>
          <w:rFonts w:ascii="Calibri" w:eastAsia="Times New Roman" w:hAnsi="Calibri" w:cs="Calibri"/>
          <w:color w:val="000000"/>
          <w:lang w:eastAsia="nl-NL"/>
        </w:rPr>
        <w:t xml:space="preserve"> Verder kan de plant jaarlijks in de winter gesnoeid worden. De kruisende takken kunnen dan verwijderd worden. </w:t>
      </w:r>
      <w:r w:rsidR="009B176C">
        <w:rPr>
          <w:rFonts w:ascii="Calibri" w:eastAsia="Times New Roman" w:hAnsi="Calibri" w:cs="Calibri"/>
          <w:color w:val="000000"/>
          <w:lang w:eastAsia="nl-NL"/>
        </w:rPr>
        <w:t xml:space="preserve">De Prunus Armeniaca krijgt graag voeding in de vroege lente. </w:t>
      </w:r>
    </w:p>
    <w:p w14:paraId="0A5D383E" w14:textId="354348E3" w:rsidR="00855414" w:rsidRDefault="00855414" w:rsidP="00855414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</w:p>
    <w:p w14:paraId="7150064D" w14:textId="51F447B7" w:rsidR="00855414" w:rsidRDefault="00855414" w:rsidP="00855414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lang w:eastAsia="nl-NL"/>
        </w:rPr>
        <w:t xml:space="preserve">Planthoogte </w:t>
      </w:r>
    </w:p>
    <w:p w14:paraId="23700B41" w14:textId="77777777" w:rsidR="00855414" w:rsidRPr="00855414" w:rsidRDefault="00855414" w:rsidP="00855414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</w:p>
    <w:p w14:paraId="1C55E14E" w14:textId="49CCDF0B" w:rsidR="00597F96" w:rsidRDefault="00820CEB">
      <w:r>
        <w:t xml:space="preserve">De Prunus Ameniaca Abrikoos wordt geleverd met een hoogte van </w:t>
      </w:r>
      <w:r w:rsidR="00CB7233">
        <w:t>100-120cm</w:t>
      </w:r>
      <w:r>
        <w:t xml:space="preserve"> (dit is gemeten inclusief de pot). De plant wordt geleverd in een pot met een diameter van 21cm. </w:t>
      </w:r>
    </w:p>
    <w:p w14:paraId="144B4D26" w14:textId="77777777" w:rsidR="00820CEB" w:rsidRDefault="00820CEB"/>
    <w:sectPr w:rsidR="00820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14"/>
    <w:rsid w:val="003415E0"/>
    <w:rsid w:val="00597F96"/>
    <w:rsid w:val="006366AA"/>
    <w:rsid w:val="00740E29"/>
    <w:rsid w:val="00820CEB"/>
    <w:rsid w:val="008539CA"/>
    <w:rsid w:val="00855414"/>
    <w:rsid w:val="009B176C"/>
    <w:rsid w:val="00B6044C"/>
    <w:rsid w:val="00CB7233"/>
    <w:rsid w:val="00FD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6CF11"/>
  <w15:chartTrackingRefBased/>
  <w15:docId w15:val="{77B5A87B-0336-4F95-BD88-1A02B42B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Smit - Perfect Plant Deal</dc:creator>
  <cp:keywords/>
  <dc:description/>
  <cp:lastModifiedBy>Esmée Born - Perfect Plant Deal</cp:lastModifiedBy>
  <cp:revision>2</cp:revision>
  <dcterms:created xsi:type="dcterms:W3CDTF">2022-02-01T09:30:00Z</dcterms:created>
  <dcterms:modified xsi:type="dcterms:W3CDTF">2022-02-09T08:52:00Z</dcterms:modified>
</cp:coreProperties>
</file>