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7772D" w14:textId="77777777" w:rsidR="00825C20" w:rsidRPr="00825C20" w:rsidRDefault="00E86160" w:rsidP="00825C20">
      <w:pPr>
        <w:rPr>
          <w:b/>
          <w:bCs/>
          <w:i/>
          <w:iCs/>
          <w:sz w:val="32"/>
          <w:szCs w:val="32"/>
          <w:lang w:val="en-GB"/>
        </w:rPr>
      </w:pPr>
      <w:r>
        <w:rPr>
          <w:b/>
          <w:bCs/>
          <w:i/>
          <w:iCs/>
          <w:sz w:val="32"/>
          <w:szCs w:val="32"/>
          <w:lang w:val="en-GB"/>
        </w:rPr>
        <w:t>Very r</w:t>
      </w:r>
      <w:r w:rsidR="00825C20" w:rsidRPr="00825C20">
        <w:rPr>
          <w:b/>
          <w:bCs/>
          <w:i/>
          <w:iCs/>
          <w:sz w:val="32"/>
          <w:szCs w:val="32"/>
          <w:lang w:val="en-GB"/>
        </w:rPr>
        <w:t>are</w:t>
      </w:r>
      <w:r w:rsidR="00825C20">
        <w:rPr>
          <w:b/>
          <w:bCs/>
          <w:i/>
          <w:iCs/>
          <w:sz w:val="32"/>
          <w:szCs w:val="32"/>
          <w:lang w:val="en-GB"/>
        </w:rPr>
        <w:t xml:space="preserve"> and exclusive</w:t>
      </w:r>
      <w:r w:rsidR="00825C20" w:rsidRPr="00825C20">
        <w:rPr>
          <w:b/>
          <w:bCs/>
          <w:i/>
          <w:iCs/>
          <w:sz w:val="32"/>
          <w:szCs w:val="32"/>
          <w:lang w:val="en-GB"/>
        </w:rPr>
        <w:t xml:space="preserve"> Acer</w:t>
      </w:r>
      <w:r>
        <w:rPr>
          <w:b/>
          <w:bCs/>
          <w:i/>
          <w:iCs/>
          <w:sz w:val="32"/>
          <w:szCs w:val="32"/>
          <w:lang w:val="en-GB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  <w:lang w:val="en-GB"/>
        </w:rPr>
        <w:t>Shirasawanum</w:t>
      </w:r>
      <w:proofErr w:type="spellEnd"/>
      <w:r w:rsidR="00825C20" w:rsidRPr="00825C20">
        <w:rPr>
          <w:b/>
          <w:bCs/>
          <w:i/>
          <w:iCs/>
          <w:sz w:val="32"/>
          <w:szCs w:val="32"/>
          <w:lang w:val="en-GB"/>
        </w:rPr>
        <w:t xml:space="preserve"> ‘Moonrise’ </w:t>
      </w:r>
    </w:p>
    <w:p w14:paraId="29A3DA75" w14:textId="77777777" w:rsidR="00825C20" w:rsidRPr="00825C20" w:rsidRDefault="00825C20" w:rsidP="00825C20">
      <w:pPr>
        <w:rPr>
          <w:lang w:val="en-GB"/>
        </w:rPr>
      </w:pPr>
      <w:r w:rsidRPr="00825C20">
        <w:rPr>
          <w:lang w:val="en-GB"/>
        </w:rPr>
        <w:t xml:space="preserve">Acer </w:t>
      </w:r>
      <w:proofErr w:type="spellStart"/>
      <w:r w:rsidRPr="00825C20">
        <w:rPr>
          <w:lang w:val="en-GB"/>
        </w:rPr>
        <w:t>shirasawanum</w:t>
      </w:r>
      <w:proofErr w:type="spellEnd"/>
      <w:r w:rsidRPr="00825C20">
        <w:rPr>
          <w:lang w:val="en-GB"/>
        </w:rPr>
        <w:t xml:space="preserve"> Moonrise surprises everyone with its spectacular </w:t>
      </w:r>
      <w:proofErr w:type="spellStart"/>
      <w:r w:rsidRPr="00825C20">
        <w:rPr>
          <w:lang w:val="en-GB"/>
        </w:rPr>
        <w:t>colors</w:t>
      </w:r>
      <w:proofErr w:type="spellEnd"/>
      <w:r w:rsidRPr="00825C20">
        <w:rPr>
          <w:lang w:val="en-GB"/>
        </w:rPr>
        <w:t>!</w:t>
      </w:r>
    </w:p>
    <w:p w14:paraId="0E007D91" w14:textId="77777777" w:rsidR="00825C20" w:rsidRPr="00825C20" w:rsidRDefault="00825C20" w:rsidP="00825C20">
      <w:pPr>
        <w:rPr>
          <w:lang w:val="en-GB"/>
        </w:rPr>
      </w:pPr>
      <w:r w:rsidRPr="00825C20">
        <w:rPr>
          <w:lang w:val="en-GB"/>
        </w:rPr>
        <w:t xml:space="preserve">In spring, its new shoots </w:t>
      </w:r>
      <w:proofErr w:type="spellStart"/>
      <w:r w:rsidRPr="00825C20">
        <w:rPr>
          <w:lang w:val="en-GB"/>
        </w:rPr>
        <w:t>color</w:t>
      </w:r>
      <w:proofErr w:type="spellEnd"/>
      <w:r w:rsidRPr="00825C20">
        <w:rPr>
          <w:lang w:val="en-GB"/>
        </w:rPr>
        <w:t xml:space="preserve"> bright red which forms a beautiful contrast with its fresh, chartreuse leaves. In summer, ‘Moonrise’ is fully covered with almost fluorescent chartreuse foliage. This variety is not susceptible to diseases and leaf burn. Acer </w:t>
      </w:r>
      <w:proofErr w:type="spellStart"/>
      <w:r w:rsidRPr="00825C20">
        <w:rPr>
          <w:lang w:val="en-GB"/>
        </w:rPr>
        <w:t>shirasawanum</w:t>
      </w:r>
      <w:proofErr w:type="spellEnd"/>
      <w:r w:rsidRPr="00825C20">
        <w:rPr>
          <w:lang w:val="en-GB"/>
        </w:rPr>
        <w:t xml:space="preserve"> Moonrise is nature at its finest!</w:t>
      </w:r>
    </w:p>
    <w:p w14:paraId="43DDECF5" w14:textId="77777777" w:rsidR="00825C20" w:rsidRPr="00825C20" w:rsidRDefault="00825C20" w:rsidP="00825C20">
      <w:pPr>
        <w:rPr>
          <w:lang w:val="en-GB"/>
        </w:rPr>
      </w:pPr>
      <w:r w:rsidRPr="00825C20">
        <w:rPr>
          <w:lang w:val="en-GB"/>
        </w:rPr>
        <w:t xml:space="preserve">- Moonrise is hardy to -22° Celsius. </w:t>
      </w:r>
    </w:p>
    <w:p w14:paraId="33D83F35" w14:textId="77777777" w:rsidR="00825C20" w:rsidRPr="00825C20" w:rsidRDefault="00825C20" w:rsidP="00825C20">
      <w:pPr>
        <w:rPr>
          <w:lang w:val="en-GB"/>
        </w:rPr>
      </w:pPr>
      <w:r w:rsidRPr="00825C20">
        <w:rPr>
          <w:lang w:val="en-GB"/>
        </w:rPr>
        <w:t xml:space="preserve">- It loves a spot in sun or partial shade in moist, well-drained soil. </w:t>
      </w:r>
    </w:p>
    <w:p w14:paraId="09FDA3AE" w14:textId="77777777" w:rsidR="00825C20" w:rsidRPr="00825C20" w:rsidRDefault="00825C20" w:rsidP="00825C20">
      <w:pPr>
        <w:rPr>
          <w:lang w:val="en-GB"/>
        </w:rPr>
      </w:pPr>
      <w:r w:rsidRPr="00825C20">
        <w:rPr>
          <w:lang w:val="en-GB"/>
        </w:rPr>
        <w:t>- ‘Moonrise’ is very suitable as solitary on terrace or balcony, in plant borders, mixed containers and for landscaping.</w:t>
      </w:r>
    </w:p>
    <w:p w14:paraId="627D125D" w14:textId="77777777" w:rsidR="00825C20" w:rsidRPr="00825C20" w:rsidRDefault="00825C20" w:rsidP="00825C20">
      <w:pPr>
        <w:rPr>
          <w:lang w:val="en-GB"/>
        </w:rPr>
      </w:pPr>
      <w:r w:rsidRPr="00825C20">
        <w:rPr>
          <w:lang w:val="en-GB"/>
        </w:rPr>
        <w:t xml:space="preserve">- Acer </w:t>
      </w:r>
      <w:proofErr w:type="spellStart"/>
      <w:r w:rsidRPr="00825C20">
        <w:rPr>
          <w:lang w:val="en-GB"/>
        </w:rPr>
        <w:t>shirasawanum</w:t>
      </w:r>
      <w:proofErr w:type="spellEnd"/>
      <w:r w:rsidRPr="00825C20">
        <w:rPr>
          <w:lang w:val="en-GB"/>
        </w:rPr>
        <w:t xml:space="preserve"> Moonrise will bring a blaze of </w:t>
      </w:r>
      <w:proofErr w:type="spellStart"/>
      <w:r w:rsidRPr="00825C20">
        <w:rPr>
          <w:lang w:val="en-GB"/>
        </w:rPr>
        <w:t>color</w:t>
      </w:r>
      <w:proofErr w:type="spellEnd"/>
      <w:r w:rsidRPr="00825C20">
        <w:rPr>
          <w:lang w:val="en-GB"/>
        </w:rPr>
        <w:t xml:space="preserve"> to your garden!</w:t>
      </w:r>
    </w:p>
    <w:p w14:paraId="733676EA" w14:textId="77777777" w:rsidR="00825C20" w:rsidRPr="00825C20" w:rsidRDefault="00825C20" w:rsidP="00825C20">
      <w:pPr>
        <w:rPr>
          <w:lang w:val="en-GB"/>
        </w:rPr>
      </w:pPr>
      <w:r w:rsidRPr="00825C20">
        <w:rPr>
          <w:lang w:val="en-GB"/>
        </w:rPr>
        <w:t xml:space="preserve">- Prune in spring or summer. </w:t>
      </w:r>
    </w:p>
    <w:p w14:paraId="0B7CD5E3" w14:textId="77777777" w:rsidR="00825C20" w:rsidRPr="00825C20" w:rsidRDefault="00825C20" w:rsidP="00825C20">
      <w:pPr>
        <w:rPr>
          <w:lang w:val="en-GB"/>
        </w:rPr>
      </w:pPr>
      <w:r w:rsidRPr="00825C20">
        <w:rPr>
          <w:lang w:val="en-GB"/>
        </w:rPr>
        <w:t>- Supplied as full grown plant in a 13 cm pot.</w:t>
      </w:r>
    </w:p>
    <w:p w14:paraId="4F262813" w14:textId="77777777" w:rsidR="00825C20" w:rsidRPr="00825C20" w:rsidRDefault="00825C20" w:rsidP="00825C20">
      <w:pPr>
        <w:rPr>
          <w:lang w:val="en-GB"/>
        </w:rPr>
      </w:pPr>
      <w:r w:rsidRPr="00825C20">
        <w:rPr>
          <w:lang w:val="en-GB"/>
        </w:rPr>
        <w:t>- Moderate growth rate</w:t>
      </w:r>
    </w:p>
    <w:p w14:paraId="05DC4D1A" w14:textId="77777777" w:rsidR="00865766" w:rsidRDefault="00825C20" w:rsidP="00825C20">
      <w:pPr>
        <w:rPr>
          <w:lang w:val="en-GB"/>
        </w:rPr>
      </w:pPr>
      <w:r w:rsidRPr="00825C20">
        <w:rPr>
          <w:lang w:val="en-GB"/>
        </w:rPr>
        <w:t>- Can grow up to 300 cm of height and 175 cm wide</w:t>
      </w:r>
    </w:p>
    <w:p w14:paraId="6F869D02" w14:textId="36FBB66B" w:rsidR="00825C20" w:rsidRPr="00825C20" w:rsidRDefault="00825C20" w:rsidP="00825C20">
      <w:pPr>
        <w:rPr>
          <w:lang w:val="en-GB"/>
        </w:rPr>
      </w:pPr>
      <w:r w:rsidRPr="00825C20">
        <w:rPr>
          <w:lang w:val="en-GB"/>
        </w:rPr>
        <w:t xml:space="preserve">- Height on delivery: </w:t>
      </w:r>
      <w:r w:rsidR="00D613AB">
        <w:rPr>
          <w:lang w:val="en-GB"/>
        </w:rPr>
        <w:t>5</w:t>
      </w:r>
      <w:r w:rsidRPr="00825C20">
        <w:rPr>
          <w:lang w:val="en-GB"/>
        </w:rPr>
        <w:t>0-</w:t>
      </w:r>
      <w:r w:rsidR="00D613AB">
        <w:rPr>
          <w:lang w:val="en-GB"/>
        </w:rPr>
        <w:t>6</w:t>
      </w:r>
      <w:r w:rsidRPr="00825C20">
        <w:rPr>
          <w:lang w:val="en-GB"/>
        </w:rPr>
        <w:t>0cm (measured incl. pot)</w:t>
      </w:r>
    </w:p>
    <w:sectPr w:rsidR="00825C20" w:rsidRPr="00825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20"/>
    <w:rsid w:val="00574200"/>
    <w:rsid w:val="00825C20"/>
    <w:rsid w:val="00865766"/>
    <w:rsid w:val="00D613AB"/>
    <w:rsid w:val="00E8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19323"/>
  <w15:chartTrackingRefBased/>
  <w15:docId w15:val="{7308B1A3-71F9-48BF-A5DD-02B3648F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Perfect Plant Deal</cp:lastModifiedBy>
  <cp:revision>3</cp:revision>
  <dcterms:created xsi:type="dcterms:W3CDTF">2020-02-10T11:12:00Z</dcterms:created>
  <dcterms:modified xsi:type="dcterms:W3CDTF">2020-05-14T14:30:00Z</dcterms:modified>
</cp:coreProperties>
</file>